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35" w:rsidRPr="006324E3" w:rsidRDefault="00694D35" w:rsidP="00694D35">
      <w:pPr>
        <w:adjustRightInd w:val="0"/>
        <w:snapToGrid w:val="0"/>
        <w:spacing w:line="580" w:lineRule="exact"/>
        <w:rPr>
          <w:rFonts w:ascii="仿宋_GB2312" w:eastAsia="仿宋_GB2312" w:hAnsi="黑体" w:hint="eastAsia"/>
          <w:sz w:val="24"/>
          <w:szCs w:val="24"/>
        </w:rPr>
      </w:pPr>
      <w:r w:rsidRPr="00E958E4">
        <w:rPr>
          <w:rFonts w:ascii="仿宋_GB2312" w:eastAsia="仿宋_GB2312" w:hAnsi="黑体" w:hint="eastAsia"/>
          <w:sz w:val="24"/>
          <w:szCs w:val="24"/>
        </w:rPr>
        <w:t>附件</w:t>
      </w:r>
      <w:r w:rsidRPr="006324E3">
        <w:rPr>
          <w:rFonts w:ascii="仿宋_GB2312" w:eastAsia="仿宋_GB2312" w:hAnsi="黑体" w:hint="eastAsia"/>
          <w:sz w:val="24"/>
          <w:szCs w:val="24"/>
        </w:rPr>
        <w:t>1：</w:t>
      </w:r>
    </w:p>
    <w:p w:rsidR="00694D35" w:rsidRDefault="00694D35" w:rsidP="00694D35">
      <w:pPr>
        <w:spacing w:beforeLines="50" w:before="156"/>
        <w:ind w:firstLineChars="200" w:firstLine="723"/>
        <w:jc w:val="center"/>
        <w:rPr>
          <w:rFonts w:ascii="宋体" w:hAnsi="宋体" w:hint="eastAsia"/>
          <w:b/>
          <w:bCs/>
          <w:color w:val="000000"/>
          <w:sz w:val="36"/>
          <w:szCs w:val="21"/>
        </w:rPr>
      </w:pPr>
    </w:p>
    <w:p w:rsidR="00694D35" w:rsidRPr="006324E3" w:rsidRDefault="00694D35" w:rsidP="00694D35">
      <w:pPr>
        <w:spacing w:beforeLines="50" w:before="156"/>
        <w:ind w:firstLineChars="200" w:firstLine="721"/>
        <w:jc w:val="center"/>
        <w:rPr>
          <w:rFonts w:ascii="华文中宋" w:eastAsia="华文中宋" w:hAnsi="华文中宋" w:hint="eastAsia"/>
          <w:b/>
          <w:bCs/>
          <w:color w:val="000000"/>
          <w:sz w:val="36"/>
          <w:szCs w:val="21"/>
        </w:rPr>
      </w:pPr>
      <w:r w:rsidRPr="006324E3">
        <w:rPr>
          <w:rFonts w:ascii="华文中宋" w:eastAsia="华文中宋" w:hAnsi="华文中宋" w:hint="eastAsia"/>
          <w:b/>
          <w:bCs/>
          <w:color w:val="000000"/>
          <w:sz w:val="36"/>
          <w:szCs w:val="21"/>
        </w:rPr>
        <w:t>各种类型新能源汽车折算关系表</w:t>
      </w:r>
    </w:p>
    <w:p w:rsidR="00694D35" w:rsidRDefault="00694D35" w:rsidP="00694D35">
      <w:pPr>
        <w:spacing w:beforeLines="50" w:before="156"/>
        <w:ind w:firstLineChars="200" w:firstLine="723"/>
        <w:jc w:val="center"/>
        <w:rPr>
          <w:rFonts w:ascii="宋体" w:hAnsi="宋体" w:hint="eastAsia"/>
          <w:b/>
          <w:bCs/>
          <w:color w:val="000000"/>
          <w:sz w:val="36"/>
          <w:szCs w:val="21"/>
        </w:rPr>
      </w:pPr>
    </w:p>
    <w:tbl>
      <w:tblPr>
        <w:tblW w:w="8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056"/>
        <w:gridCol w:w="3943"/>
      </w:tblGrid>
      <w:tr w:rsidR="00694D35" w:rsidRPr="006324E3" w:rsidTr="00093B8E">
        <w:trPr>
          <w:trHeight w:val="734"/>
        </w:trPr>
        <w:tc>
          <w:tcPr>
            <w:tcW w:w="4724" w:type="dxa"/>
            <w:gridSpan w:val="2"/>
          </w:tcPr>
          <w:p w:rsidR="00694D35" w:rsidRPr="006324E3" w:rsidRDefault="00694D35" w:rsidP="00694D35">
            <w:pPr>
              <w:spacing w:beforeLines="50" w:before="156"/>
              <w:ind w:firstLineChars="200" w:firstLine="482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车型</w:t>
            </w:r>
          </w:p>
        </w:tc>
        <w:tc>
          <w:tcPr>
            <w:tcW w:w="3943" w:type="dxa"/>
          </w:tcPr>
          <w:p w:rsidR="00694D35" w:rsidRPr="006324E3" w:rsidRDefault="00694D35" w:rsidP="00694D35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与纯电动乘用车折算比例</w:t>
            </w:r>
          </w:p>
        </w:tc>
      </w:tr>
      <w:tr w:rsidR="00694D35" w:rsidRPr="006324E3" w:rsidTr="00093B8E">
        <w:trPr>
          <w:trHeight w:val="734"/>
        </w:trPr>
        <w:tc>
          <w:tcPr>
            <w:tcW w:w="4724" w:type="dxa"/>
            <w:gridSpan w:val="2"/>
          </w:tcPr>
          <w:p w:rsidR="00694D35" w:rsidRPr="006324E3" w:rsidRDefault="00694D35" w:rsidP="00694D35">
            <w:pPr>
              <w:spacing w:beforeLines="50" w:before="156"/>
              <w:jc w:val="left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插电式混合动力乘用车</w:t>
            </w:r>
          </w:p>
        </w:tc>
        <w:tc>
          <w:tcPr>
            <w:tcW w:w="3943" w:type="dxa"/>
          </w:tcPr>
          <w:p w:rsidR="00694D35" w:rsidRPr="006324E3" w:rsidRDefault="00694D35" w:rsidP="00694D35">
            <w:pPr>
              <w:spacing w:beforeLines="50" w:before="156"/>
              <w:ind w:firstLineChars="200" w:firstLine="480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1:1</w:t>
            </w:r>
          </w:p>
        </w:tc>
      </w:tr>
      <w:tr w:rsidR="00694D35" w:rsidRPr="006324E3" w:rsidTr="00093B8E">
        <w:trPr>
          <w:trHeight w:val="717"/>
        </w:trPr>
        <w:tc>
          <w:tcPr>
            <w:tcW w:w="4724" w:type="dxa"/>
            <w:gridSpan w:val="2"/>
          </w:tcPr>
          <w:p w:rsidR="00694D35" w:rsidRPr="006324E3" w:rsidRDefault="00694D35" w:rsidP="00694D35">
            <w:pPr>
              <w:spacing w:beforeLines="50" w:before="156"/>
              <w:jc w:val="left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纯电动客车</w:t>
            </w:r>
          </w:p>
        </w:tc>
        <w:tc>
          <w:tcPr>
            <w:tcW w:w="3943" w:type="dxa"/>
          </w:tcPr>
          <w:p w:rsidR="00694D35" w:rsidRPr="006324E3" w:rsidRDefault="00694D35" w:rsidP="00694D35">
            <w:pPr>
              <w:spacing w:beforeLines="50" w:before="156"/>
              <w:ind w:firstLineChars="200" w:firstLine="480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12:1</w:t>
            </w:r>
          </w:p>
        </w:tc>
      </w:tr>
      <w:tr w:rsidR="00694D35" w:rsidRPr="006324E3" w:rsidTr="00093B8E">
        <w:trPr>
          <w:trHeight w:val="717"/>
        </w:trPr>
        <w:tc>
          <w:tcPr>
            <w:tcW w:w="4724" w:type="dxa"/>
            <w:gridSpan w:val="2"/>
          </w:tcPr>
          <w:p w:rsidR="00694D35" w:rsidRPr="006324E3" w:rsidRDefault="00694D35" w:rsidP="00694D35">
            <w:pPr>
              <w:spacing w:beforeLines="50" w:before="156"/>
              <w:jc w:val="left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钛酸锂等纯电动快充客车</w:t>
            </w:r>
          </w:p>
        </w:tc>
        <w:tc>
          <w:tcPr>
            <w:tcW w:w="3943" w:type="dxa"/>
          </w:tcPr>
          <w:p w:rsidR="00694D35" w:rsidRPr="006324E3" w:rsidRDefault="00694D35" w:rsidP="00694D35">
            <w:pPr>
              <w:spacing w:beforeLines="50" w:before="156"/>
              <w:ind w:firstLineChars="200" w:firstLine="480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20:1</w:t>
            </w:r>
          </w:p>
        </w:tc>
      </w:tr>
      <w:tr w:rsidR="00694D35" w:rsidRPr="006324E3" w:rsidTr="00093B8E">
        <w:trPr>
          <w:trHeight w:val="717"/>
        </w:trPr>
        <w:tc>
          <w:tcPr>
            <w:tcW w:w="4724" w:type="dxa"/>
            <w:gridSpan w:val="2"/>
          </w:tcPr>
          <w:p w:rsidR="00694D35" w:rsidRPr="006324E3" w:rsidRDefault="00694D35" w:rsidP="00694D35">
            <w:pPr>
              <w:spacing w:beforeLines="50" w:before="156"/>
              <w:jc w:val="left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插电式混合动力客车</w:t>
            </w:r>
          </w:p>
        </w:tc>
        <w:tc>
          <w:tcPr>
            <w:tcW w:w="3943" w:type="dxa"/>
          </w:tcPr>
          <w:p w:rsidR="00694D35" w:rsidRPr="006324E3" w:rsidRDefault="00694D35" w:rsidP="00694D35">
            <w:pPr>
              <w:spacing w:beforeLines="50" w:before="156"/>
              <w:ind w:firstLineChars="200" w:firstLine="480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5:1</w:t>
            </w:r>
          </w:p>
        </w:tc>
      </w:tr>
      <w:tr w:rsidR="00694D35" w:rsidRPr="006324E3" w:rsidTr="00093B8E">
        <w:trPr>
          <w:trHeight w:val="71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694D35" w:rsidRPr="006324E3" w:rsidRDefault="00694D35" w:rsidP="00694D35">
            <w:pPr>
              <w:spacing w:beforeLines="50" w:before="156"/>
              <w:jc w:val="left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纯电动专用车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D35" w:rsidRPr="006324E3" w:rsidRDefault="00694D35" w:rsidP="00694D35">
            <w:pPr>
              <w:spacing w:beforeLines="50" w:before="156"/>
              <w:jc w:val="left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最大设计总质量≥3500kg</w:t>
            </w:r>
          </w:p>
        </w:tc>
        <w:tc>
          <w:tcPr>
            <w:tcW w:w="3943" w:type="dxa"/>
          </w:tcPr>
          <w:p w:rsidR="00694D35" w:rsidRPr="006324E3" w:rsidRDefault="00694D35" w:rsidP="00694D35">
            <w:pPr>
              <w:spacing w:beforeLines="50" w:before="156"/>
              <w:ind w:firstLineChars="200" w:firstLine="480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3:1</w:t>
            </w:r>
          </w:p>
        </w:tc>
      </w:tr>
      <w:tr w:rsidR="00694D35" w:rsidRPr="006324E3" w:rsidTr="00093B8E">
        <w:trPr>
          <w:trHeight w:val="75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94D35" w:rsidRPr="006324E3" w:rsidRDefault="00694D35" w:rsidP="00694D35">
            <w:pPr>
              <w:spacing w:beforeLines="50" w:before="156"/>
              <w:ind w:firstLineChars="200" w:firstLine="480"/>
              <w:jc w:val="left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D35" w:rsidRPr="006324E3" w:rsidRDefault="00694D35" w:rsidP="00694D35">
            <w:pPr>
              <w:spacing w:beforeLines="50" w:before="156"/>
              <w:jc w:val="left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最大设计总质量&lt;3500kg</w:t>
            </w:r>
          </w:p>
        </w:tc>
        <w:tc>
          <w:tcPr>
            <w:tcW w:w="3943" w:type="dxa"/>
          </w:tcPr>
          <w:p w:rsidR="00694D35" w:rsidRPr="006324E3" w:rsidRDefault="00694D35" w:rsidP="00694D35">
            <w:pPr>
              <w:spacing w:beforeLines="50" w:before="156"/>
              <w:ind w:firstLineChars="200" w:firstLine="480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1.5:1</w:t>
            </w:r>
          </w:p>
        </w:tc>
      </w:tr>
    </w:tbl>
    <w:p w:rsidR="00694D35" w:rsidRPr="00352BEF" w:rsidRDefault="00694D35" w:rsidP="00694D35">
      <w:pPr>
        <w:spacing w:beforeLines="50" w:before="156"/>
        <w:ind w:firstLineChars="200" w:firstLine="723"/>
        <w:jc w:val="center"/>
        <w:rPr>
          <w:rFonts w:ascii="宋体" w:hAnsi="宋体" w:hint="eastAsia"/>
          <w:b/>
          <w:bCs/>
          <w:color w:val="000000"/>
          <w:sz w:val="36"/>
          <w:szCs w:val="21"/>
        </w:rPr>
      </w:pPr>
    </w:p>
    <w:p w:rsidR="00694D35" w:rsidRPr="005D63F1" w:rsidRDefault="00694D35" w:rsidP="00694D35">
      <w:pPr>
        <w:spacing w:beforeLines="50" w:before="156"/>
        <w:ind w:firstLineChars="200" w:firstLine="723"/>
        <w:jc w:val="center"/>
        <w:rPr>
          <w:rFonts w:ascii="宋体" w:hAnsi="宋体" w:hint="eastAsia"/>
          <w:b/>
          <w:bCs/>
          <w:color w:val="000000"/>
          <w:sz w:val="36"/>
          <w:szCs w:val="21"/>
        </w:rPr>
      </w:pPr>
    </w:p>
    <w:p w:rsidR="00FF39B5" w:rsidRDefault="00694D35">
      <w:bookmarkStart w:id="0" w:name="_GoBack"/>
      <w:bookmarkEnd w:id="0"/>
    </w:p>
    <w:sectPr w:rsidR="00FF3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35"/>
    <w:rsid w:val="00694D35"/>
    <w:rsid w:val="00972AD6"/>
    <w:rsid w:val="00C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2014-11-25T08:46:00Z</dcterms:created>
  <dcterms:modified xsi:type="dcterms:W3CDTF">2014-11-25T08:47:00Z</dcterms:modified>
</cp:coreProperties>
</file>