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D6" w:rsidRPr="00991EB3" w:rsidRDefault="002152D6" w:rsidP="002152D6">
      <w:pPr>
        <w:rPr>
          <w:rFonts w:asciiTheme="minorEastAsia" w:hAnsiTheme="minorEastAsia"/>
          <w:b/>
          <w:color w:val="000000" w:themeColor="text1"/>
          <w:sz w:val="32"/>
          <w:szCs w:val="32"/>
        </w:rPr>
      </w:pPr>
      <w:r w:rsidRPr="00991EB3">
        <w:rPr>
          <w:rFonts w:asciiTheme="minorEastAsia" w:hAnsiTheme="minorEastAsia"/>
          <w:b/>
          <w:color w:val="000000" w:themeColor="text1"/>
          <w:sz w:val="32"/>
          <w:szCs w:val="32"/>
        </w:rPr>
        <w:t>附件</w:t>
      </w:r>
    </w:p>
    <w:p w:rsidR="002152D6" w:rsidRPr="00991EB3" w:rsidRDefault="002152D6" w:rsidP="002152D6">
      <w:pPr>
        <w:widowControl/>
        <w:jc w:val="left"/>
        <w:rPr>
          <w:rFonts w:asciiTheme="minorEastAsia" w:hAnsiTheme="minorEastAsia"/>
          <w:color w:val="000000" w:themeColor="text1"/>
        </w:rPr>
      </w:pPr>
    </w:p>
    <w:p w:rsidR="002152D6" w:rsidRPr="00991EB3" w:rsidRDefault="002152D6" w:rsidP="002152D6">
      <w:pPr>
        <w:widowControl/>
        <w:spacing w:line="720" w:lineRule="auto"/>
        <w:jc w:val="left"/>
        <w:rPr>
          <w:rFonts w:asciiTheme="minorEastAsia" w:hAnsiTheme="minorEastAsia"/>
          <w:color w:val="000000" w:themeColor="text1"/>
        </w:rPr>
      </w:pPr>
    </w:p>
    <w:p w:rsidR="005533F7" w:rsidRPr="00991EB3" w:rsidRDefault="005533F7" w:rsidP="002152D6">
      <w:pPr>
        <w:widowControl/>
        <w:spacing w:line="720" w:lineRule="auto"/>
        <w:jc w:val="left"/>
        <w:rPr>
          <w:rFonts w:asciiTheme="minorEastAsia" w:hAnsiTheme="minorEastAsia"/>
          <w:color w:val="000000" w:themeColor="text1"/>
        </w:rPr>
      </w:pPr>
    </w:p>
    <w:p w:rsidR="002152D6" w:rsidRPr="00991EB3" w:rsidRDefault="0016775C" w:rsidP="002152D6">
      <w:pPr>
        <w:widowControl/>
        <w:spacing w:line="600" w:lineRule="auto"/>
        <w:jc w:val="center"/>
        <w:rPr>
          <w:rFonts w:asciiTheme="minorEastAsia" w:hAnsiTheme="minorEastAsia"/>
          <w:color w:val="000000" w:themeColor="text1"/>
          <w:sz w:val="48"/>
          <w:szCs w:val="48"/>
        </w:rPr>
      </w:pPr>
      <w:r w:rsidRPr="00991EB3">
        <w:rPr>
          <w:rFonts w:asciiTheme="minorEastAsia" w:hAnsiTheme="minorEastAsia" w:hint="eastAsia"/>
          <w:b/>
          <w:color w:val="000000" w:themeColor="text1"/>
          <w:sz w:val="48"/>
          <w:szCs w:val="48"/>
        </w:rPr>
        <w:t>《国家先进污染防治技术目录（固体废物处理处置领域）》（2017年）</w:t>
      </w:r>
    </w:p>
    <w:p w:rsidR="002152D6" w:rsidRPr="00991EB3" w:rsidRDefault="002152D6" w:rsidP="002152D6">
      <w:pPr>
        <w:widowControl/>
        <w:spacing w:line="720" w:lineRule="auto"/>
        <w:jc w:val="center"/>
        <w:rPr>
          <w:rFonts w:asciiTheme="minorEastAsia" w:hAnsiTheme="minorEastAsia"/>
          <w:color w:val="000000" w:themeColor="text1"/>
          <w:sz w:val="48"/>
          <w:szCs w:val="48"/>
        </w:rPr>
      </w:pPr>
    </w:p>
    <w:p w:rsidR="002152D6" w:rsidRPr="00991EB3" w:rsidRDefault="002152D6" w:rsidP="002152D6">
      <w:pPr>
        <w:widowControl/>
        <w:spacing w:line="720" w:lineRule="auto"/>
        <w:jc w:val="center"/>
        <w:rPr>
          <w:rFonts w:asciiTheme="minorEastAsia" w:hAnsiTheme="minorEastAsia"/>
          <w:color w:val="000000" w:themeColor="text1"/>
          <w:sz w:val="72"/>
          <w:szCs w:val="72"/>
        </w:rPr>
      </w:pPr>
      <w:r w:rsidRPr="00991EB3">
        <w:rPr>
          <w:rFonts w:asciiTheme="minorEastAsia" w:hAnsiTheme="minorEastAsia" w:hint="eastAsia"/>
          <w:color w:val="000000" w:themeColor="text1"/>
          <w:sz w:val="72"/>
          <w:szCs w:val="72"/>
        </w:rPr>
        <w:t>典型应用案例</w:t>
      </w:r>
    </w:p>
    <w:p w:rsidR="002152D6" w:rsidRPr="00991EB3" w:rsidRDefault="002152D6" w:rsidP="002152D6">
      <w:pPr>
        <w:widowControl/>
        <w:spacing w:line="720" w:lineRule="auto"/>
        <w:jc w:val="left"/>
        <w:rPr>
          <w:rFonts w:asciiTheme="minorEastAsia" w:hAnsiTheme="minorEastAsia"/>
          <w:color w:val="000000" w:themeColor="text1"/>
          <w:sz w:val="48"/>
          <w:szCs w:val="48"/>
        </w:rPr>
      </w:pPr>
    </w:p>
    <w:p w:rsidR="002152D6" w:rsidRPr="00991EB3" w:rsidRDefault="002152D6" w:rsidP="002152D6">
      <w:pPr>
        <w:widowControl/>
        <w:spacing w:line="720" w:lineRule="auto"/>
        <w:jc w:val="left"/>
        <w:rPr>
          <w:rFonts w:asciiTheme="minorEastAsia" w:hAnsiTheme="minorEastAsia"/>
          <w:color w:val="000000" w:themeColor="text1"/>
          <w:sz w:val="48"/>
          <w:szCs w:val="48"/>
        </w:rPr>
      </w:pPr>
    </w:p>
    <w:p w:rsidR="002152D6" w:rsidRPr="00991EB3" w:rsidRDefault="002152D6" w:rsidP="002152D6">
      <w:pPr>
        <w:widowControl/>
        <w:spacing w:line="720" w:lineRule="auto"/>
        <w:jc w:val="left"/>
        <w:rPr>
          <w:rFonts w:asciiTheme="minorEastAsia" w:hAnsiTheme="minorEastAsia"/>
          <w:color w:val="000000" w:themeColor="text1"/>
          <w:sz w:val="48"/>
          <w:szCs w:val="48"/>
        </w:rPr>
      </w:pPr>
    </w:p>
    <w:p w:rsidR="002152D6" w:rsidRPr="00991EB3" w:rsidRDefault="002152D6" w:rsidP="002152D6">
      <w:pPr>
        <w:widowControl/>
        <w:spacing w:line="720" w:lineRule="auto"/>
        <w:jc w:val="left"/>
        <w:rPr>
          <w:rFonts w:asciiTheme="minorEastAsia" w:hAnsiTheme="minorEastAsia"/>
          <w:color w:val="000000" w:themeColor="text1"/>
          <w:sz w:val="48"/>
          <w:szCs w:val="48"/>
        </w:rPr>
      </w:pPr>
    </w:p>
    <w:p w:rsidR="002152D6" w:rsidRPr="00991EB3" w:rsidRDefault="002152D6" w:rsidP="002152D6">
      <w:pPr>
        <w:widowControl/>
        <w:spacing w:line="720" w:lineRule="auto"/>
        <w:jc w:val="left"/>
        <w:rPr>
          <w:rFonts w:asciiTheme="minorEastAsia" w:hAnsiTheme="minorEastAsia"/>
          <w:color w:val="000000" w:themeColor="text1"/>
          <w:sz w:val="48"/>
          <w:szCs w:val="48"/>
        </w:rPr>
      </w:pPr>
    </w:p>
    <w:p w:rsidR="005533F7" w:rsidRPr="00991EB3" w:rsidRDefault="005533F7" w:rsidP="002152D6">
      <w:pPr>
        <w:widowControl/>
        <w:spacing w:line="720" w:lineRule="auto"/>
        <w:jc w:val="left"/>
        <w:rPr>
          <w:rFonts w:asciiTheme="minorEastAsia" w:hAnsiTheme="minorEastAsia"/>
          <w:color w:val="000000" w:themeColor="text1"/>
          <w:sz w:val="48"/>
          <w:szCs w:val="48"/>
        </w:rPr>
      </w:pPr>
    </w:p>
    <w:p w:rsidR="002152D6" w:rsidRPr="00991EB3" w:rsidRDefault="002152D6" w:rsidP="002152D6">
      <w:pPr>
        <w:widowControl/>
        <w:spacing w:line="720" w:lineRule="auto"/>
        <w:jc w:val="center"/>
        <w:rPr>
          <w:rFonts w:asciiTheme="minorEastAsia" w:hAnsiTheme="minorEastAsia"/>
          <w:color w:val="000000" w:themeColor="text1"/>
          <w:sz w:val="36"/>
          <w:szCs w:val="36"/>
        </w:rPr>
      </w:pPr>
      <w:r w:rsidRPr="00991EB3">
        <w:rPr>
          <w:rFonts w:asciiTheme="minorEastAsia" w:hAnsiTheme="minorEastAsia" w:hint="eastAsia"/>
          <w:color w:val="000000" w:themeColor="text1"/>
          <w:sz w:val="36"/>
          <w:szCs w:val="36"/>
        </w:rPr>
        <w:t>中国环境保护产业协会</w:t>
      </w:r>
    </w:p>
    <w:p w:rsidR="002152D6" w:rsidRPr="00991EB3" w:rsidRDefault="002152D6" w:rsidP="002152D6">
      <w:pPr>
        <w:ind w:firstLineChars="850" w:firstLine="3060"/>
        <w:rPr>
          <w:rFonts w:asciiTheme="minorEastAsia" w:hAnsiTheme="minorEastAsia"/>
          <w:color w:val="000000" w:themeColor="text1"/>
        </w:rPr>
      </w:pPr>
      <w:r w:rsidRPr="00991EB3">
        <w:rPr>
          <w:rFonts w:asciiTheme="minorEastAsia" w:hAnsiTheme="minorEastAsia" w:hint="eastAsia"/>
          <w:color w:val="000000" w:themeColor="text1"/>
          <w:sz w:val="36"/>
          <w:szCs w:val="36"/>
        </w:rPr>
        <w:t>201</w:t>
      </w:r>
      <w:r w:rsidR="00DA0EBC" w:rsidRPr="00991EB3">
        <w:rPr>
          <w:rFonts w:asciiTheme="minorEastAsia" w:hAnsiTheme="minorEastAsia"/>
          <w:color w:val="000000" w:themeColor="text1"/>
          <w:sz w:val="36"/>
          <w:szCs w:val="36"/>
        </w:rPr>
        <w:t>8</w:t>
      </w:r>
      <w:r w:rsidRPr="00991EB3">
        <w:rPr>
          <w:rFonts w:asciiTheme="minorEastAsia" w:hAnsiTheme="minorEastAsia" w:hint="eastAsia"/>
          <w:color w:val="000000" w:themeColor="text1"/>
          <w:sz w:val="36"/>
          <w:szCs w:val="36"/>
        </w:rPr>
        <w:t>年1月</w:t>
      </w:r>
    </w:p>
    <w:p w:rsidR="002152D6" w:rsidRPr="00991EB3" w:rsidRDefault="002152D6">
      <w:pPr>
        <w:rPr>
          <w:rFonts w:asciiTheme="minorEastAsia" w:hAnsiTheme="minorEastAsia"/>
          <w:color w:val="000000" w:themeColor="text1"/>
        </w:rPr>
      </w:pPr>
    </w:p>
    <w:p w:rsidR="00C41C47" w:rsidRPr="00991EB3" w:rsidRDefault="00C41C47">
      <w:pPr>
        <w:rPr>
          <w:rFonts w:asciiTheme="minorEastAsia" w:hAnsiTheme="minorEastAsia"/>
          <w:color w:val="000000" w:themeColor="text1"/>
        </w:rPr>
        <w:sectPr w:rsidR="00C41C47" w:rsidRPr="00991EB3">
          <w:footerReference w:type="default" r:id="rId8"/>
          <w:pgSz w:w="11906" w:h="16838"/>
          <w:pgMar w:top="1440" w:right="1800" w:bottom="1440" w:left="1800" w:header="851" w:footer="992" w:gutter="0"/>
          <w:cols w:space="425"/>
          <w:docGrid w:type="lines" w:linePitch="312"/>
        </w:sectPr>
      </w:pPr>
    </w:p>
    <w:bookmarkStart w:id="0" w:name="_Toc497494982" w:displacedByCustomXml="next"/>
    <w:sdt>
      <w:sdtPr>
        <w:rPr>
          <w:rFonts w:asciiTheme="minorHAnsi" w:eastAsiaTheme="minorEastAsia" w:hAnsiTheme="minorHAnsi" w:cstheme="minorBidi"/>
          <w:b w:val="0"/>
          <w:bCs w:val="0"/>
          <w:color w:val="000000" w:themeColor="text1"/>
          <w:kern w:val="2"/>
          <w:sz w:val="21"/>
          <w:szCs w:val="22"/>
          <w:lang w:val="zh-CN"/>
        </w:rPr>
        <w:id w:val="459307102"/>
        <w:docPartObj>
          <w:docPartGallery w:val="Table of Contents"/>
          <w:docPartUnique/>
        </w:docPartObj>
      </w:sdtPr>
      <w:sdtEndPr/>
      <w:sdtContent>
        <w:p w:rsidR="00DA0EBC" w:rsidRPr="00991EB3" w:rsidRDefault="00DA0EBC" w:rsidP="002D1DA0">
          <w:pPr>
            <w:pStyle w:val="TOC"/>
            <w:jc w:val="center"/>
            <w:rPr>
              <w:color w:val="000000" w:themeColor="text1"/>
            </w:rPr>
          </w:pPr>
          <w:r w:rsidRPr="00991EB3">
            <w:rPr>
              <w:color w:val="000000" w:themeColor="text1"/>
              <w:lang w:val="zh-CN"/>
            </w:rPr>
            <w:t>目录</w:t>
          </w:r>
        </w:p>
        <w:p w:rsidR="00454D31" w:rsidRPr="00991EB3" w:rsidRDefault="00DA0EBC">
          <w:pPr>
            <w:pStyle w:val="11"/>
            <w:tabs>
              <w:tab w:val="right" w:leader="dot" w:pos="8296"/>
            </w:tabs>
            <w:rPr>
              <w:noProof/>
              <w:color w:val="000000" w:themeColor="text1"/>
            </w:rPr>
          </w:pPr>
          <w:r w:rsidRPr="00991EB3">
            <w:rPr>
              <w:color w:val="000000" w:themeColor="text1"/>
            </w:rPr>
            <w:fldChar w:fldCharType="begin"/>
          </w:r>
          <w:r w:rsidRPr="00991EB3">
            <w:rPr>
              <w:color w:val="000000" w:themeColor="text1"/>
            </w:rPr>
            <w:instrText xml:space="preserve"> TOC \o "1-3" \h \z \u </w:instrText>
          </w:r>
          <w:r w:rsidRPr="00991EB3">
            <w:rPr>
              <w:color w:val="000000" w:themeColor="text1"/>
            </w:rPr>
            <w:fldChar w:fldCharType="separate"/>
          </w:r>
          <w:hyperlink w:anchor="_Toc504485169" w:history="1">
            <w:r w:rsidR="00454D31" w:rsidRPr="00991EB3">
              <w:rPr>
                <w:rStyle w:val="a5"/>
                <w:rFonts w:asciiTheme="minorEastAsia" w:hAnsiTheme="minorEastAsia" w:cs="Times New Roman"/>
                <w:noProof/>
                <w:color w:val="000000" w:themeColor="text1"/>
              </w:rPr>
              <w:t>1.大型多级液压往复翻动式炉排生活垃圾焚烧技术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_Toc504485169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0" w:history="1">
            <w:r w:rsidR="00454D31" w:rsidRPr="00991EB3">
              <w:rPr>
                <w:rStyle w:val="a5"/>
                <w:rFonts w:asciiTheme="minorEastAsia" w:hAnsiTheme="minorEastAsia" w:cs="Times New Roman"/>
                <w:noProof/>
                <w:color w:val="000000" w:themeColor="text1"/>
              </w:rPr>
              <w:t>2.生活垃圾机械生物预处理和水泥窑协同处置技术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_Toc504485170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w:t>
            </w:r>
            <w:r w:rsidR="00454D31" w:rsidRPr="00991EB3">
              <w:rPr>
                <w:noProof/>
                <w:webHidden/>
                <w:color w:val="000000" w:themeColor="text1"/>
              </w:rPr>
              <w:fldChar w:fldCharType="end"/>
            </w:r>
          </w:hyperlink>
        </w:p>
        <w:p w:rsidR="00454D31" w:rsidRPr="00991EB3" w:rsidRDefault="00192F4F">
          <w:pPr>
            <w:pStyle w:val="21"/>
            <w:tabs>
              <w:tab w:val="right" w:leader="dot" w:pos="8296"/>
            </w:tabs>
            <w:rPr>
              <w:noProof/>
              <w:color w:val="000000" w:themeColor="text1"/>
            </w:rPr>
          </w:pPr>
          <w:hyperlink w:anchor="_Toc504485171" w:history="1">
            <w:r w:rsidR="00454D31" w:rsidRPr="00991EB3">
              <w:rPr>
                <w:rStyle w:val="a5"/>
                <w:rFonts w:asciiTheme="minorEastAsia" w:hAnsiTheme="minorEastAsia" w:cs="Times New Roman"/>
                <w:noProof/>
                <w:color w:val="000000" w:themeColor="text1"/>
              </w:rPr>
              <w:t>案例一</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_Toc504485171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w:t>
            </w:r>
            <w:r w:rsidR="00454D31" w:rsidRPr="00991EB3">
              <w:rPr>
                <w:noProof/>
                <w:webHidden/>
                <w:color w:val="000000" w:themeColor="text1"/>
              </w:rPr>
              <w:fldChar w:fldCharType="end"/>
            </w:r>
          </w:hyperlink>
        </w:p>
        <w:p w:rsidR="00454D31" w:rsidRPr="00991EB3" w:rsidRDefault="00192F4F">
          <w:pPr>
            <w:pStyle w:val="21"/>
            <w:tabs>
              <w:tab w:val="right" w:leader="dot" w:pos="8296"/>
            </w:tabs>
            <w:rPr>
              <w:noProof/>
              <w:color w:val="000000" w:themeColor="text1"/>
            </w:rPr>
          </w:pPr>
          <w:hyperlink w:anchor="_Toc504485172" w:history="1">
            <w:r w:rsidR="00454D31" w:rsidRPr="00991EB3">
              <w:rPr>
                <w:rStyle w:val="a5"/>
                <w:rFonts w:asciiTheme="minorEastAsia" w:hAnsiTheme="minorEastAsia" w:cs="Times New Roman"/>
                <w:noProof/>
                <w:color w:val="000000" w:themeColor="text1"/>
              </w:rPr>
              <w:t>案例二</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_Toc504485172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6</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3" w:history="1">
            <w:r w:rsidR="00454D31" w:rsidRPr="00991EB3">
              <w:rPr>
                <w:rStyle w:val="a5"/>
                <w:rFonts w:asciiTheme="minorEastAsia" w:hAnsiTheme="minorEastAsia" w:cs="Times New Roman"/>
                <w:noProof/>
                <w:color w:val="000000" w:themeColor="text1"/>
              </w:rPr>
              <w:t>3.餐厨垃圾高效单相厌氧资源化处理技术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_Toc504485173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9</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4" w:history="1">
            <w:r w:rsidR="00454D31" w:rsidRPr="00991EB3">
              <w:rPr>
                <w:rStyle w:val="a5"/>
                <w:rFonts w:asciiTheme="minorEastAsia" w:hAnsiTheme="minorEastAsia" w:cs="Times New Roman"/>
                <w:noProof/>
                <w:color w:val="000000" w:themeColor="text1"/>
              </w:rPr>
              <w:t>4.餐厨垃圾两相厌氧消化处理技术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_Toc504485174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11</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5" w:history="1">
            <w:r w:rsidR="00454D31" w:rsidRPr="00991EB3">
              <w:rPr>
                <w:rStyle w:val="a5"/>
                <w:rFonts w:asciiTheme="minorEastAsia" w:hAnsiTheme="minorEastAsia" w:cs="Times New Roman"/>
                <w:noProof/>
                <w:color w:val="000000" w:themeColor="text1"/>
              </w:rPr>
              <w:t>5.高固体浓度有机废物厌氧消化技术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_Toc504485175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15</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6" w:history="1">
            <w:r w:rsidR="00454D31" w:rsidRPr="00991EB3">
              <w:rPr>
                <w:rStyle w:val="a5"/>
                <w:rFonts w:asciiTheme="minorEastAsia" w:hAnsiTheme="minorEastAsia" w:cs="Times New Roman"/>
                <w:noProof/>
                <w:color w:val="000000" w:themeColor="text1"/>
              </w:rPr>
              <w:t>6.城镇有机废弃物生物强化腐殖化技术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_Toc504485176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17</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7" w:history="1">
            <w:r w:rsidR="00454D31" w:rsidRPr="00991EB3">
              <w:rPr>
                <w:rStyle w:val="a5"/>
                <w:rFonts w:asciiTheme="minorEastAsia" w:hAnsiTheme="minorEastAsia" w:cs="Times New Roman"/>
                <w:noProof/>
                <w:color w:val="000000" w:themeColor="text1"/>
              </w:rPr>
              <w:t>7.污泥除湿热泵低温干化设备</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_Toc504485177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19</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8" w:history="1">
            <w:r w:rsidR="00454D31" w:rsidRPr="00991EB3">
              <w:rPr>
                <w:rStyle w:val="a5"/>
                <w:rFonts w:asciiTheme="minorEastAsia" w:hAnsiTheme="minorEastAsia" w:cs="Times New Roman"/>
                <w:noProof/>
                <w:color w:val="000000" w:themeColor="text1"/>
              </w:rPr>
              <w:t>8.密闭式畜禽粪便高效发酵技术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_Toc504485178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20</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79" w:history="1">
            <w:r w:rsidR="00454D31" w:rsidRPr="00991EB3">
              <w:rPr>
                <w:rStyle w:val="a5"/>
                <w:rFonts w:asciiTheme="minorEastAsia" w:hAnsiTheme="minorEastAsia" w:cs="Times New Roman"/>
                <w:noProof/>
                <w:color w:val="000000" w:themeColor="text1"/>
              </w:rPr>
              <w:t>9.畜禽粪污动态发酵生物干化技术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_Toc504485179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21</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0" w:history="1">
            <w:r w:rsidR="00454D31" w:rsidRPr="00991EB3">
              <w:rPr>
                <w:rStyle w:val="a5"/>
                <w:rFonts w:asciiTheme="minorEastAsia" w:hAnsiTheme="minorEastAsia" w:cs="Times New Roman"/>
                <w:noProof/>
                <w:color w:val="000000" w:themeColor="text1"/>
              </w:rPr>
              <w:t>10.医疗废物高温干热灭菌处理技术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_Toc504485180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23</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1" w:history="1">
            <w:r w:rsidR="00454D31" w:rsidRPr="00991EB3">
              <w:rPr>
                <w:rStyle w:val="a5"/>
                <w:rFonts w:asciiTheme="minorEastAsia" w:hAnsiTheme="minorEastAsia" w:cs="Times New Roman"/>
                <w:noProof/>
                <w:color w:val="000000" w:themeColor="text1"/>
              </w:rPr>
              <w:t>11.医疗废物高温蒸汽处理技术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_Toc504485181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24</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2" w:history="1">
            <w:r w:rsidR="00454D31" w:rsidRPr="00991EB3">
              <w:rPr>
                <w:rStyle w:val="a5"/>
                <w:rFonts w:asciiTheme="minorEastAsia" w:hAnsiTheme="minorEastAsia" w:cs="Times New Roman"/>
                <w:noProof/>
                <w:color w:val="000000" w:themeColor="text1"/>
              </w:rPr>
              <w:t>12.水煤浆气化炉协同处置固体废物技术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_Toc504485182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26</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3" w:history="1">
            <w:r w:rsidR="00454D31" w:rsidRPr="00991EB3">
              <w:rPr>
                <w:rStyle w:val="a5"/>
                <w:rFonts w:asciiTheme="minorEastAsia" w:hAnsiTheme="minorEastAsia" w:cs="Times New Roman"/>
                <w:noProof/>
                <w:color w:val="000000" w:themeColor="text1"/>
              </w:rPr>
              <w:t>13.利用工业副产石膏水热法生产高强石膏技术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_Toc504485183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28</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4" w:history="1">
            <w:r w:rsidR="00454D31" w:rsidRPr="00991EB3">
              <w:rPr>
                <w:rStyle w:val="a5"/>
                <w:rFonts w:asciiTheme="minorEastAsia" w:hAnsiTheme="minorEastAsia" w:cs="Times New Roman"/>
                <w:noProof/>
                <w:color w:val="000000" w:themeColor="text1"/>
              </w:rPr>
              <w:t>14.工业副产石膏和废硫酸协同处理技术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_Toc504485184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29</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5" w:history="1">
            <w:r w:rsidR="00454D31" w:rsidRPr="00991EB3">
              <w:rPr>
                <w:rStyle w:val="a5"/>
                <w:rFonts w:asciiTheme="minorEastAsia" w:hAnsiTheme="minorEastAsia" w:cs="Times New Roman"/>
                <w:noProof/>
                <w:color w:val="000000" w:themeColor="text1"/>
              </w:rPr>
              <w:t>15.报废汽车车身整体破碎及综合回收处理技术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_Toc504485185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32</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6" w:history="1">
            <w:r w:rsidR="00454D31" w:rsidRPr="00991EB3">
              <w:rPr>
                <w:rStyle w:val="a5"/>
                <w:rFonts w:asciiTheme="minorEastAsia" w:hAnsiTheme="minorEastAsia" w:cs="Times New Roman"/>
                <w:noProof/>
                <w:color w:val="000000" w:themeColor="text1"/>
              </w:rPr>
              <w:t>16.基于亚临界水解的餐厨垃圾厌氧消化技术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_Toc504485186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33</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7" w:history="1">
            <w:r w:rsidR="00454D31" w:rsidRPr="00991EB3">
              <w:rPr>
                <w:rStyle w:val="a5"/>
                <w:rFonts w:asciiTheme="minorEastAsia" w:hAnsiTheme="minorEastAsia" w:cs="Times New Roman"/>
                <w:noProof/>
                <w:color w:val="000000" w:themeColor="text1"/>
              </w:rPr>
              <w:t>17.市政污泥超高温好氧发酵技术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_Toc504485187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35</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8" w:history="1">
            <w:r w:rsidR="00454D31" w:rsidRPr="00991EB3">
              <w:rPr>
                <w:rStyle w:val="a5"/>
                <w:rFonts w:asciiTheme="minorEastAsia" w:hAnsiTheme="minorEastAsia" w:cs="Times New Roman"/>
                <w:noProof/>
                <w:color w:val="000000" w:themeColor="text1"/>
              </w:rPr>
              <w:t>18.电镀污泥火法熔融处置技术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_Toc504485188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37</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89" w:history="1">
            <w:r w:rsidR="00454D31" w:rsidRPr="00991EB3">
              <w:rPr>
                <w:rStyle w:val="a5"/>
                <w:rFonts w:asciiTheme="minorEastAsia" w:hAnsiTheme="minorEastAsia" w:cs="Times New Roman"/>
                <w:noProof/>
                <w:color w:val="000000" w:themeColor="text1"/>
              </w:rPr>
              <w:t>19.水泥窑协同处置生活垃圾焚烧飞灰技术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_Toc504485189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39</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0" w:history="1">
            <w:r w:rsidR="00454D31" w:rsidRPr="00991EB3">
              <w:rPr>
                <w:rStyle w:val="a5"/>
                <w:rFonts w:asciiTheme="minorEastAsia" w:hAnsiTheme="minorEastAsia" w:cs="Times New Roman"/>
                <w:noProof/>
                <w:color w:val="000000" w:themeColor="text1"/>
              </w:rPr>
              <w:t>20.含砷重金属冶炼废渣治理与资源化利用技术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_Toc504485190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41</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1" w:history="1">
            <w:r w:rsidR="00454D31" w:rsidRPr="00991EB3">
              <w:rPr>
                <w:rStyle w:val="a5"/>
                <w:rFonts w:asciiTheme="minorEastAsia" w:hAnsiTheme="minorEastAsia" w:cs="Times New Roman"/>
                <w:noProof/>
                <w:color w:val="000000" w:themeColor="text1"/>
              </w:rPr>
              <w:t>21.黄金冶炼氰化渣除氰和金属回收技术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_Toc504485191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42</w:t>
            </w:r>
            <w:r w:rsidR="00454D31" w:rsidRPr="00991EB3">
              <w:rPr>
                <w:noProof/>
                <w:webHidden/>
                <w:color w:val="000000" w:themeColor="text1"/>
              </w:rPr>
              <w:fldChar w:fldCharType="end"/>
            </w:r>
          </w:hyperlink>
        </w:p>
        <w:p w:rsidR="00454D31" w:rsidRPr="00991EB3" w:rsidRDefault="00192F4F">
          <w:pPr>
            <w:pStyle w:val="21"/>
            <w:tabs>
              <w:tab w:val="right" w:leader="dot" w:pos="8296"/>
            </w:tabs>
            <w:rPr>
              <w:noProof/>
              <w:color w:val="000000" w:themeColor="text1"/>
            </w:rPr>
          </w:pPr>
          <w:hyperlink w:anchor="_Toc504485192" w:history="1">
            <w:r w:rsidR="00454D31" w:rsidRPr="00991EB3">
              <w:rPr>
                <w:rStyle w:val="a5"/>
                <w:rFonts w:asciiTheme="minorEastAsia" w:hAnsiTheme="minorEastAsia" w:cs="Times New Roman"/>
                <w:noProof/>
                <w:color w:val="000000" w:themeColor="text1"/>
              </w:rPr>
              <w:t>案例一</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_Toc504485192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43</w:t>
            </w:r>
            <w:r w:rsidR="00454D31" w:rsidRPr="00991EB3">
              <w:rPr>
                <w:noProof/>
                <w:webHidden/>
                <w:color w:val="000000" w:themeColor="text1"/>
              </w:rPr>
              <w:fldChar w:fldCharType="end"/>
            </w:r>
          </w:hyperlink>
        </w:p>
        <w:p w:rsidR="00454D31" w:rsidRPr="00991EB3" w:rsidRDefault="00192F4F">
          <w:pPr>
            <w:pStyle w:val="21"/>
            <w:tabs>
              <w:tab w:val="right" w:leader="dot" w:pos="8296"/>
            </w:tabs>
            <w:rPr>
              <w:noProof/>
              <w:color w:val="000000" w:themeColor="text1"/>
            </w:rPr>
          </w:pPr>
          <w:hyperlink w:anchor="_Toc504485193" w:history="1">
            <w:r w:rsidR="00454D31" w:rsidRPr="00991EB3">
              <w:rPr>
                <w:rStyle w:val="a5"/>
                <w:rFonts w:asciiTheme="minorEastAsia" w:hAnsiTheme="minorEastAsia" w:cs="Times New Roman"/>
                <w:noProof/>
                <w:color w:val="000000" w:themeColor="text1"/>
              </w:rPr>
              <w:t>案例二</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_Toc504485193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44</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4" w:history="1">
            <w:r w:rsidR="00454D31" w:rsidRPr="00991EB3">
              <w:rPr>
                <w:rStyle w:val="a5"/>
                <w:rFonts w:asciiTheme="minorEastAsia" w:hAnsiTheme="minorEastAsia" w:cs="Times New Roman"/>
                <w:noProof/>
                <w:color w:val="000000" w:themeColor="text1"/>
              </w:rPr>
              <w:t>22.含铜锡等多元素冶炼废渣金属回收技术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_Toc504485194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45</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5" w:history="1">
            <w:r w:rsidR="00454D31" w:rsidRPr="00991EB3">
              <w:rPr>
                <w:rStyle w:val="a5"/>
                <w:rFonts w:asciiTheme="minorEastAsia" w:hAnsiTheme="minorEastAsia" w:cs="Times New Roman"/>
                <w:noProof/>
                <w:color w:val="000000" w:themeColor="text1"/>
              </w:rPr>
              <w:t>23.振频磁能加热废润滑油循环利用再生技术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_Toc504485195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47</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6" w:history="1">
            <w:r w:rsidR="00454D31" w:rsidRPr="00991EB3">
              <w:rPr>
                <w:rStyle w:val="a5"/>
                <w:rFonts w:asciiTheme="minorEastAsia" w:hAnsiTheme="minorEastAsia" w:cs="Times New Roman"/>
                <w:noProof/>
                <w:color w:val="000000" w:themeColor="text1"/>
              </w:rPr>
              <w:t>24.油基泥浆钻井废物资源回收技术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_Toc504485196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49</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7" w:history="1">
            <w:r w:rsidR="00454D31" w:rsidRPr="00991EB3">
              <w:rPr>
                <w:rStyle w:val="a5"/>
                <w:rFonts w:asciiTheme="minorEastAsia" w:hAnsiTheme="minorEastAsia" w:cs="Times New Roman"/>
                <w:noProof/>
                <w:color w:val="000000" w:themeColor="text1"/>
              </w:rPr>
              <w:t>25.利用粉煤灰提取氧化铝及废渣综合利用技术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_Toc504485197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50</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8" w:history="1">
            <w:r w:rsidR="00454D31" w:rsidRPr="00991EB3">
              <w:rPr>
                <w:rStyle w:val="a5"/>
                <w:rFonts w:asciiTheme="minorEastAsia" w:hAnsiTheme="minorEastAsia" w:cs="Times New Roman"/>
                <w:noProof/>
                <w:color w:val="000000" w:themeColor="text1"/>
              </w:rPr>
              <w:t>26.废电路板电子元器件自动拆解与资源化技术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_Toc504485198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52</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199" w:history="1">
            <w:r w:rsidR="00454D31" w:rsidRPr="00991EB3">
              <w:rPr>
                <w:rStyle w:val="a5"/>
                <w:rFonts w:asciiTheme="minorEastAsia" w:hAnsiTheme="minorEastAsia" w:cs="Times New Roman"/>
                <w:noProof/>
                <w:color w:val="000000" w:themeColor="text1"/>
              </w:rPr>
              <w:t>27.废液晶屏智能分离及铟富集技术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_Toc504485199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54</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200" w:history="1">
            <w:r w:rsidR="00454D31" w:rsidRPr="00991EB3">
              <w:rPr>
                <w:rStyle w:val="a5"/>
                <w:rFonts w:asciiTheme="minorEastAsia" w:hAnsiTheme="minorEastAsia" w:cs="Times New Roman"/>
                <w:noProof/>
                <w:color w:val="000000" w:themeColor="text1"/>
              </w:rPr>
              <w:t>28.废荧光粉中稀土富集及综合利用技术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_Toc504485200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55</w:t>
            </w:r>
            <w:r w:rsidR="00454D31" w:rsidRPr="00991EB3">
              <w:rPr>
                <w:noProof/>
                <w:webHidden/>
                <w:color w:val="000000" w:themeColor="text1"/>
              </w:rPr>
              <w:fldChar w:fldCharType="end"/>
            </w:r>
          </w:hyperlink>
        </w:p>
        <w:p w:rsidR="00454D31" w:rsidRPr="00991EB3" w:rsidRDefault="00192F4F">
          <w:pPr>
            <w:pStyle w:val="11"/>
            <w:tabs>
              <w:tab w:val="right" w:leader="dot" w:pos="8296"/>
            </w:tabs>
            <w:rPr>
              <w:noProof/>
              <w:color w:val="000000" w:themeColor="text1"/>
            </w:rPr>
          </w:pPr>
          <w:hyperlink w:anchor="_Toc504485201" w:history="1">
            <w:r w:rsidR="00454D31" w:rsidRPr="00991EB3">
              <w:rPr>
                <w:rStyle w:val="a5"/>
                <w:rFonts w:asciiTheme="minorEastAsia" w:hAnsiTheme="minorEastAsia" w:cs="Times New Roman"/>
                <w:noProof/>
                <w:color w:val="000000" w:themeColor="text1"/>
              </w:rPr>
              <w:t>29.矿山采空区尾砂膏体充填技术</w:t>
            </w:r>
            <w:r w:rsidR="00454D31" w:rsidRPr="00991EB3">
              <w:rPr>
                <w:noProof/>
                <w:webHidden/>
                <w:color w:val="000000" w:themeColor="text1"/>
              </w:rPr>
              <w:tab/>
            </w:r>
            <w:r w:rsidR="00454D31" w:rsidRPr="00991EB3">
              <w:rPr>
                <w:noProof/>
                <w:webHidden/>
                <w:color w:val="000000" w:themeColor="text1"/>
              </w:rPr>
              <w:fldChar w:fldCharType="begin"/>
            </w:r>
            <w:r w:rsidR="00454D31" w:rsidRPr="00991EB3">
              <w:rPr>
                <w:noProof/>
                <w:webHidden/>
                <w:color w:val="000000" w:themeColor="text1"/>
              </w:rPr>
              <w:instrText xml:space="preserve"> PAGEREF _Toc504485201 \h </w:instrText>
            </w:r>
            <w:r w:rsidR="00454D31" w:rsidRPr="00991EB3">
              <w:rPr>
                <w:noProof/>
                <w:webHidden/>
                <w:color w:val="000000" w:themeColor="text1"/>
              </w:rPr>
            </w:r>
            <w:r w:rsidR="00454D31" w:rsidRPr="00991EB3">
              <w:rPr>
                <w:noProof/>
                <w:webHidden/>
                <w:color w:val="000000" w:themeColor="text1"/>
              </w:rPr>
              <w:fldChar w:fldCharType="separate"/>
            </w:r>
            <w:r w:rsidR="00991EB3">
              <w:rPr>
                <w:noProof/>
                <w:webHidden/>
                <w:color w:val="000000" w:themeColor="text1"/>
              </w:rPr>
              <w:t>56</w:t>
            </w:r>
            <w:r w:rsidR="00454D31" w:rsidRPr="00991EB3">
              <w:rPr>
                <w:noProof/>
                <w:webHidden/>
                <w:color w:val="000000" w:themeColor="text1"/>
              </w:rPr>
              <w:fldChar w:fldCharType="end"/>
            </w:r>
          </w:hyperlink>
        </w:p>
        <w:p w:rsidR="004C47B7" w:rsidRPr="00991EB3" w:rsidRDefault="00DA0EBC">
          <w:pPr>
            <w:rPr>
              <w:b/>
              <w:bCs/>
              <w:color w:val="000000" w:themeColor="text1"/>
              <w:lang w:val="zh-CN"/>
            </w:rPr>
          </w:pPr>
          <w:r w:rsidRPr="00991EB3">
            <w:rPr>
              <w:b/>
              <w:bCs/>
              <w:color w:val="000000" w:themeColor="text1"/>
              <w:lang w:val="zh-CN"/>
            </w:rPr>
            <w:fldChar w:fldCharType="end"/>
          </w:r>
        </w:p>
        <w:p w:rsidR="004C47B7" w:rsidRPr="00991EB3" w:rsidRDefault="004C47B7">
          <w:pPr>
            <w:rPr>
              <w:b/>
              <w:bCs/>
              <w:color w:val="000000" w:themeColor="text1"/>
              <w:lang w:val="zh-CN"/>
            </w:rPr>
          </w:pPr>
        </w:p>
        <w:p w:rsidR="004C47B7" w:rsidRPr="00991EB3" w:rsidRDefault="004C47B7">
          <w:pPr>
            <w:rPr>
              <w:b/>
              <w:bCs/>
              <w:color w:val="000000" w:themeColor="text1"/>
              <w:lang w:val="zh-CN"/>
            </w:rPr>
          </w:pPr>
        </w:p>
        <w:p w:rsidR="004C47B7" w:rsidRPr="00991EB3" w:rsidRDefault="004C47B7">
          <w:pPr>
            <w:rPr>
              <w:b/>
              <w:bCs/>
              <w:color w:val="000000" w:themeColor="text1"/>
              <w:lang w:val="zh-CN"/>
            </w:rPr>
          </w:pPr>
        </w:p>
        <w:p w:rsidR="004C47B7" w:rsidRPr="00991EB3" w:rsidRDefault="004C47B7">
          <w:pPr>
            <w:rPr>
              <w:b/>
              <w:bCs/>
              <w:color w:val="000000" w:themeColor="text1"/>
              <w:lang w:val="zh-CN"/>
            </w:rPr>
          </w:pPr>
        </w:p>
        <w:p w:rsidR="004C47B7" w:rsidRPr="00991EB3" w:rsidRDefault="004C47B7">
          <w:pPr>
            <w:rPr>
              <w:b/>
              <w:bCs/>
              <w:color w:val="000000" w:themeColor="text1"/>
              <w:lang w:val="zh-CN"/>
            </w:rPr>
          </w:pPr>
        </w:p>
        <w:p w:rsidR="004C47B7" w:rsidRPr="00991EB3" w:rsidRDefault="004C47B7">
          <w:pPr>
            <w:rPr>
              <w:b/>
              <w:bCs/>
              <w:color w:val="000000" w:themeColor="text1"/>
              <w:lang w:val="zh-CN"/>
            </w:rPr>
          </w:pPr>
        </w:p>
        <w:p w:rsidR="00DA0EBC" w:rsidRPr="00991EB3" w:rsidRDefault="00192F4F">
          <w:pPr>
            <w:rPr>
              <w:b/>
              <w:bCs/>
              <w:color w:val="000000" w:themeColor="text1"/>
              <w:lang w:val="zh-CN"/>
            </w:rPr>
          </w:pPr>
        </w:p>
      </w:sdtContent>
    </w:sdt>
    <w:p w:rsidR="00B5786F" w:rsidRPr="00991EB3" w:rsidRDefault="00B5786F" w:rsidP="00DE5C26">
      <w:pPr>
        <w:pStyle w:val="1"/>
        <w:spacing w:line="276" w:lineRule="auto"/>
        <w:rPr>
          <w:rFonts w:asciiTheme="minorEastAsia" w:hAnsiTheme="minorEastAsia" w:cs="Times New Roman"/>
          <w:color w:val="000000" w:themeColor="text1"/>
          <w:sz w:val="21"/>
          <w:szCs w:val="21"/>
        </w:rPr>
      </w:pPr>
      <w:bookmarkStart w:id="1" w:name="_Toc504485169"/>
      <w:r w:rsidRPr="00991EB3">
        <w:rPr>
          <w:rFonts w:asciiTheme="minorEastAsia" w:hAnsiTheme="minorEastAsia" w:cs="Times New Roman"/>
          <w:color w:val="000000" w:themeColor="text1"/>
          <w:sz w:val="21"/>
          <w:szCs w:val="21"/>
        </w:rPr>
        <w:lastRenderedPageBreak/>
        <w:t>1.</w:t>
      </w:r>
      <w:r w:rsidR="006032FA" w:rsidRPr="00991EB3">
        <w:rPr>
          <w:rFonts w:asciiTheme="minorEastAsia" w:hAnsiTheme="minorEastAsia" w:cs="Times New Roman"/>
          <w:color w:val="000000" w:themeColor="text1"/>
          <w:sz w:val="21"/>
          <w:szCs w:val="21"/>
        </w:rPr>
        <w:t>大型多级液压往复翻动式炉排生活垃圾焚烧技术</w:t>
      </w:r>
      <w:bookmarkEnd w:id="0"/>
      <w:bookmarkEnd w:id="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DF74E6">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DF74E6" w:rsidP="00454D31">
            <w:pPr>
              <w:rPr>
                <w:color w:val="000000" w:themeColor="text1"/>
                <w:szCs w:val="21"/>
              </w:rPr>
            </w:pPr>
            <w:r w:rsidRPr="00991EB3">
              <w:rPr>
                <w:rFonts w:ascii="Times New Roman" w:eastAsia="宋体" w:hAnsi="Times New Roman" w:cs="Times New Roman"/>
                <w:color w:val="000000" w:themeColor="text1"/>
                <w:szCs w:val="21"/>
              </w:rPr>
              <w:t>垃圾经推料器到达炉排干燥段，通过滑动炉排和翻动炉排翻动垃圾实现垃圾干燥、燃烧分解、燃</w:t>
            </w:r>
            <w:proofErr w:type="gramStart"/>
            <w:r w:rsidRPr="00991EB3">
              <w:rPr>
                <w:rFonts w:ascii="Times New Roman" w:eastAsia="宋体" w:hAnsi="Times New Roman" w:cs="Times New Roman"/>
                <w:color w:val="000000" w:themeColor="text1"/>
                <w:szCs w:val="21"/>
              </w:rPr>
              <w:t>烬</w:t>
            </w:r>
            <w:proofErr w:type="gramEnd"/>
            <w:r w:rsidRPr="00991EB3">
              <w:rPr>
                <w:rFonts w:ascii="Times New Roman" w:eastAsia="宋体" w:hAnsi="Times New Roman" w:cs="Times New Roman"/>
                <w:color w:val="000000" w:themeColor="text1"/>
                <w:szCs w:val="21"/>
              </w:rPr>
              <w:t>，达到充分燃烧。烟气经上部炉膛在</w:t>
            </w:r>
            <w:r w:rsidRPr="00991EB3">
              <w:rPr>
                <w:rFonts w:ascii="Times New Roman" w:eastAsia="宋体" w:hAnsi="Times New Roman" w:cs="Times New Roman"/>
                <w:color w:val="000000" w:themeColor="text1"/>
                <w:szCs w:val="21"/>
              </w:rPr>
              <w:t>850</w:t>
            </w:r>
            <w:r w:rsidRPr="00991EB3">
              <w:rPr>
                <w:rFonts w:ascii="宋体" w:eastAsia="宋体" w:hAnsi="宋体" w:cs="宋体" w:hint="eastAsia"/>
                <w:color w:val="000000" w:themeColor="text1"/>
                <w:szCs w:val="21"/>
              </w:rPr>
              <w:t>℃</w:t>
            </w:r>
            <w:r w:rsidRPr="00991EB3">
              <w:rPr>
                <w:rFonts w:ascii="Times New Roman" w:eastAsia="宋体" w:hAnsi="Times New Roman" w:cs="Times New Roman"/>
                <w:color w:val="000000" w:themeColor="text1"/>
                <w:szCs w:val="21"/>
              </w:rPr>
              <w:t>以上停留</w:t>
            </w:r>
            <w:r w:rsidRPr="00991EB3">
              <w:rPr>
                <w:rFonts w:ascii="Times New Roman" w:eastAsia="宋体" w:hAnsi="Times New Roman" w:cs="Times New Roman"/>
                <w:color w:val="000000" w:themeColor="text1"/>
                <w:szCs w:val="21"/>
              </w:rPr>
              <w:t>2s</w:t>
            </w:r>
            <w:r w:rsidRPr="00991EB3">
              <w:rPr>
                <w:rFonts w:ascii="Times New Roman" w:eastAsia="宋体" w:hAnsi="Times New Roman" w:cs="Times New Roman"/>
                <w:color w:val="000000" w:themeColor="text1"/>
                <w:szCs w:val="21"/>
              </w:rPr>
              <w:t>以上</w:t>
            </w:r>
            <w:r w:rsidRPr="00991EB3">
              <w:rPr>
                <w:rFonts w:ascii="Times New Roman" w:eastAsia="宋体" w:hAnsi="Times New Roman" w:cs="Times New Roman" w:hint="eastAsia"/>
                <w:color w:val="000000" w:themeColor="text1"/>
                <w:szCs w:val="21"/>
              </w:rPr>
              <w:t>后</w:t>
            </w:r>
            <w:r w:rsidRPr="00991EB3">
              <w:rPr>
                <w:rFonts w:ascii="Times New Roman" w:eastAsia="宋体" w:hAnsi="Times New Roman" w:cs="Times New Roman"/>
                <w:color w:val="000000" w:themeColor="text1"/>
                <w:szCs w:val="21"/>
              </w:rPr>
              <w:t>采用</w:t>
            </w:r>
            <w:r w:rsidRPr="00991EB3">
              <w:rPr>
                <w:rFonts w:ascii="Times New Roman" w:eastAsia="宋体" w:hAnsi="Times New Roman" w:cs="Times New Roman"/>
                <w:color w:val="000000" w:themeColor="text1"/>
                <w:szCs w:val="21"/>
              </w:rPr>
              <w:t>“SNCR</w:t>
            </w:r>
            <w:r w:rsidRPr="00991EB3">
              <w:rPr>
                <w:rFonts w:ascii="Times New Roman" w:eastAsia="宋体" w:hAnsi="Times New Roman" w:cs="Times New Roman"/>
                <w:color w:val="000000" w:themeColor="text1"/>
                <w:szCs w:val="21"/>
              </w:rPr>
              <w:t>炉内脱硝</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半干法脱酸</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干</w:t>
            </w:r>
            <w:r w:rsidRPr="00991EB3">
              <w:rPr>
                <w:rFonts w:ascii="Times New Roman" w:eastAsia="宋体" w:hAnsi="Times New Roman" w:cs="Times New Roman" w:hint="eastAsia"/>
                <w:color w:val="000000" w:themeColor="text1"/>
                <w:szCs w:val="21"/>
              </w:rPr>
              <w:t>粉喷射</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活性炭吸附</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袋除尘</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工艺净化达标排放，渗滤液处理达标后回用</w:t>
            </w:r>
            <w:r w:rsidRPr="00991EB3">
              <w:rPr>
                <w:rFonts w:ascii="Times New Roman" w:eastAsia="宋体" w:hAnsi="Times New Roman" w:cs="Times New Roman" w:hint="eastAsia"/>
                <w:color w:val="000000" w:themeColor="text1"/>
                <w:szCs w:val="21"/>
              </w:rPr>
              <w:t>或</w:t>
            </w:r>
            <w:r w:rsidRPr="00991EB3">
              <w:rPr>
                <w:rFonts w:ascii="Times New Roman" w:eastAsia="宋体" w:hAnsi="Times New Roman" w:cs="Times New Roman"/>
                <w:color w:val="000000" w:themeColor="text1"/>
                <w:szCs w:val="21"/>
              </w:rPr>
              <w:t>排放</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炉渣综合利用。垃圾热值</w:t>
            </w:r>
            <w:r w:rsidRPr="00991EB3">
              <w:rPr>
                <w:rFonts w:ascii="Times New Roman" w:eastAsia="宋体" w:hAnsi="Times New Roman" w:cs="Times New Roman"/>
                <w:color w:val="000000" w:themeColor="text1"/>
                <w:szCs w:val="21"/>
              </w:rPr>
              <w:t>4180kJ/kg</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9200kJ/kg</w:t>
            </w:r>
            <w:r w:rsidRPr="00991EB3">
              <w:rPr>
                <w:rFonts w:ascii="Times New Roman" w:eastAsia="宋体" w:hAnsi="Times New Roman" w:cs="Times New Roman"/>
                <w:color w:val="000000" w:themeColor="text1"/>
                <w:szCs w:val="21"/>
              </w:rPr>
              <w:t>，设计垃圾热值</w:t>
            </w:r>
            <w:r w:rsidRPr="00991EB3">
              <w:rPr>
                <w:rFonts w:ascii="Times New Roman" w:eastAsia="宋体" w:hAnsi="Times New Roman" w:cs="Times New Roman"/>
                <w:color w:val="000000" w:themeColor="text1"/>
                <w:szCs w:val="21"/>
              </w:rPr>
              <w:t>7536kJ/kg</w:t>
            </w:r>
            <w:r w:rsidRPr="00991EB3">
              <w:rPr>
                <w:rFonts w:ascii="Times New Roman" w:eastAsia="宋体" w:hAnsi="Times New Roman" w:cs="Times New Roman"/>
                <w:color w:val="000000" w:themeColor="text1"/>
                <w:szCs w:val="21"/>
              </w:rPr>
              <w:t>；设计年累计运行时间大于</w:t>
            </w:r>
            <w:r w:rsidRPr="00991EB3">
              <w:rPr>
                <w:rFonts w:ascii="Times New Roman" w:eastAsia="宋体" w:hAnsi="Times New Roman" w:cs="Times New Roman"/>
                <w:color w:val="000000" w:themeColor="text1"/>
                <w:szCs w:val="21"/>
              </w:rPr>
              <w:t>8000h</w:t>
            </w:r>
            <w:r w:rsidRPr="00991EB3">
              <w:rPr>
                <w:rFonts w:ascii="Times New Roman" w:eastAsia="宋体" w:hAnsi="Times New Roman" w:cs="Times New Roman"/>
                <w:color w:val="000000" w:themeColor="text1"/>
                <w:szCs w:val="21"/>
              </w:rPr>
              <w:t>；炉排热负荷（</w:t>
            </w:r>
            <w:r w:rsidRPr="00991EB3">
              <w:rPr>
                <w:rFonts w:ascii="Times New Roman" w:eastAsia="宋体" w:hAnsi="Times New Roman" w:cs="Times New Roman"/>
                <w:color w:val="000000" w:themeColor="text1"/>
                <w:szCs w:val="21"/>
              </w:rPr>
              <w:t>MCR</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515kW/m</w:t>
            </w:r>
            <w:r w:rsidRPr="00991EB3">
              <w:rPr>
                <w:rFonts w:ascii="Times New Roman" w:eastAsia="宋体" w:hAnsi="Times New Roman" w:cs="Times New Roman"/>
                <w:color w:val="000000" w:themeColor="text1"/>
                <w:szCs w:val="21"/>
                <w:vertAlign w:val="superscript"/>
              </w:rPr>
              <w:t>2</w:t>
            </w:r>
            <w:r w:rsidRPr="00991EB3">
              <w:rPr>
                <w:rFonts w:ascii="Times New Roman" w:eastAsia="宋体" w:hAnsi="Times New Roman" w:cs="Times New Roman"/>
                <w:color w:val="000000" w:themeColor="text1"/>
                <w:szCs w:val="21"/>
              </w:rPr>
              <w:t>；炉排机械负荷（</w:t>
            </w:r>
            <w:r w:rsidRPr="00991EB3">
              <w:rPr>
                <w:rFonts w:ascii="Times New Roman" w:eastAsia="宋体" w:hAnsi="Times New Roman" w:cs="Times New Roman"/>
                <w:color w:val="000000" w:themeColor="text1"/>
                <w:szCs w:val="21"/>
              </w:rPr>
              <w:t>MCR</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251kg/m</w:t>
            </w:r>
            <w:r w:rsidRPr="00991EB3">
              <w:rPr>
                <w:rFonts w:ascii="Times New Roman" w:eastAsia="宋体" w:hAnsi="Times New Roman" w:cs="Times New Roman"/>
                <w:color w:val="000000" w:themeColor="text1"/>
                <w:szCs w:val="21"/>
                <w:vertAlign w:val="superscript"/>
              </w:rPr>
              <w:t>2</w:t>
            </w:r>
            <w:r w:rsidRPr="00991EB3">
              <w:rPr>
                <w:rFonts w:ascii="Times New Roman" w:eastAsia="宋体" w:hAnsi="Times New Roman" w:cs="Times New Roman"/>
                <w:color w:val="000000" w:themeColor="text1"/>
                <w:szCs w:val="21"/>
              </w:rPr>
              <w:t>；炉排更换率每年不大于</w:t>
            </w:r>
            <w:r w:rsidRPr="00991EB3">
              <w:rPr>
                <w:rFonts w:ascii="Times New Roman" w:eastAsia="宋体" w:hAnsi="Times New Roman" w:cs="Times New Roman"/>
                <w:color w:val="000000" w:themeColor="text1"/>
                <w:szCs w:val="21"/>
              </w:rPr>
              <w:t>5%</w:t>
            </w:r>
            <w:r w:rsidRPr="00991EB3">
              <w:rPr>
                <w:rFonts w:ascii="Times New Roman" w:eastAsia="宋体" w:hAnsi="Times New Roman" w:cs="Times New Roman"/>
                <w:color w:val="000000" w:themeColor="text1"/>
                <w:szCs w:val="21"/>
              </w:rPr>
              <w:t>。</w:t>
            </w:r>
          </w:p>
        </w:tc>
      </w:tr>
      <w:tr w:rsidR="00DF74E6" w:rsidRPr="00991EB3" w:rsidTr="00DF74E6">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DF74E6"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单台焚烧炉处理能力</w:t>
            </w:r>
            <w:r w:rsidRPr="00991EB3">
              <w:rPr>
                <w:rFonts w:ascii="Times New Roman" w:eastAsia="宋体" w:hAnsi="Times New Roman" w:cs="Times New Roman"/>
                <w:color w:val="000000" w:themeColor="text1"/>
                <w:szCs w:val="21"/>
              </w:rPr>
              <w:t>750t/d</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焚烧炉渣热灼减率</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3%</w:t>
            </w:r>
            <w:r w:rsidRPr="00991EB3">
              <w:rPr>
                <w:rFonts w:ascii="Times New Roman" w:eastAsia="宋体" w:hAnsi="Times New Roman" w:cs="Times New Roman"/>
                <w:color w:val="000000" w:themeColor="text1"/>
                <w:szCs w:val="21"/>
              </w:rPr>
              <w:t>。</w:t>
            </w:r>
          </w:p>
        </w:tc>
      </w:tr>
      <w:tr w:rsidR="00DF74E6" w:rsidRPr="00991EB3" w:rsidTr="00DF74E6">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DF74E6"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设多列给料小车，保证垃圾布料的均匀性；采用翻动加滑动炉排，可实现垃圾料层良好的透气性；采用多台一次风机，可实现不同燃烧段的一次风单独调节；上部炉膛和二次风口布置采用优化设计，有利于实现挥发性气体的</w:t>
            </w:r>
            <w:r w:rsidRPr="00991EB3">
              <w:rPr>
                <w:rFonts w:ascii="Times New Roman" w:eastAsia="宋体" w:hAnsi="Times New Roman" w:cs="Times New Roman" w:hint="eastAsia"/>
                <w:color w:val="000000" w:themeColor="text1"/>
                <w:szCs w:val="21"/>
              </w:rPr>
              <w:t>充分燃烧分解</w:t>
            </w:r>
            <w:r w:rsidRPr="00991EB3">
              <w:rPr>
                <w:rFonts w:ascii="Times New Roman" w:eastAsia="宋体" w:hAnsi="Times New Roman" w:cs="Times New Roman"/>
                <w:color w:val="000000" w:themeColor="text1"/>
                <w:szCs w:val="21"/>
              </w:rPr>
              <w:t>。</w:t>
            </w:r>
          </w:p>
        </w:tc>
      </w:tr>
    </w:tbl>
    <w:p w:rsidR="005F2A9B" w:rsidRPr="00991EB3" w:rsidRDefault="005F2A9B" w:rsidP="005F2A9B">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7"/>
        <w:gridCol w:w="6995"/>
      </w:tblGrid>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苏州吴江光大环保能源有限公司</w:t>
            </w:r>
            <w:r w:rsidR="004F5BFD" w:rsidRPr="00991EB3">
              <w:rPr>
                <w:rFonts w:ascii="Times New Roman" w:hAnsi="Times New Roman" w:cs="Times New Roman"/>
                <w:color w:val="000000" w:themeColor="text1"/>
                <w:szCs w:val="21"/>
              </w:rPr>
              <w:t>60</w:t>
            </w:r>
            <w:r w:rsidR="004F5BFD" w:rsidRPr="00991EB3">
              <w:rPr>
                <w:rFonts w:ascii="Times New Roman" w:hAnsi="Times New Roman" w:cs="Times New Roman"/>
                <w:color w:val="000000" w:themeColor="text1"/>
                <w:szCs w:val="21"/>
              </w:rPr>
              <w:t>万</w:t>
            </w:r>
            <w:r w:rsidR="00853F11" w:rsidRPr="00991EB3">
              <w:rPr>
                <w:rFonts w:ascii="Times New Roman" w:hAnsi="Times New Roman" w:cs="Times New Roman" w:hint="eastAsia"/>
                <w:color w:val="000000" w:themeColor="text1"/>
                <w:szCs w:val="21"/>
              </w:rPr>
              <w:t>t</w:t>
            </w:r>
            <w:r w:rsidR="004F5BFD"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年</w:t>
            </w:r>
            <w:r w:rsidR="004F5BFD" w:rsidRPr="00991EB3">
              <w:rPr>
                <w:rFonts w:ascii="Times New Roman" w:hAnsi="Times New Roman" w:cs="Times New Roman"/>
                <w:color w:val="000000" w:themeColor="text1"/>
                <w:szCs w:val="21"/>
              </w:rPr>
              <w:t>生活垃圾</w:t>
            </w:r>
            <w:r w:rsidRPr="00991EB3">
              <w:rPr>
                <w:rFonts w:ascii="Times New Roman" w:hAnsi="Times New Roman" w:cs="Times New Roman"/>
                <w:color w:val="000000" w:themeColor="text1"/>
                <w:szCs w:val="21"/>
              </w:rPr>
              <w:t>焚烧处理</w:t>
            </w:r>
            <w:r w:rsidR="00853F11" w:rsidRPr="00991EB3">
              <w:rPr>
                <w:rFonts w:ascii="Times New Roman" w:hAnsi="Times New Roman" w:cs="Times New Roman" w:hint="eastAsia"/>
                <w:color w:val="000000" w:themeColor="text1"/>
                <w:szCs w:val="21"/>
              </w:rPr>
              <w:t>工程</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苏州吴江光大环保能源有限公司</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苏州市吴江区太湖新城汤华村（</w:t>
            </w:r>
            <w:proofErr w:type="gramStart"/>
            <w:r w:rsidRPr="00991EB3">
              <w:rPr>
                <w:rFonts w:ascii="Times New Roman" w:hAnsi="Times New Roman" w:cs="Times New Roman"/>
                <w:color w:val="000000" w:themeColor="text1"/>
                <w:szCs w:val="21"/>
              </w:rPr>
              <w:t>苏同黎公路</w:t>
            </w:r>
            <w:proofErr w:type="gramEnd"/>
            <w:r w:rsidRPr="00991EB3">
              <w:rPr>
                <w:rFonts w:ascii="Times New Roman" w:hAnsi="Times New Roman" w:cs="Times New Roman"/>
                <w:color w:val="000000" w:themeColor="text1"/>
                <w:szCs w:val="21"/>
              </w:rPr>
              <w:t>西侧）</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年处理生活垃圾</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余万</w:t>
            </w:r>
            <w:r w:rsidR="00853F11" w:rsidRPr="00991EB3">
              <w:rPr>
                <w:rFonts w:ascii="Times New Roman" w:hAnsi="Times New Roman" w:cs="Times New Roman" w:hint="eastAsia"/>
                <w:color w:val="000000" w:themeColor="text1"/>
                <w:szCs w:val="21"/>
              </w:rPr>
              <w:t>t</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日</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4" w:type="pct"/>
            <w:vAlign w:val="center"/>
          </w:tcPr>
          <w:p w:rsidR="004403BD" w:rsidRPr="00991EB3" w:rsidRDefault="00F81B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项目自</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日投产以来运行良好，</w:t>
            </w:r>
            <w:r w:rsidRPr="00991EB3">
              <w:rPr>
                <w:rFonts w:ascii="Times New Roman" w:hAnsi="Times New Roman" w:cs="Times New Roman" w:hint="eastAsia"/>
                <w:color w:val="000000" w:themeColor="text1"/>
                <w:szCs w:val="21"/>
              </w:rPr>
              <w:t>2017</w:t>
            </w:r>
            <w:r w:rsidRPr="00991EB3">
              <w:rPr>
                <w:rFonts w:ascii="Times New Roman" w:hAnsi="Times New Roman" w:cs="Times New Roman" w:hint="eastAsia"/>
                <w:color w:val="000000" w:themeColor="text1"/>
                <w:szCs w:val="21"/>
              </w:rPr>
              <w:t>年</w:t>
            </w:r>
            <w:r w:rsidRPr="00991EB3">
              <w:rPr>
                <w:rFonts w:ascii="Times New Roman" w:hAnsi="Times New Roman" w:cs="Times New Roman" w:hint="eastAsia"/>
                <w:color w:val="000000" w:themeColor="text1"/>
                <w:szCs w:val="21"/>
              </w:rPr>
              <w:t>9</w:t>
            </w:r>
            <w:r w:rsidRPr="00991EB3">
              <w:rPr>
                <w:rFonts w:ascii="Times New Roman" w:hAnsi="Times New Roman" w:cs="Times New Roman" w:hint="eastAsia"/>
                <w:color w:val="000000" w:themeColor="text1"/>
                <w:szCs w:val="21"/>
              </w:rPr>
              <w:t>月光大环保（中国）有限公司委托西安热工研究院对本项目</w:t>
            </w:r>
            <w:r w:rsidRPr="00991EB3">
              <w:rPr>
                <w:rFonts w:ascii="Times New Roman" w:hAnsi="Times New Roman" w:cs="Times New Roman" w:hint="eastAsia"/>
                <w:color w:val="000000" w:themeColor="text1"/>
                <w:szCs w:val="21"/>
              </w:rPr>
              <w:t>750t/d</w:t>
            </w:r>
            <w:r w:rsidRPr="00991EB3">
              <w:rPr>
                <w:rFonts w:ascii="Times New Roman" w:hAnsi="Times New Roman" w:cs="Times New Roman" w:hint="eastAsia"/>
                <w:color w:val="000000" w:themeColor="text1"/>
                <w:szCs w:val="21"/>
              </w:rPr>
              <w:t>垃圾焚烧炉排炉进行了性能测试。测试结果表明：焚烧炉排炉设计机械负荷</w:t>
            </w:r>
            <w:r w:rsidRPr="00991EB3">
              <w:rPr>
                <w:rFonts w:ascii="Times New Roman" w:hAnsi="Times New Roman" w:cs="Times New Roman" w:hint="eastAsia"/>
                <w:color w:val="000000" w:themeColor="text1"/>
                <w:szCs w:val="21"/>
              </w:rPr>
              <w:t>750t/d</w:t>
            </w:r>
            <w:r w:rsidRPr="00991EB3">
              <w:rPr>
                <w:rFonts w:ascii="Times New Roman" w:hAnsi="Times New Roman" w:cs="Times New Roman" w:hint="eastAsia"/>
                <w:color w:val="000000" w:themeColor="text1"/>
                <w:szCs w:val="21"/>
              </w:rPr>
              <w:t>，超负荷工况垃圾处理量为</w:t>
            </w:r>
            <w:r w:rsidRPr="00991EB3">
              <w:rPr>
                <w:rFonts w:ascii="Times New Roman" w:hAnsi="Times New Roman" w:cs="Times New Roman" w:hint="eastAsia"/>
                <w:color w:val="000000" w:themeColor="text1"/>
                <w:szCs w:val="21"/>
              </w:rPr>
              <w:t>850.32t/d</w:t>
            </w:r>
            <w:r w:rsidRPr="00991EB3">
              <w:rPr>
                <w:rFonts w:ascii="Times New Roman" w:hAnsi="Times New Roman" w:cs="Times New Roman" w:hint="eastAsia"/>
                <w:color w:val="000000" w:themeColor="text1"/>
                <w:szCs w:val="21"/>
              </w:rPr>
              <w:t>，达到设计值（</w:t>
            </w:r>
            <w:r w:rsidRPr="00991EB3">
              <w:rPr>
                <w:rFonts w:ascii="Times New Roman" w:hAnsi="Times New Roman" w:cs="Times New Roman" w:hint="eastAsia"/>
                <w:color w:val="000000" w:themeColor="text1"/>
                <w:szCs w:val="21"/>
              </w:rPr>
              <w:t>750t/d</w:t>
            </w:r>
            <w:r w:rsidRPr="00991EB3">
              <w:rPr>
                <w:rFonts w:ascii="Times New Roman" w:hAnsi="Times New Roman" w:cs="Times New Roman" w:hint="eastAsia"/>
                <w:color w:val="000000" w:themeColor="text1"/>
                <w:szCs w:val="21"/>
              </w:rPr>
              <w:t>）的</w:t>
            </w:r>
            <w:r w:rsidRPr="00991EB3">
              <w:rPr>
                <w:rFonts w:ascii="Times New Roman" w:hAnsi="Times New Roman" w:cs="Times New Roman" w:hint="eastAsia"/>
                <w:color w:val="000000" w:themeColor="text1"/>
                <w:szCs w:val="21"/>
              </w:rPr>
              <w:t>113.4%</w:t>
            </w:r>
            <w:r w:rsidRPr="00991EB3">
              <w:rPr>
                <w:rFonts w:ascii="Times New Roman" w:hAnsi="Times New Roman" w:cs="Times New Roman" w:hint="eastAsia"/>
                <w:color w:val="000000" w:themeColor="text1"/>
                <w:szCs w:val="21"/>
              </w:rPr>
              <w:t>。额定机械负荷工况下主蒸汽流量为</w:t>
            </w:r>
            <w:r w:rsidRPr="00991EB3">
              <w:rPr>
                <w:rFonts w:ascii="Times New Roman" w:hAnsi="Times New Roman" w:cs="Times New Roman" w:hint="eastAsia"/>
                <w:color w:val="000000" w:themeColor="text1"/>
                <w:szCs w:val="21"/>
              </w:rPr>
              <w:t>76.95t/h</w:t>
            </w:r>
            <w:r w:rsidRPr="00991EB3">
              <w:rPr>
                <w:rFonts w:ascii="Times New Roman" w:hAnsi="Times New Roman" w:cs="Times New Roman" w:hint="eastAsia"/>
                <w:color w:val="000000" w:themeColor="text1"/>
                <w:szCs w:val="21"/>
              </w:rPr>
              <w:t>，由于垃圾热值高于设计值，在超负荷运行时，过热蒸汽流量达到了</w:t>
            </w:r>
            <w:r w:rsidRPr="00991EB3">
              <w:rPr>
                <w:rFonts w:ascii="Times New Roman" w:hAnsi="Times New Roman" w:cs="Times New Roman" w:hint="eastAsia"/>
                <w:color w:val="000000" w:themeColor="text1"/>
                <w:szCs w:val="21"/>
              </w:rPr>
              <w:t>87.28t/h</w:t>
            </w:r>
            <w:r w:rsidRPr="00991EB3">
              <w:rPr>
                <w:rFonts w:ascii="Times New Roman" w:hAnsi="Times New Roman" w:cs="Times New Roman" w:hint="eastAsia"/>
                <w:color w:val="000000" w:themeColor="text1"/>
                <w:szCs w:val="21"/>
              </w:rPr>
              <w:t>，达到设计值（</w:t>
            </w:r>
            <w:r w:rsidRPr="00991EB3">
              <w:rPr>
                <w:rFonts w:ascii="Times New Roman" w:hAnsi="Times New Roman" w:cs="Times New Roman" w:hint="eastAsia"/>
                <w:color w:val="000000" w:themeColor="text1"/>
                <w:szCs w:val="21"/>
              </w:rPr>
              <w:t>73t/h</w:t>
            </w:r>
            <w:r w:rsidRPr="00991EB3">
              <w:rPr>
                <w:rFonts w:ascii="Times New Roman" w:hAnsi="Times New Roman" w:cs="Times New Roman" w:hint="eastAsia"/>
                <w:color w:val="000000" w:themeColor="text1"/>
                <w:szCs w:val="21"/>
              </w:rPr>
              <w:t>）的</w:t>
            </w:r>
            <w:r w:rsidRPr="00991EB3">
              <w:rPr>
                <w:rFonts w:ascii="Times New Roman" w:hAnsi="Times New Roman" w:cs="Times New Roman" w:hint="eastAsia"/>
                <w:color w:val="000000" w:themeColor="text1"/>
                <w:szCs w:val="21"/>
              </w:rPr>
              <w:t>119.6%</w:t>
            </w:r>
            <w:r w:rsidRPr="00991EB3">
              <w:rPr>
                <w:rFonts w:ascii="Times New Roman" w:hAnsi="Times New Roman" w:cs="Times New Roman" w:hint="eastAsia"/>
                <w:color w:val="000000" w:themeColor="text1"/>
                <w:szCs w:val="21"/>
              </w:rPr>
              <w:t>。额定机械负荷下，炉渣热灼减率在</w:t>
            </w:r>
            <w:r w:rsidRPr="00991EB3">
              <w:rPr>
                <w:rFonts w:ascii="Times New Roman" w:hAnsi="Times New Roman" w:cs="Times New Roman" w:hint="eastAsia"/>
                <w:color w:val="000000" w:themeColor="text1"/>
                <w:szCs w:val="21"/>
              </w:rPr>
              <w:t>1.92%</w:t>
            </w:r>
            <w:r w:rsidRPr="00991EB3">
              <w:rPr>
                <w:rFonts w:ascii="Times New Roman" w:hAnsi="Times New Roman" w:cs="Times New Roman" w:hint="eastAsia"/>
                <w:color w:val="000000" w:themeColor="text1"/>
                <w:szCs w:val="21"/>
              </w:rPr>
              <w:t>，其他负荷下的长期统计结果在</w:t>
            </w:r>
            <w:r w:rsidRPr="00991EB3">
              <w:rPr>
                <w:rFonts w:ascii="Times New Roman" w:hAnsi="Times New Roman" w:cs="Times New Roman" w:hint="eastAsia"/>
                <w:color w:val="000000" w:themeColor="text1"/>
                <w:szCs w:val="21"/>
              </w:rPr>
              <w:t>1.8%</w:t>
            </w:r>
            <w:r w:rsidR="00C53012" w:rsidRPr="00991EB3">
              <w:rPr>
                <w:rFonts w:ascii="宋体" w:eastAsia="宋体" w:hAnsi="宋体" w:cs="Times New Roman" w:hint="eastAsia"/>
                <w:color w:val="000000" w:themeColor="text1"/>
                <w:szCs w:val="21"/>
              </w:rPr>
              <w:t>～</w:t>
            </w:r>
            <w:r w:rsidRPr="00991EB3">
              <w:rPr>
                <w:rFonts w:ascii="Times New Roman" w:hAnsi="Times New Roman" w:cs="Times New Roman" w:hint="eastAsia"/>
                <w:color w:val="000000" w:themeColor="text1"/>
                <w:szCs w:val="21"/>
              </w:rPr>
              <w:t>2.1%</w:t>
            </w:r>
            <w:r w:rsidRPr="00991EB3">
              <w:rPr>
                <w:rFonts w:ascii="Times New Roman" w:hAnsi="Times New Roman" w:cs="Times New Roman" w:hint="eastAsia"/>
                <w:color w:val="000000" w:themeColor="text1"/>
                <w:szCs w:val="21"/>
              </w:rPr>
              <w:t>，均小于</w:t>
            </w:r>
            <w:r w:rsidRPr="00991EB3">
              <w:rPr>
                <w:rFonts w:ascii="Times New Roman" w:hAnsi="Times New Roman" w:cs="Times New Roman" w:hint="eastAsia"/>
                <w:color w:val="000000" w:themeColor="text1"/>
                <w:szCs w:val="21"/>
              </w:rPr>
              <w:t>3%</w:t>
            </w:r>
            <w:r w:rsidRPr="00991EB3">
              <w:rPr>
                <w:rFonts w:ascii="Times New Roman" w:hAnsi="Times New Roman" w:cs="Times New Roman" w:hint="eastAsia"/>
                <w:color w:val="000000" w:themeColor="text1"/>
                <w:szCs w:val="21"/>
              </w:rPr>
              <w:t>。在额定负荷下，焚烧炉</w:t>
            </w:r>
            <w:r w:rsidRPr="00991EB3">
              <w:rPr>
                <w:rFonts w:ascii="Times New Roman" w:hAnsi="Times New Roman" w:cs="Times New Roman" w:hint="eastAsia"/>
                <w:color w:val="000000" w:themeColor="text1"/>
                <w:szCs w:val="21"/>
              </w:rPr>
              <w:t>850</w:t>
            </w:r>
            <w:r w:rsidRPr="00991EB3">
              <w:rPr>
                <w:rFonts w:ascii="Times New Roman" w:hAnsi="Times New Roman" w:cs="Times New Roman" w:hint="eastAsia"/>
                <w:color w:val="000000" w:themeColor="text1"/>
                <w:szCs w:val="21"/>
              </w:rPr>
              <w:t>℃以上烟气停留时间为</w:t>
            </w:r>
            <w:r w:rsidRPr="00991EB3">
              <w:rPr>
                <w:rFonts w:ascii="Times New Roman" w:hAnsi="Times New Roman" w:cs="Times New Roman" w:hint="eastAsia"/>
                <w:color w:val="000000" w:themeColor="text1"/>
                <w:szCs w:val="21"/>
              </w:rPr>
              <w:t>3.9</w:t>
            </w:r>
            <w:r w:rsidR="00C53012" w:rsidRPr="00991EB3">
              <w:rPr>
                <w:rFonts w:ascii="Times New Roman" w:hAnsi="Times New Roman" w:cs="Times New Roman"/>
                <w:color w:val="000000" w:themeColor="text1"/>
                <w:szCs w:val="21"/>
              </w:rPr>
              <w:t>s</w:t>
            </w:r>
            <w:r w:rsidRPr="00991EB3">
              <w:rPr>
                <w:rFonts w:ascii="Times New Roman" w:hAnsi="Times New Roman" w:cs="Times New Roman" w:hint="eastAsia"/>
                <w:color w:val="000000" w:themeColor="text1"/>
                <w:szCs w:val="21"/>
              </w:rPr>
              <w:t>，超负荷下</w:t>
            </w:r>
            <w:r w:rsidRPr="00991EB3">
              <w:rPr>
                <w:rFonts w:ascii="Times New Roman" w:hAnsi="Times New Roman" w:cs="Times New Roman" w:hint="eastAsia"/>
                <w:color w:val="000000" w:themeColor="text1"/>
                <w:szCs w:val="21"/>
              </w:rPr>
              <w:t>850</w:t>
            </w:r>
            <w:r w:rsidRPr="00991EB3">
              <w:rPr>
                <w:rFonts w:ascii="Times New Roman" w:hAnsi="Times New Roman" w:cs="Times New Roman" w:hint="eastAsia"/>
                <w:color w:val="000000" w:themeColor="text1"/>
                <w:szCs w:val="21"/>
              </w:rPr>
              <w:t>℃以上烟气停留时间为</w:t>
            </w:r>
            <w:r w:rsidRPr="00991EB3">
              <w:rPr>
                <w:rFonts w:ascii="Times New Roman" w:hAnsi="Times New Roman" w:cs="Times New Roman" w:hint="eastAsia"/>
                <w:color w:val="000000" w:themeColor="text1"/>
                <w:szCs w:val="21"/>
              </w:rPr>
              <w:t>3.65</w:t>
            </w:r>
            <w:r w:rsidR="00C53012" w:rsidRPr="00991EB3">
              <w:rPr>
                <w:rFonts w:ascii="Times New Roman" w:hAnsi="Times New Roman" w:cs="Times New Roman"/>
                <w:color w:val="000000" w:themeColor="text1"/>
                <w:szCs w:val="21"/>
              </w:rPr>
              <w:t>s</w:t>
            </w:r>
            <w:r w:rsidRPr="00991EB3">
              <w:rPr>
                <w:rFonts w:ascii="Times New Roman" w:hAnsi="Times New Roman" w:cs="Times New Roman" w:hint="eastAsia"/>
                <w:color w:val="000000" w:themeColor="text1"/>
                <w:szCs w:val="21"/>
              </w:rPr>
              <w:t>，均满足</w:t>
            </w:r>
            <w:r w:rsidRPr="00991EB3">
              <w:rPr>
                <w:rFonts w:ascii="Times New Roman" w:hAnsi="Times New Roman" w:cs="Times New Roman" w:hint="eastAsia"/>
                <w:color w:val="000000" w:themeColor="text1"/>
                <w:szCs w:val="21"/>
              </w:rPr>
              <w:t>850</w:t>
            </w:r>
            <w:r w:rsidRPr="00991EB3">
              <w:rPr>
                <w:rFonts w:ascii="Times New Roman" w:hAnsi="Times New Roman" w:cs="Times New Roman" w:hint="eastAsia"/>
                <w:color w:val="000000" w:themeColor="text1"/>
                <w:szCs w:val="21"/>
              </w:rPr>
              <w:t>℃以上停留时间大于</w:t>
            </w:r>
            <w:r w:rsidRPr="00991EB3">
              <w:rPr>
                <w:rFonts w:ascii="Times New Roman" w:hAnsi="Times New Roman" w:cs="Times New Roman" w:hint="eastAsia"/>
                <w:color w:val="000000" w:themeColor="text1"/>
                <w:szCs w:val="21"/>
              </w:rPr>
              <w:t>2</w:t>
            </w:r>
            <w:r w:rsidR="00C53012" w:rsidRPr="00991EB3">
              <w:rPr>
                <w:rFonts w:ascii="Times New Roman" w:hAnsi="Times New Roman" w:cs="Times New Roman"/>
                <w:color w:val="000000" w:themeColor="text1"/>
                <w:szCs w:val="21"/>
              </w:rPr>
              <w:t>s</w:t>
            </w:r>
            <w:r w:rsidRPr="00991EB3">
              <w:rPr>
                <w:rFonts w:ascii="Times New Roman" w:hAnsi="Times New Roman" w:cs="Times New Roman" w:hint="eastAsia"/>
                <w:color w:val="000000" w:themeColor="text1"/>
                <w:szCs w:val="21"/>
              </w:rPr>
              <w:t>。在额定机械负荷下，焚烧炉</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余热锅炉热效率为</w:t>
            </w:r>
            <w:r w:rsidRPr="00991EB3">
              <w:rPr>
                <w:rFonts w:ascii="Times New Roman" w:hAnsi="Times New Roman" w:cs="Times New Roman" w:hint="eastAsia"/>
                <w:color w:val="000000" w:themeColor="text1"/>
                <w:szCs w:val="21"/>
              </w:rPr>
              <w:t>80.594%</w:t>
            </w:r>
            <w:r w:rsidRPr="00991EB3">
              <w:rPr>
                <w:rFonts w:ascii="Times New Roman" w:hAnsi="Times New Roman" w:cs="Times New Roman" w:hint="eastAsia"/>
                <w:color w:val="000000" w:themeColor="text1"/>
                <w:szCs w:val="21"/>
              </w:rPr>
              <w:t>，对应垃圾热值为</w:t>
            </w:r>
            <w:r w:rsidRPr="00991EB3">
              <w:rPr>
                <w:rFonts w:ascii="Times New Roman" w:hAnsi="Times New Roman" w:cs="Times New Roman" w:hint="eastAsia"/>
                <w:color w:val="000000" w:themeColor="text1"/>
                <w:szCs w:val="21"/>
              </w:rPr>
              <w:t>7.986MJ/kg</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1908Cal/kg</w:t>
            </w:r>
            <w:r w:rsidRPr="00991EB3">
              <w:rPr>
                <w:rFonts w:ascii="Times New Roman" w:hAnsi="Times New Roman" w:cs="Times New Roman" w:hint="eastAsia"/>
                <w:color w:val="000000" w:themeColor="text1"/>
                <w:szCs w:val="21"/>
              </w:rPr>
              <w:t>），在超负荷下焚烧炉</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余热锅炉热效率为</w:t>
            </w:r>
            <w:r w:rsidRPr="00991EB3">
              <w:rPr>
                <w:rFonts w:ascii="Times New Roman" w:hAnsi="Times New Roman" w:cs="Times New Roman" w:hint="eastAsia"/>
                <w:color w:val="000000" w:themeColor="text1"/>
                <w:szCs w:val="21"/>
              </w:rPr>
              <w:t>80.139%</w:t>
            </w:r>
            <w:r w:rsidRPr="00991EB3">
              <w:rPr>
                <w:rFonts w:ascii="Times New Roman" w:hAnsi="Times New Roman" w:cs="Times New Roman" w:hint="eastAsia"/>
                <w:color w:val="000000" w:themeColor="text1"/>
                <w:szCs w:val="21"/>
              </w:rPr>
              <w:t>，对应垃圾热值为</w:t>
            </w:r>
            <w:r w:rsidRPr="00991EB3">
              <w:rPr>
                <w:rFonts w:ascii="Times New Roman" w:hAnsi="Times New Roman" w:cs="Times New Roman" w:hint="eastAsia"/>
                <w:color w:val="000000" w:themeColor="text1"/>
                <w:szCs w:val="21"/>
              </w:rPr>
              <w:t>7.945MJ/kg</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1898Cal/kg</w:t>
            </w:r>
            <w:r w:rsidRPr="00991EB3">
              <w:rPr>
                <w:rFonts w:ascii="Times New Roman" w:hAnsi="Times New Roman" w:cs="Times New Roman" w:hint="eastAsia"/>
                <w:color w:val="000000" w:themeColor="text1"/>
                <w:szCs w:val="21"/>
              </w:rPr>
              <w:t>），均达到设计要求。每吨垃圾产生</w:t>
            </w:r>
            <w:r w:rsidRPr="00991EB3">
              <w:rPr>
                <w:rFonts w:ascii="Times New Roman" w:hAnsi="Times New Roman" w:cs="Times New Roman" w:hint="eastAsia"/>
                <w:color w:val="000000" w:themeColor="text1"/>
                <w:szCs w:val="21"/>
              </w:rPr>
              <w:t>0.2474t</w:t>
            </w:r>
            <w:r w:rsidRPr="00991EB3">
              <w:rPr>
                <w:rFonts w:ascii="Times New Roman" w:hAnsi="Times New Roman" w:cs="Times New Roman" w:hint="eastAsia"/>
                <w:color w:val="000000" w:themeColor="text1"/>
                <w:szCs w:val="21"/>
              </w:rPr>
              <w:t>的炉渣和</w:t>
            </w:r>
            <w:r w:rsidRPr="00991EB3">
              <w:rPr>
                <w:rFonts w:ascii="Times New Roman" w:hAnsi="Times New Roman" w:cs="Times New Roman" w:hint="eastAsia"/>
                <w:color w:val="000000" w:themeColor="text1"/>
                <w:szCs w:val="21"/>
              </w:rPr>
              <w:t>0.0433t</w:t>
            </w:r>
            <w:r w:rsidRPr="00991EB3">
              <w:rPr>
                <w:rFonts w:ascii="Times New Roman" w:hAnsi="Times New Roman" w:cs="Times New Roman" w:hint="eastAsia"/>
                <w:color w:val="000000" w:themeColor="text1"/>
                <w:szCs w:val="21"/>
              </w:rPr>
              <w:t>的飞灰，综合厂用电率为</w:t>
            </w:r>
            <w:r w:rsidRPr="00991EB3">
              <w:rPr>
                <w:rFonts w:ascii="Times New Roman" w:hAnsi="Times New Roman" w:cs="Times New Roman" w:hint="eastAsia"/>
                <w:color w:val="000000" w:themeColor="text1"/>
                <w:szCs w:val="21"/>
              </w:rPr>
              <w:t>12.95%</w:t>
            </w:r>
            <w:r w:rsidRPr="00991EB3">
              <w:rPr>
                <w:rFonts w:ascii="Times New Roman" w:hAnsi="Times New Roman" w:cs="Times New Roman" w:hint="eastAsia"/>
                <w:color w:val="000000" w:themeColor="text1"/>
                <w:szCs w:val="21"/>
              </w:rPr>
              <w:t>，吨垃圾耗电量（综合厂用电）为</w:t>
            </w:r>
            <w:r w:rsidRPr="00991EB3">
              <w:rPr>
                <w:rFonts w:ascii="Times New Roman" w:hAnsi="Times New Roman" w:cs="Times New Roman" w:hint="eastAsia"/>
                <w:color w:val="000000" w:themeColor="text1"/>
                <w:szCs w:val="21"/>
              </w:rPr>
              <w:t>73.27</w:t>
            </w:r>
            <w:r w:rsidR="00C53012" w:rsidRPr="00991EB3">
              <w:rPr>
                <w:rFonts w:ascii="Times New Roman" w:hAnsi="Times New Roman" w:cs="Times New Roman"/>
                <w:color w:val="000000" w:themeColor="text1"/>
                <w:szCs w:val="21"/>
              </w:rPr>
              <w:t>k</w:t>
            </w:r>
            <w:r w:rsidRPr="00991EB3">
              <w:rPr>
                <w:rFonts w:ascii="Times New Roman" w:hAnsi="Times New Roman" w:cs="Times New Roman" w:hint="eastAsia"/>
                <w:color w:val="000000" w:themeColor="text1"/>
                <w:szCs w:val="21"/>
              </w:rPr>
              <w:t>Wh/t</w:t>
            </w:r>
            <w:r w:rsidRPr="00991EB3">
              <w:rPr>
                <w:rFonts w:ascii="Times New Roman" w:hAnsi="Times New Roman" w:cs="Times New Roman" w:hint="eastAsia"/>
                <w:color w:val="000000" w:themeColor="text1"/>
                <w:szCs w:val="21"/>
              </w:rPr>
              <w:t>，吨垃圾发电量</w:t>
            </w:r>
            <w:r w:rsidRPr="00991EB3">
              <w:rPr>
                <w:rFonts w:ascii="Times New Roman" w:hAnsi="Times New Roman" w:cs="Times New Roman" w:hint="eastAsia"/>
                <w:color w:val="000000" w:themeColor="text1"/>
                <w:szCs w:val="21"/>
              </w:rPr>
              <w:t>565.77</w:t>
            </w:r>
            <w:r w:rsidR="00C53012" w:rsidRPr="00991EB3">
              <w:rPr>
                <w:rFonts w:ascii="Times New Roman" w:hAnsi="Times New Roman" w:cs="Times New Roman"/>
                <w:color w:val="000000" w:themeColor="text1"/>
                <w:szCs w:val="21"/>
              </w:rPr>
              <w:t>k</w:t>
            </w:r>
            <w:r w:rsidRPr="00991EB3">
              <w:rPr>
                <w:rFonts w:ascii="Times New Roman" w:hAnsi="Times New Roman" w:cs="Times New Roman" w:hint="eastAsia"/>
                <w:color w:val="000000" w:themeColor="text1"/>
                <w:szCs w:val="21"/>
              </w:rPr>
              <w:t>Wh/t</w:t>
            </w:r>
            <w:r w:rsidRPr="00991EB3">
              <w:rPr>
                <w:rFonts w:ascii="Times New Roman" w:hAnsi="Times New Roman" w:cs="Times New Roman" w:hint="eastAsia"/>
                <w:color w:val="000000" w:themeColor="text1"/>
                <w:szCs w:val="21"/>
              </w:rPr>
              <w:t>，吨垃圾除盐水耗量为</w:t>
            </w:r>
            <w:r w:rsidRPr="00991EB3">
              <w:rPr>
                <w:rFonts w:ascii="Times New Roman" w:hAnsi="Times New Roman" w:cs="Times New Roman" w:hint="eastAsia"/>
                <w:color w:val="000000" w:themeColor="text1"/>
                <w:szCs w:val="21"/>
              </w:rPr>
              <w:t>0.07t</w:t>
            </w:r>
            <w:r w:rsidRPr="00991EB3">
              <w:rPr>
                <w:rFonts w:ascii="Times New Roman" w:hAnsi="Times New Roman" w:cs="Times New Roman" w:hint="eastAsia"/>
                <w:color w:val="000000" w:themeColor="text1"/>
                <w:szCs w:val="21"/>
              </w:rPr>
              <w:t>。焚烧炉燃烧污染物排放执行欧盟</w:t>
            </w:r>
            <w:r w:rsidRPr="00991EB3">
              <w:rPr>
                <w:rFonts w:ascii="Times New Roman" w:hAnsi="Times New Roman" w:cs="Times New Roman" w:hint="eastAsia"/>
                <w:color w:val="000000" w:themeColor="text1"/>
                <w:szCs w:val="21"/>
              </w:rPr>
              <w:t>2010</w:t>
            </w:r>
            <w:r w:rsidRPr="00991EB3">
              <w:rPr>
                <w:rFonts w:ascii="Times New Roman" w:hAnsi="Times New Roman" w:cs="Times New Roman" w:hint="eastAsia"/>
                <w:color w:val="000000" w:themeColor="text1"/>
                <w:szCs w:val="21"/>
              </w:rPr>
              <w:t>排放标准，在额定机械负荷、超机械负荷下烟囱污染物排放浓度均优于设计排放标准，全厂尿素吨垃圾耗量为</w:t>
            </w:r>
            <w:r w:rsidRPr="00991EB3">
              <w:rPr>
                <w:rFonts w:ascii="Times New Roman" w:hAnsi="Times New Roman" w:cs="Times New Roman" w:hint="eastAsia"/>
                <w:color w:val="000000" w:themeColor="text1"/>
                <w:szCs w:val="21"/>
              </w:rPr>
              <w:t>2.756kg/t</w:t>
            </w:r>
            <w:r w:rsidRPr="00991EB3">
              <w:rPr>
                <w:rFonts w:ascii="Times New Roman" w:hAnsi="Times New Roman" w:cs="Times New Roman" w:hint="eastAsia"/>
                <w:color w:val="000000" w:themeColor="text1"/>
                <w:szCs w:val="21"/>
              </w:rPr>
              <w:t>，石灰吨垃圾耗量为</w:t>
            </w:r>
            <w:r w:rsidRPr="00991EB3">
              <w:rPr>
                <w:rFonts w:ascii="Times New Roman" w:hAnsi="Times New Roman" w:cs="Times New Roman" w:hint="eastAsia"/>
                <w:color w:val="000000" w:themeColor="text1"/>
                <w:szCs w:val="21"/>
              </w:rPr>
              <w:t>12.65kg/t</w:t>
            </w:r>
            <w:r w:rsidRPr="00991EB3">
              <w:rPr>
                <w:rFonts w:ascii="Times New Roman" w:hAnsi="Times New Roman" w:cs="Times New Roman" w:hint="eastAsia"/>
                <w:color w:val="000000" w:themeColor="text1"/>
                <w:szCs w:val="21"/>
              </w:rPr>
              <w:t>，活性炭吨垃圾耗量为</w:t>
            </w:r>
            <w:r w:rsidRPr="00991EB3">
              <w:rPr>
                <w:rFonts w:ascii="Times New Roman" w:hAnsi="Times New Roman" w:cs="Times New Roman" w:hint="eastAsia"/>
                <w:color w:val="000000" w:themeColor="text1"/>
                <w:szCs w:val="21"/>
              </w:rPr>
              <w:t>0.55kg/t</w:t>
            </w:r>
            <w:r w:rsidRPr="00991EB3">
              <w:rPr>
                <w:rFonts w:ascii="Times New Roman" w:hAnsi="Times New Roman" w:cs="Times New Roman" w:hint="eastAsia"/>
                <w:color w:val="000000" w:themeColor="text1"/>
                <w:szCs w:val="21"/>
              </w:rPr>
              <w:t>。</w:t>
            </w:r>
          </w:p>
        </w:tc>
      </w:tr>
      <w:tr w:rsidR="004403BD" w:rsidRPr="00991EB3" w:rsidTr="000A0234">
        <w:trPr>
          <w:cantSplit/>
          <w:trHeight w:val="60"/>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4" w:type="pct"/>
            <w:vAlign w:val="center"/>
          </w:tcPr>
          <w:p w:rsidR="004403BD" w:rsidRPr="00991EB3" w:rsidRDefault="000A0234"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垃圾经推料器到达炉排干燥段，通过滑动炉排和翻动炉排翻动垃圾实现垃圾干燥、燃烧分解、燃</w:t>
            </w:r>
            <w:proofErr w:type="gramStart"/>
            <w:r w:rsidRPr="00991EB3">
              <w:rPr>
                <w:rFonts w:ascii="Times New Roman" w:hAnsi="Times New Roman" w:cs="Times New Roman"/>
                <w:color w:val="000000" w:themeColor="text1"/>
                <w:szCs w:val="21"/>
              </w:rPr>
              <w:t>烬</w:t>
            </w:r>
            <w:proofErr w:type="gramEnd"/>
            <w:r w:rsidRPr="00991EB3">
              <w:rPr>
                <w:rFonts w:ascii="Times New Roman" w:hAnsi="Times New Roman" w:cs="Times New Roman"/>
                <w:color w:val="000000" w:themeColor="text1"/>
                <w:szCs w:val="21"/>
              </w:rPr>
              <w:t>，达到充分燃烧。烟气经上部炉膛在</w:t>
            </w:r>
            <w:r w:rsidRPr="00991EB3">
              <w:rPr>
                <w:rFonts w:ascii="Times New Roman" w:hAnsi="Times New Roman" w:cs="Times New Roman"/>
                <w:color w:val="000000" w:themeColor="text1"/>
                <w:szCs w:val="21"/>
              </w:rPr>
              <w:t>850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以上停留</w:t>
            </w:r>
            <w:r w:rsidRPr="00991EB3">
              <w:rPr>
                <w:rFonts w:ascii="Times New Roman" w:hAnsi="Times New Roman" w:cs="Times New Roman"/>
                <w:color w:val="000000" w:themeColor="text1"/>
                <w:szCs w:val="21"/>
              </w:rPr>
              <w:t>2s</w:t>
            </w:r>
            <w:r w:rsidRPr="00991EB3">
              <w:rPr>
                <w:rFonts w:ascii="Times New Roman" w:hAnsi="Times New Roman" w:cs="Times New Roman"/>
                <w:color w:val="000000" w:themeColor="text1"/>
                <w:szCs w:val="21"/>
              </w:rPr>
              <w:t>以上</w:t>
            </w:r>
            <w:r w:rsidRPr="00991EB3">
              <w:rPr>
                <w:rFonts w:ascii="Times New Roman" w:hAnsi="Times New Roman" w:cs="Times New Roman" w:hint="eastAsia"/>
                <w:color w:val="000000" w:themeColor="text1"/>
                <w:szCs w:val="21"/>
              </w:rPr>
              <w:t>后</w:t>
            </w:r>
            <w:r w:rsidRPr="00991EB3">
              <w:rPr>
                <w:rFonts w:ascii="Times New Roman" w:hAnsi="Times New Roman" w:cs="Times New Roman"/>
                <w:color w:val="000000" w:themeColor="text1"/>
                <w:szCs w:val="21"/>
              </w:rPr>
              <w:t>采用</w:t>
            </w:r>
            <w:r w:rsidRPr="00991EB3">
              <w:rPr>
                <w:rFonts w:ascii="Times New Roman" w:hAnsi="Times New Roman" w:cs="Times New Roman"/>
                <w:color w:val="000000" w:themeColor="text1"/>
                <w:szCs w:val="21"/>
              </w:rPr>
              <w:t>“SNCR</w:t>
            </w:r>
            <w:r w:rsidRPr="00991EB3">
              <w:rPr>
                <w:rFonts w:ascii="Times New Roman" w:hAnsi="Times New Roman" w:cs="Times New Roman"/>
                <w:color w:val="000000" w:themeColor="text1"/>
                <w:szCs w:val="21"/>
              </w:rPr>
              <w:t>炉内脱硝</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半干法脱酸</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干</w:t>
            </w:r>
            <w:r w:rsidRPr="00991EB3">
              <w:rPr>
                <w:rFonts w:ascii="Times New Roman" w:hAnsi="Times New Roman" w:cs="Times New Roman" w:hint="eastAsia"/>
                <w:color w:val="000000" w:themeColor="text1"/>
                <w:szCs w:val="21"/>
              </w:rPr>
              <w:t>粉喷射</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活性炭吸附</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袋除尘</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工艺净化达标排放，渗滤液处理达标后回用</w:t>
            </w:r>
            <w:r w:rsidRPr="00991EB3">
              <w:rPr>
                <w:rFonts w:ascii="Times New Roman" w:hAnsi="Times New Roman" w:cs="Times New Roman" w:hint="eastAsia"/>
                <w:color w:val="000000" w:themeColor="text1"/>
                <w:szCs w:val="21"/>
              </w:rPr>
              <w:t>或</w:t>
            </w:r>
            <w:r w:rsidRPr="00991EB3">
              <w:rPr>
                <w:rFonts w:ascii="Times New Roman" w:hAnsi="Times New Roman" w:cs="Times New Roman"/>
                <w:color w:val="000000" w:themeColor="text1"/>
                <w:szCs w:val="21"/>
              </w:rPr>
              <w:t>排放</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炉渣综合利用。</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污染防治效果和达标情况</w:t>
            </w:r>
          </w:p>
        </w:tc>
        <w:tc>
          <w:tcPr>
            <w:tcW w:w="4104" w:type="pct"/>
            <w:vAlign w:val="center"/>
          </w:tcPr>
          <w:p w:rsidR="004403BD" w:rsidRPr="00991EB3" w:rsidRDefault="00960D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焚烧</w:t>
            </w:r>
            <w:r w:rsidR="00CD5F83" w:rsidRPr="00991EB3">
              <w:rPr>
                <w:rFonts w:ascii="Times New Roman" w:hAnsi="Times New Roman" w:cs="Times New Roman" w:hint="eastAsia"/>
                <w:color w:val="000000" w:themeColor="text1"/>
                <w:szCs w:val="21"/>
              </w:rPr>
              <w:t>烟气治理达标排放，</w:t>
            </w:r>
            <w:r w:rsidR="00CD5F83" w:rsidRPr="00991EB3">
              <w:rPr>
                <w:rFonts w:ascii="Times New Roman" w:hAnsi="Times New Roman" w:cs="Times New Roman"/>
                <w:color w:val="000000" w:themeColor="text1"/>
                <w:szCs w:val="21"/>
              </w:rPr>
              <w:t>渗滤液处理达标后回用</w:t>
            </w:r>
            <w:r w:rsidR="00CD5F83" w:rsidRPr="00991EB3">
              <w:rPr>
                <w:rFonts w:ascii="Times New Roman" w:hAnsi="Times New Roman" w:cs="Times New Roman" w:hint="eastAsia"/>
                <w:color w:val="000000" w:themeColor="text1"/>
                <w:szCs w:val="21"/>
              </w:rPr>
              <w:t>或</w:t>
            </w:r>
            <w:r w:rsidR="00CD5F83" w:rsidRPr="00991EB3">
              <w:rPr>
                <w:rFonts w:ascii="Times New Roman" w:hAnsi="Times New Roman" w:cs="Times New Roman"/>
                <w:color w:val="000000" w:themeColor="text1"/>
                <w:szCs w:val="21"/>
              </w:rPr>
              <w:t>排放</w:t>
            </w:r>
            <w:r w:rsidR="00CD5F83" w:rsidRPr="00991EB3">
              <w:rPr>
                <w:rFonts w:ascii="Times New Roman" w:hAnsi="Times New Roman" w:cs="Times New Roman" w:hint="eastAsia"/>
                <w:color w:val="000000" w:themeColor="text1"/>
                <w:szCs w:val="21"/>
              </w:rPr>
              <w:t>，</w:t>
            </w:r>
            <w:r w:rsidR="00CD5F83" w:rsidRPr="00991EB3">
              <w:rPr>
                <w:rFonts w:ascii="Times New Roman" w:hAnsi="Times New Roman" w:cs="Times New Roman"/>
                <w:color w:val="000000" w:themeColor="text1"/>
                <w:szCs w:val="21"/>
              </w:rPr>
              <w:t>炉渣综合利用。</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污水经管网到</w:t>
            </w:r>
            <w:r w:rsidR="00722A56" w:rsidRPr="00991EB3">
              <w:rPr>
                <w:rFonts w:ascii="Times New Roman" w:hAnsi="Times New Roman" w:cs="Times New Roman" w:hint="eastAsia"/>
                <w:color w:val="000000" w:themeColor="text1"/>
                <w:szCs w:val="21"/>
              </w:rPr>
              <w:t>市政</w:t>
            </w:r>
            <w:r w:rsidRPr="00991EB3">
              <w:rPr>
                <w:rFonts w:ascii="Times New Roman" w:hAnsi="Times New Roman" w:cs="Times New Roman"/>
                <w:color w:val="000000" w:themeColor="text1"/>
                <w:szCs w:val="21"/>
              </w:rPr>
              <w:t>污水处理厂处理，通过增加玻璃厚度以及调整运行方式降低</w:t>
            </w:r>
            <w:r w:rsidR="00722A56" w:rsidRPr="00991EB3">
              <w:rPr>
                <w:rFonts w:ascii="Times New Roman" w:hAnsi="Times New Roman" w:cs="Times New Roman"/>
                <w:color w:val="000000" w:themeColor="text1"/>
                <w:szCs w:val="21"/>
              </w:rPr>
              <w:t>噪音</w:t>
            </w:r>
            <w:r w:rsidRPr="00991EB3">
              <w:rPr>
                <w:rFonts w:ascii="Times New Roman" w:hAnsi="Times New Roman" w:cs="Times New Roman"/>
                <w:color w:val="000000" w:themeColor="text1"/>
                <w:szCs w:val="21"/>
              </w:rPr>
              <w:t>，垃圾渗滤液</w:t>
            </w:r>
            <w:r w:rsidR="00722A56" w:rsidRPr="00991EB3">
              <w:rPr>
                <w:rFonts w:ascii="Times New Roman" w:hAnsi="Times New Roman" w:cs="Times New Roman" w:hint="eastAsia"/>
                <w:color w:val="000000" w:themeColor="text1"/>
                <w:szCs w:val="21"/>
              </w:rPr>
              <w:t>处理达标后回用或排放</w:t>
            </w:r>
            <w:r w:rsidRPr="00991EB3">
              <w:rPr>
                <w:rFonts w:ascii="Times New Roman" w:hAnsi="Times New Roman" w:cs="Times New Roman"/>
                <w:color w:val="000000" w:themeColor="text1"/>
                <w:szCs w:val="21"/>
              </w:rPr>
              <w:t>，炉渣外卖制砖，飞灰</w:t>
            </w:r>
            <w:proofErr w:type="gramStart"/>
            <w:r w:rsidRPr="00991EB3">
              <w:rPr>
                <w:rFonts w:ascii="Times New Roman" w:hAnsi="Times New Roman" w:cs="Times New Roman"/>
                <w:color w:val="000000" w:themeColor="text1"/>
                <w:szCs w:val="21"/>
              </w:rPr>
              <w:t>螯合处理</w:t>
            </w:r>
            <w:proofErr w:type="gramEnd"/>
            <w:r w:rsidR="00722A56" w:rsidRPr="00991EB3">
              <w:rPr>
                <w:rFonts w:ascii="Times New Roman" w:hAnsi="Times New Roman" w:cs="Times New Roman" w:hint="eastAsia"/>
                <w:color w:val="000000" w:themeColor="text1"/>
                <w:szCs w:val="21"/>
              </w:rPr>
              <w:t>后送至</w:t>
            </w:r>
            <w:r w:rsidRPr="00991EB3">
              <w:rPr>
                <w:rFonts w:ascii="Times New Roman" w:hAnsi="Times New Roman" w:cs="Times New Roman"/>
                <w:color w:val="000000" w:themeColor="text1"/>
                <w:szCs w:val="21"/>
              </w:rPr>
              <w:t>填埋场填埋。</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主汽温度</w:t>
            </w:r>
            <w:r w:rsidRPr="00991EB3">
              <w:rPr>
                <w:rFonts w:ascii="Times New Roman" w:hAnsi="Times New Roman" w:cs="Times New Roman"/>
                <w:color w:val="000000" w:themeColor="text1"/>
                <w:szCs w:val="21"/>
              </w:rPr>
              <w:t>385-400℃</w:t>
            </w:r>
            <w:r w:rsidRPr="00991EB3">
              <w:rPr>
                <w:rFonts w:ascii="Times New Roman" w:hAnsi="Times New Roman" w:cs="Times New Roman"/>
                <w:color w:val="000000" w:themeColor="text1"/>
                <w:szCs w:val="21"/>
              </w:rPr>
              <w:t>，主</w:t>
            </w:r>
            <w:proofErr w:type="gramStart"/>
            <w:r w:rsidRPr="00991EB3">
              <w:rPr>
                <w:rFonts w:ascii="Times New Roman" w:hAnsi="Times New Roman" w:cs="Times New Roman"/>
                <w:color w:val="000000" w:themeColor="text1"/>
                <w:szCs w:val="21"/>
              </w:rPr>
              <w:t>汽压力</w:t>
            </w:r>
            <w:proofErr w:type="gramEnd"/>
            <w:r w:rsidRPr="00991EB3">
              <w:rPr>
                <w:rFonts w:ascii="Times New Roman" w:hAnsi="Times New Roman" w:cs="Times New Roman"/>
                <w:color w:val="000000" w:themeColor="text1"/>
                <w:szCs w:val="21"/>
              </w:rPr>
              <w:t>3.75-3.95MPa</w:t>
            </w:r>
            <w:r w:rsidRPr="00991EB3">
              <w:rPr>
                <w:rFonts w:ascii="Times New Roman" w:hAnsi="Times New Roman" w:cs="Times New Roman"/>
                <w:color w:val="000000" w:themeColor="text1"/>
                <w:szCs w:val="21"/>
              </w:rPr>
              <w:t>，锅炉蒸发量</w:t>
            </w:r>
            <w:r w:rsidRPr="00991EB3">
              <w:rPr>
                <w:rFonts w:ascii="Times New Roman" w:hAnsi="Times New Roman" w:cs="Times New Roman"/>
                <w:color w:val="000000" w:themeColor="text1"/>
                <w:szCs w:val="21"/>
              </w:rPr>
              <w:t>&lt;80t/h</w:t>
            </w:r>
            <w:r w:rsidRPr="00991EB3">
              <w:rPr>
                <w:rFonts w:ascii="Times New Roman" w:hAnsi="Times New Roman" w:cs="Times New Roman"/>
                <w:color w:val="000000" w:themeColor="text1"/>
                <w:szCs w:val="21"/>
              </w:rPr>
              <w:t>，焚烧残渣热灼减率</w:t>
            </w:r>
            <w:r w:rsidRPr="00991EB3">
              <w:rPr>
                <w:rFonts w:ascii="Times New Roman" w:hAnsi="Times New Roman" w:cs="Times New Roman"/>
                <w:color w:val="000000" w:themeColor="text1"/>
                <w:szCs w:val="21"/>
              </w:rPr>
              <w:t>&lt;3%</w:t>
            </w:r>
            <w:r w:rsidRPr="00991EB3">
              <w:rPr>
                <w:rFonts w:ascii="Times New Roman" w:hAnsi="Times New Roman" w:cs="Times New Roman"/>
                <w:color w:val="000000" w:themeColor="text1"/>
                <w:szCs w:val="21"/>
              </w:rPr>
              <w:t>，烟气在炉膛温度</w:t>
            </w:r>
            <w:r w:rsidRPr="00991EB3">
              <w:rPr>
                <w:rFonts w:ascii="Times New Roman" w:hAnsi="Times New Roman" w:cs="Times New Roman"/>
                <w:color w:val="000000" w:themeColor="text1"/>
                <w:szCs w:val="21"/>
              </w:rPr>
              <w:t>850℃</w:t>
            </w:r>
            <w:r w:rsidRPr="00991EB3">
              <w:rPr>
                <w:rFonts w:ascii="Times New Roman" w:hAnsi="Times New Roman" w:cs="Times New Roman"/>
                <w:color w:val="000000" w:themeColor="text1"/>
                <w:szCs w:val="21"/>
              </w:rPr>
              <w:t>停留时间</w:t>
            </w:r>
            <w:r w:rsidRPr="00991EB3">
              <w:rPr>
                <w:rFonts w:ascii="Times New Roman" w:hAnsi="Times New Roman" w:cs="Times New Roman"/>
                <w:color w:val="000000" w:themeColor="text1"/>
                <w:szCs w:val="21"/>
              </w:rPr>
              <w:t>&gt;2</w:t>
            </w:r>
            <w:r w:rsidR="00CD5F83" w:rsidRPr="00991EB3">
              <w:rPr>
                <w:rFonts w:ascii="Times New Roman" w:hAnsi="Times New Roman" w:cs="Times New Roman"/>
                <w:color w:val="000000" w:themeColor="text1"/>
                <w:szCs w:val="21"/>
              </w:rPr>
              <w:t>s</w:t>
            </w:r>
            <w:r w:rsidRPr="00991EB3">
              <w:rPr>
                <w:rFonts w:ascii="Times New Roman" w:hAnsi="Times New Roman" w:cs="Times New Roman"/>
                <w:color w:val="000000" w:themeColor="text1"/>
                <w:szCs w:val="21"/>
              </w:rPr>
              <w:t>，进炉垃圾低位热值</w:t>
            </w:r>
            <w:r w:rsidRPr="00991EB3">
              <w:rPr>
                <w:rFonts w:ascii="Times New Roman" w:hAnsi="Times New Roman" w:cs="Times New Roman"/>
                <w:color w:val="000000" w:themeColor="text1"/>
                <w:szCs w:val="21"/>
              </w:rPr>
              <w:t>4500-8000k</w:t>
            </w:r>
            <w:r w:rsidR="00722A56" w:rsidRPr="00991EB3">
              <w:rPr>
                <w:rFonts w:ascii="Times New Roman" w:hAnsi="Times New Roman" w:cs="Times New Roman"/>
                <w:color w:val="000000" w:themeColor="text1"/>
                <w:szCs w:val="21"/>
              </w:rPr>
              <w:t>J</w:t>
            </w:r>
            <w:r w:rsidRPr="00991EB3">
              <w:rPr>
                <w:rFonts w:ascii="Times New Roman" w:hAnsi="Times New Roman" w:cs="Times New Roman"/>
                <w:color w:val="000000" w:themeColor="text1"/>
                <w:szCs w:val="21"/>
              </w:rPr>
              <w:t>/kg</w:t>
            </w:r>
            <w:r w:rsidRPr="00991EB3">
              <w:rPr>
                <w:rFonts w:ascii="Times New Roman" w:hAnsi="Times New Roman" w:cs="Times New Roman"/>
                <w:color w:val="000000" w:themeColor="text1"/>
                <w:szCs w:val="21"/>
              </w:rPr>
              <w:t>；烟气控制指标：</w:t>
            </w:r>
            <w:r w:rsidRPr="00991EB3">
              <w:rPr>
                <w:rFonts w:ascii="Times New Roman" w:hAnsi="Times New Roman" w:cs="Times New Roman"/>
                <w:color w:val="000000" w:themeColor="text1"/>
                <w:szCs w:val="21"/>
              </w:rPr>
              <w:t>H</w:t>
            </w:r>
            <w:r w:rsidR="00722A56" w:rsidRPr="00991EB3">
              <w:rPr>
                <w:rFonts w:ascii="Times New Roman" w:hAnsi="Times New Roman" w:cs="Times New Roman"/>
                <w:color w:val="000000" w:themeColor="text1"/>
                <w:szCs w:val="21"/>
              </w:rPr>
              <w:t>Cl</w:t>
            </w:r>
            <w:r w:rsidRPr="00991EB3">
              <w:rPr>
                <w:rFonts w:ascii="Times New Roman" w:hAnsi="Times New Roman" w:cs="Times New Roman"/>
                <w:color w:val="000000" w:themeColor="text1"/>
                <w:szCs w:val="21"/>
              </w:rPr>
              <w:t xml:space="preserve"> 10mg/Nm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50mg/Nm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NOx 200 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 100mg/Nm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TSP 10mg/Nm</w:t>
            </w:r>
            <w:r w:rsidRPr="00991EB3">
              <w:rPr>
                <w:rFonts w:ascii="Times New Roman" w:hAnsi="Times New Roman" w:cs="Times New Roman"/>
                <w:color w:val="000000" w:themeColor="text1"/>
                <w:szCs w:val="21"/>
                <w:vertAlign w:val="superscript"/>
              </w:rPr>
              <w:t>3</w:t>
            </w:r>
            <w:r w:rsidR="00722A56" w:rsidRPr="00991EB3">
              <w:rPr>
                <w:rFonts w:ascii="Times New Roman" w:hAnsi="Times New Roman" w:cs="Times New Roman" w:hint="eastAsia"/>
                <w:color w:val="000000" w:themeColor="text1"/>
                <w:szCs w:val="21"/>
              </w:rPr>
              <w:t>。</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750</w:t>
            </w:r>
            <w:r w:rsidR="00722A56"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垃圾焚烧炉排炉，单台日均处理垃圾</w:t>
            </w:r>
            <w:r w:rsidRPr="00991EB3">
              <w:rPr>
                <w:rFonts w:ascii="Times New Roman" w:hAnsi="Times New Roman" w:cs="Times New Roman"/>
                <w:color w:val="000000" w:themeColor="text1"/>
                <w:szCs w:val="21"/>
              </w:rPr>
              <w:t>750</w:t>
            </w:r>
            <w:r w:rsidR="00722A56"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，配备余热锅炉一套，余热锅炉蒸发量</w:t>
            </w:r>
            <w:r w:rsidRPr="00991EB3">
              <w:rPr>
                <w:rFonts w:ascii="Times New Roman" w:hAnsi="Times New Roman" w:cs="Times New Roman"/>
                <w:color w:val="000000" w:themeColor="text1"/>
                <w:szCs w:val="21"/>
              </w:rPr>
              <w:t>73t/h</w:t>
            </w:r>
            <w:r w:rsidRPr="00991EB3">
              <w:rPr>
                <w:rFonts w:ascii="Times New Roman" w:hAnsi="Times New Roman" w:cs="Times New Roman"/>
                <w:color w:val="000000" w:themeColor="text1"/>
                <w:szCs w:val="21"/>
              </w:rPr>
              <w:t>。</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4" w:type="pct"/>
            <w:vAlign w:val="center"/>
          </w:tcPr>
          <w:p w:rsidR="004403BD" w:rsidRPr="00991EB3" w:rsidRDefault="004403B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工程总投资</w:t>
            </w:r>
            <w:r w:rsidRPr="00991EB3">
              <w:rPr>
                <w:rFonts w:ascii="Times New Roman" w:hAnsi="Times New Roman" w:cs="Times New Roman"/>
                <w:color w:val="000000" w:themeColor="text1"/>
                <w:szCs w:val="21"/>
              </w:rPr>
              <w:t>88900</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其中工程基础设施建设费用</w:t>
            </w:r>
            <w:r w:rsidRPr="00991EB3">
              <w:rPr>
                <w:rFonts w:ascii="Times New Roman" w:hAnsi="Times New Roman" w:cs="Times New Roman"/>
                <w:color w:val="000000" w:themeColor="text1"/>
                <w:szCs w:val="21"/>
              </w:rPr>
              <w:t>20750</w:t>
            </w:r>
            <w:r w:rsidRPr="00991EB3">
              <w:rPr>
                <w:rFonts w:ascii="Times New Roman" w:hAnsi="Times New Roman" w:cs="Times New Roman"/>
                <w:color w:val="000000" w:themeColor="text1"/>
                <w:szCs w:val="21"/>
              </w:rPr>
              <w:t>万元，设备投资费用</w:t>
            </w:r>
            <w:r w:rsidRPr="00991EB3">
              <w:rPr>
                <w:rFonts w:ascii="Times New Roman" w:hAnsi="Times New Roman" w:cs="Times New Roman"/>
                <w:color w:val="000000" w:themeColor="text1"/>
                <w:szCs w:val="21"/>
              </w:rPr>
              <w:t>24200</w:t>
            </w:r>
            <w:r w:rsidRPr="00991EB3">
              <w:rPr>
                <w:rFonts w:ascii="Times New Roman" w:hAnsi="Times New Roman" w:cs="Times New Roman"/>
                <w:color w:val="000000" w:themeColor="text1"/>
                <w:szCs w:val="21"/>
              </w:rPr>
              <w:t>万元。</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4" w:type="pct"/>
            <w:vAlign w:val="center"/>
          </w:tcPr>
          <w:p w:rsidR="004403BD" w:rsidRPr="00991EB3" w:rsidRDefault="004403BD" w:rsidP="00722A56">
            <w:pPr>
              <w:adjustRightInd w:val="0"/>
              <w:snapToGrid w:val="0"/>
              <w:spacing w:line="276" w:lineRule="auto"/>
              <w:rPr>
                <w:rFonts w:ascii="Times New Roman" w:hAnsi="Times New Roman" w:cs="Times New Roman"/>
                <w:color w:val="000000" w:themeColor="text1"/>
                <w:kern w:val="0"/>
                <w:szCs w:val="21"/>
              </w:rPr>
            </w:pPr>
            <w:r w:rsidRPr="00991EB3">
              <w:rPr>
                <w:rFonts w:ascii="Times New Roman" w:hAnsi="Times New Roman" w:cs="Times New Roman"/>
                <w:color w:val="000000" w:themeColor="text1"/>
                <w:szCs w:val="21"/>
              </w:rPr>
              <w:t>举例说明：</w:t>
            </w:r>
            <w:r w:rsidRPr="00991EB3">
              <w:rPr>
                <w:rFonts w:ascii="Times New Roman" w:hAnsi="Times New Roman" w:cs="Times New Roman"/>
                <w:color w:val="000000" w:themeColor="text1"/>
                <w:szCs w:val="21"/>
              </w:rPr>
              <w:t>2017</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月运行成本</w:t>
            </w:r>
            <w:r w:rsidRPr="00991EB3">
              <w:rPr>
                <w:rFonts w:ascii="Times New Roman" w:hAnsi="Times New Roman" w:cs="Times New Roman"/>
                <w:color w:val="000000" w:themeColor="text1"/>
                <w:szCs w:val="21"/>
              </w:rPr>
              <w:t>752.39</w:t>
            </w:r>
            <w:r w:rsidRPr="00991EB3">
              <w:rPr>
                <w:rFonts w:ascii="Times New Roman" w:hAnsi="Times New Roman" w:cs="Times New Roman"/>
                <w:color w:val="000000" w:themeColor="text1"/>
                <w:szCs w:val="21"/>
              </w:rPr>
              <w:t>万元，明细如下：物耗费</w:t>
            </w:r>
            <w:r w:rsidRPr="00991EB3">
              <w:rPr>
                <w:rFonts w:ascii="Times New Roman" w:hAnsi="Times New Roman" w:cs="Times New Roman"/>
                <w:color w:val="000000" w:themeColor="text1"/>
                <w:szCs w:val="21"/>
              </w:rPr>
              <w:t>164.57</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能耗费</w:t>
            </w:r>
            <w:r w:rsidRPr="00991EB3">
              <w:rPr>
                <w:rFonts w:ascii="Times New Roman" w:hAnsi="Times New Roman" w:cs="Times New Roman"/>
                <w:color w:val="000000" w:themeColor="text1"/>
                <w:szCs w:val="21"/>
              </w:rPr>
              <w:t>2.42</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80.65</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195.87</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维修费</w:t>
            </w:r>
            <w:r w:rsidRPr="00991EB3">
              <w:rPr>
                <w:rFonts w:ascii="Times New Roman" w:hAnsi="Times New Roman" w:cs="Times New Roman"/>
                <w:color w:val="000000" w:themeColor="text1"/>
                <w:szCs w:val="21"/>
              </w:rPr>
              <w:t>29.05</w:t>
            </w:r>
            <w:r w:rsidRPr="00991EB3">
              <w:rPr>
                <w:rFonts w:ascii="Times New Roman" w:hAnsi="Times New Roman" w:cs="Times New Roman"/>
                <w:color w:val="000000" w:themeColor="text1"/>
                <w:szCs w:val="21"/>
              </w:rPr>
              <w:t>万元</w:t>
            </w:r>
            <w:r w:rsidR="00722A5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其他费用</w:t>
            </w:r>
            <w:r w:rsidRPr="00991EB3">
              <w:rPr>
                <w:rFonts w:ascii="Times New Roman" w:hAnsi="Times New Roman" w:cs="Times New Roman"/>
                <w:color w:val="000000" w:themeColor="text1"/>
                <w:szCs w:val="21"/>
              </w:rPr>
              <w:t>279.83</w:t>
            </w:r>
            <w:r w:rsidRPr="00991EB3">
              <w:rPr>
                <w:rFonts w:ascii="Times New Roman" w:hAnsi="Times New Roman" w:cs="Times New Roman"/>
                <w:color w:val="000000" w:themeColor="text1"/>
                <w:szCs w:val="21"/>
              </w:rPr>
              <w:t>万元。</w:t>
            </w:r>
          </w:p>
        </w:tc>
      </w:tr>
      <w:tr w:rsidR="004403BD" w:rsidRPr="00991EB3" w:rsidTr="0026253B">
        <w:trPr>
          <w:cantSplit/>
          <w:trHeight w:val="397"/>
          <w:jc w:val="center"/>
        </w:trPr>
        <w:tc>
          <w:tcPr>
            <w:tcW w:w="896" w:type="pct"/>
            <w:shd w:val="clear" w:color="auto" w:fill="B3B3B3"/>
            <w:vAlign w:val="center"/>
          </w:tcPr>
          <w:p w:rsidR="004403BD" w:rsidRPr="00991EB3" w:rsidRDefault="004403BD"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4" w:type="pct"/>
            <w:vAlign w:val="center"/>
          </w:tcPr>
          <w:p w:rsidR="004403BD" w:rsidRPr="00991EB3" w:rsidRDefault="00722A56" w:rsidP="00722A56">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按</w:t>
            </w:r>
            <w:r w:rsidR="004403BD" w:rsidRPr="00991EB3">
              <w:rPr>
                <w:rFonts w:ascii="Times New Roman" w:hAnsi="Times New Roman" w:cs="Times New Roman"/>
                <w:color w:val="000000" w:themeColor="text1"/>
                <w:szCs w:val="21"/>
              </w:rPr>
              <w:t>年处理</w:t>
            </w:r>
            <w:r w:rsidRPr="00991EB3">
              <w:rPr>
                <w:rFonts w:ascii="Times New Roman" w:hAnsi="Times New Roman" w:cs="Times New Roman" w:hint="eastAsia"/>
                <w:color w:val="000000" w:themeColor="text1"/>
                <w:szCs w:val="21"/>
              </w:rPr>
              <w:t>生活</w:t>
            </w:r>
            <w:r w:rsidR="004403BD" w:rsidRPr="00991EB3">
              <w:rPr>
                <w:rFonts w:ascii="Times New Roman" w:hAnsi="Times New Roman" w:cs="Times New Roman"/>
                <w:color w:val="000000" w:themeColor="text1"/>
                <w:szCs w:val="21"/>
              </w:rPr>
              <w:t>垃圾</w:t>
            </w:r>
            <w:r w:rsidR="004403BD" w:rsidRPr="00991EB3">
              <w:rPr>
                <w:rFonts w:ascii="Times New Roman" w:hAnsi="Times New Roman" w:cs="Times New Roman"/>
                <w:color w:val="000000" w:themeColor="text1"/>
                <w:szCs w:val="21"/>
              </w:rPr>
              <w:t>60</w:t>
            </w:r>
            <w:r w:rsidR="004403BD"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4403BD" w:rsidRPr="00991EB3">
              <w:rPr>
                <w:rFonts w:ascii="Times New Roman" w:hAnsi="Times New Roman" w:cs="Times New Roman"/>
                <w:color w:val="000000" w:themeColor="text1"/>
                <w:szCs w:val="21"/>
              </w:rPr>
              <w:t>计算</w:t>
            </w:r>
            <w:r w:rsidRPr="00991EB3">
              <w:rPr>
                <w:rFonts w:ascii="Times New Roman" w:hAnsi="Times New Roman" w:cs="Times New Roman" w:hint="eastAsia"/>
                <w:color w:val="000000" w:themeColor="text1"/>
                <w:szCs w:val="21"/>
              </w:rPr>
              <w:t>：</w:t>
            </w:r>
            <w:r w:rsidR="004403BD" w:rsidRPr="00991EB3">
              <w:rPr>
                <w:rFonts w:ascii="Times New Roman" w:hAnsi="Times New Roman" w:cs="Times New Roman"/>
                <w:color w:val="000000" w:themeColor="text1"/>
                <w:szCs w:val="21"/>
              </w:rPr>
              <w:t>1</w:t>
            </w:r>
            <w:r w:rsidR="004403BD" w:rsidRPr="00991EB3">
              <w:rPr>
                <w:rFonts w:ascii="Times New Roman" w:hAnsi="Times New Roman" w:cs="Times New Roman"/>
                <w:color w:val="000000" w:themeColor="text1"/>
                <w:szCs w:val="21"/>
              </w:rPr>
              <w:t>、每年垃圾焚烧减量约</w:t>
            </w:r>
            <w:r w:rsidR="004403BD" w:rsidRPr="00991EB3">
              <w:rPr>
                <w:rFonts w:ascii="Times New Roman" w:hAnsi="Times New Roman" w:cs="Times New Roman"/>
                <w:color w:val="000000" w:themeColor="text1"/>
                <w:szCs w:val="21"/>
              </w:rPr>
              <w:t>120</w:t>
            </w:r>
            <w:r w:rsidR="004403BD" w:rsidRPr="00991EB3">
              <w:rPr>
                <w:rFonts w:ascii="Times New Roman" w:hAnsi="Times New Roman" w:cs="Times New Roman"/>
                <w:color w:val="000000" w:themeColor="text1"/>
                <w:szCs w:val="21"/>
              </w:rPr>
              <w:t>万</w:t>
            </w:r>
            <w:r w:rsidR="004403BD" w:rsidRPr="00991EB3">
              <w:rPr>
                <w:rFonts w:ascii="Times New Roman" w:hAnsi="Times New Roman" w:cs="Times New Roman"/>
                <w:color w:val="000000" w:themeColor="text1"/>
                <w:szCs w:val="21"/>
              </w:rPr>
              <w:t>m</w:t>
            </w:r>
            <w:r w:rsidR="004403BD" w:rsidRPr="00991EB3">
              <w:rPr>
                <w:rFonts w:ascii="Times New Roman" w:hAnsi="Times New Roman" w:cs="Times New Roman"/>
                <w:color w:val="000000" w:themeColor="text1"/>
                <w:szCs w:val="21"/>
                <w:vertAlign w:val="superscript"/>
              </w:rPr>
              <w:t>3</w:t>
            </w:r>
            <w:r w:rsidR="004403BD" w:rsidRPr="00991EB3">
              <w:rPr>
                <w:rFonts w:ascii="Times New Roman" w:hAnsi="Times New Roman" w:cs="Times New Roman"/>
                <w:color w:val="000000" w:themeColor="text1"/>
                <w:szCs w:val="21"/>
              </w:rPr>
              <w:t>，按目前填埋场实际情况，每年可大约节约土地</w:t>
            </w:r>
            <w:r w:rsidR="004403BD" w:rsidRPr="00991EB3">
              <w:rPr>
                <w:rFonts w:ascii="Times New Roman" w:hAnsi="Times New Roman" w:cs="Times New Roman"/>
                <w:color w:val="000000" w:themeColor="text1"/>
                <w:szCs w:val="21"/>
              </w:rPr>
              <w:t>300</w:t>
            </w:r>
            <w:r w:rsidR="004403BD" w:rsidRPr="00991EB3">
              <w:rPr>
                <w:rFonts w:ascii="Times New Roman" w:hAnsi="Times New Roman" w:cs="Times New Roman"/>
                <w:color w:val="000000" w:themeColor="text1"/>
                <w:szCs w:val="21"/>
              </w:rPr>
              <w:t>亩，这样不仅可以使资源得到有效利用，还</w:t>
            </w:r>
            <w:proofErr w:type="gramStart"/>
            <w:r w:rsidR="004403BD" w:rsidRPr="00991EB3">
              <w:rPr>
                <w:rFonts w:ascii="Times New Roman" w:hAnsi="Times New Roman" w:cs="Times New Roman"/>
                <w:color w:val="000000" w:themeColor="text1"/>
                <w:szCs w:val="21"/>
              </w:rPr>
              <w:t>可最大</w:t>
            </w:r>
            <w:proofErr w:type="gramEnd"/>
            <w:r w:rsidR="004403BD" w:rsidRPr="00991EB3">
              <w:rPr>
                <w:rFonts w:ascii="Times New Roman" w:hAnsi="Times New Roman" w:cs="Times New Roman"/>
                <w:color w:val="000000" w:themeColor="text1"/>
                <w:szCs w:val="21"/>
              </w:rPr>
              <w:t>程度上降低对土地的</w:t>
            </w:r>
            <w:r w:rsidRPr="00991EB3">
              <w:rPr>
                <w:rFonts w:ascii="Times New Roman" w:hAnsi="Times New Roman" w:cs="Times New Roman" w:hint="eastAsia"/>
                <w:color w:val="000000" w:themeColor="text1"/>
                <w:szCs w:val="21"/>
              </w:rPr>
              <w:t>占用</w:t>
            </w:r>
            <w:r w:rsidR="004403BD" w:rsidRPr="00991EB3">
              <w:rPr>
                <w:rFonts w:ascii="Times New Roman" w:hAnsi="Times New Roman" w:cs="Times New Roman"/>
                <w:color w:val="000000" w:themeColor="text1"/>
                <w:szCs w:val="21"/>
              </w:rPr>
              <w:t>；</w:t>
            </w:r>
            <w:r w:rsidR="004403BD" w:rsidRPr="00991EB3">
              <w:rPr>
                <w:rFonts w:ascii="Times New Roman" w:hAnsi="Times New Roman" w:cs="Times New Roman"/>
                <w:color w:val="000000" w:themeColor="text1"/>
                <w:szCs w:val="21"/>
              </w:rPr>
              <w:t>2</w:t>
            </w:r>
            <w:r w:rsidR="004403BD" w:rsidRPr="00991EB3">
              <w:rPr>
                <w:rFonts w:ascii="Times New Roman" w:hAnsi="Times New Roman" w:cs="Times New Roman"/>
                <w:color w:val="000000" w:themeColor="text1"/>
                <w:szCs w:val="21"/>
              </w:rPr>
              <w:t>、每年可产生</w:t>
            </w:r>
            <w:r w:rsidR="004403BD" w:rsidRPr="00991EB3">
              <w:rPr>
                <w:rFonts w:ascii="Times New Roman" w:hAnsi="Times New Roman" w:cs="Times New Roman"/>
                <w:color w:val="000000" w:themeColor="text1"/>
                <w:szCs w:val="21"/>
              </w:rPr>
              <w:t>12</w:t>
            </w:r>
            <w:r w:rsidR="004403BD"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4403BD" w:rsidRPr="00991EB3">
              <w:rPr>
                <w:rFonts w:ascii="Times New Roman" w:hAnsi="Times New Roman" w:cs="Times New Roman"/>
                <w:color w:val="000000" w:themeColor="text1"/>
                <w:szCs w:val="21"/>
              </w:rPr>
              <w:t>左右的炉渣，这部分炉渣被用</w:t>
            </w:r>
            <w:r w:rsidRPr="00991EB3">
              <w:rPr>
                <w:rFonts w:ascii="Times New Roman" w:hAnsi="Times New Roman" w:cs="Times New Roman" w:hint="eastAsia"/>
                <w:color w:val="000000" w:themeColor="text1"/>
                <w:szCs w:val="21"/>
              </w:rPr>
              <w:t>于</w:t>
            </w:r>
            <w:r w:rsidR="004403BD" w:rsidRPr="00991EB3">
              <w:rPr>
                <w:rFonts w:ascii="Times New Roman" w:hAnsi="Times New Roman" w:cs="Times New Roman"/>
                <w:color w:val="000000" w:themeColor="text1"/>
                <w:szCs w:val="21"/>
              </w:rPr>
              <w:t>制砖等，从而可大幅减少制砖单位对土壤的用量，每年可减少土壤用量约</w:t>
            </w:r>
            <w:r w:rsidR="004403BD" w:rsidRPr="00991EB3">
              <w:rPr>
                <w:rFonts w:ascii="Times New Roman" w:hAnsi="Times New Roman" w:cs="Times New Roman"/>
                <w:color w:val="000000" w:themeColor="text1"/>
                <w:szCs w:val="21"/>
              </w:rPr>
              <w:t>10</w:t>
            </w:r>
            <w:r w:rsidR="004403BD"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4403BD" w:rsidRPr="00991EB3">
              <w:rPr>
                <w:rFonts w:ascii="Times New Roman" w:hAnsi="Times New Roman" w:cs="Times New Roman"/>
                <w:color w:val="000000" w:themeColor="text1"/>
                <w:szCs w:val="21"/>
              </w:rPr>
              <w:t>；</w:t>
            </w:r>
            <w:r w:rsidR="004403BD" w:rsidRPr="00991EB3">
              <w:rPr>
                <w:rFonts w:ascii="Times New Roman" w:hAnsi="Times New Roman" w:cs="Times New Roman"/>
                <w:color w:val="000000" w:themeColor="text1"/>
                <w:szCs w:val="21"/>
              </w:rPr>
              <w:t>3</w:t>
            </w:r>
            <w:r w:rsidR="004403BD" w:rsidRPr="00991EB3">
              <w:rPr>
                <w:rFonts w:ascii="Times New Roman" w:hAnsi="Times New Roman" w:cs="Times New Roman"/>
                <w:color w:val="000000" w:themeColor="text1"/>
                <w:szCs w:val="21"/>
              </w:rPr>
              <w:t>、每年产生渗滤液</w:t>
            </w:r>
            <w:r w:rsidR="004403BD" w:rsidRPr="00991EB3">
              <w:rPr>
                <w:rFonts w:ascii="Times New Roman" w:hAnsi="Times New Roman" w:cs="Times New Roman"/>
                <w:color w:val="000000" w:themeColor="text1"/>
                <w:szCs w:val="21"/>
              </w:rPr>
              <w:t>6</w:t>
            </w:r>
            <w:r w:rsidR="004403BD"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4403BD" w:rsidRPr="00991EB3">
              <w:rPr>
                <w:rFonts w:ascii="Times New Roman" w:hAnsi="Times New Roman" w:cs="Times New Roman"/>
                <w:color w:val="000000" w:themeColor="text1"/>
                <w:szCs w:val="21"/>
              </w:rPr>
              <w:t>，产生浓水</w:t>
            </w:r>
            <w:r w:rsidR="004403BD" w:rsidRPr="00991EB3">
              <w:rPr>
                <w:rFonts w:ascii="Times New Roman" w:hAnsi="Times New Roman" w:cs="Times New Roman"/>
                <w:color w:val="000000" w:themeColor="text1"/>
                <w:szCs w:val="21"/>
              </w:rPr>
              <w:t>2</w:t>
            </w:r>
            <w:r w:rsidR="004403BD"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4403BD" w:rsidRPr="00991EB3">
              <w:rPr>
                <w:rFonts w:ascii="Times New Roman" w:hAnsi="Times New Roman" w:cs="Times New Roman"/>
                <w:color w:val="000000" w:themeColor="text1"/>
                <w:szCs w:val="21"/>
              </w:rPr>
              <w:t>，这部分水用作石灰制浆用，</w:t>
            </w:r>
            <w:r w:rsidRPr="00991EB3">
              <w:rPr>
                <w:rFonts w:ascii="Times New Roman" w:hAnsi="Times New Roman" w:cs="Times New Roman"/>
                <w:color w:val="000000" w:themeColor="text1"/>
                <w:szCs w:val="21"/>
              </w:rPr>
              <w:t>另外产生约</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清水再回到冷却塔继续使用，可以在最大程度上减少对原水的消耗，</w:t>
            </w:r>
            <w:proofErr w:type="gramStart"/>
            <w:r w:rsidRPr="00991EB3">
              <w:rPr>
                <w:rFonts w:ascii="Times New Roman" w:hAnsi="Times New Roman" w:cs="Times New Roman"/>
                <w:color w:val="000000" w:themeColor="text1"/>
                <w:szCs w:val="21"/>
              </w:rPr>
              <w:t>每年原</w:t>
            </w:r>
            <w:proofErr w:type="gramEnd"/>
            <w:r w:rsidRPr="00991EB3">
              <w:rPr>
                <w:rFonts w:ascii="Times New Roman" w:hAnsi="Times New Roman" w:cs="Times New Roman"/>
                <w:color w:val="000000" w:themeColor="text1"/>
                <w:szCs w:val="21"/>
              </w:rPr>
              <w:t>水的消耗量仅</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万</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左右。</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w:t>
            </w:r>
            <w:r w:rsidR="004403BD" w:rsidRPr="00991EB3">
              <w:rPr>
                <w:rFonts w:ascii="Times New Roman" w:hAnsi="Times New Roman" w:cs="Times New Roman"/>
                <w:color w:val="000000" w:themeColor="text1"/>
                <w:szCs w:val="21"/>
              </w:rPr>
              <w:t>在一系列处理工艺过程中可产生</w:t>
            </w:r>
            <w:r w:rsidR="004403BD" w:rsidRPr="00991EB3">
              <w:rPr>
                <w:rFonts w:ascii="Times New Roman" w:hAnsi="Times New Roman" w:cs="Times New Roman"/>
                <w:color w:val="000000" w:themeColor="text1"/>
                <w:szCs w:val="21"/>
              </w:rPr>
              <w:t>130</w:t>
            </w:r>
            <w:r w:rsidR="004403BD" w:rsidRPr="00991EB3">
              <w:rPr>
                <w:rFonts w:ascii="Times New Roman" w:hAnsi="Times New Roman" w:cs="Times New Roman"/>
                <w:color w:val="000000" w:themeColor="text1"/>
                <w:szCs w:val="21"/>
              </w:rPr>
              <w:t>万</w:t>
            </w:r>
            <w:r w:rsidR="004403BD" w:rsidRPr="00991EB3">
              <w:rPr>
                <w:rFonts w:ascii="Times New Roman" w:hAnsi="Times New Roman" w:cs="Times New Roman"/>
                <w:color w:val="000000" w:themeColor="text1"/>
                <w:szCs w:val="21"/>
              </w:rPr>
              <w:t>m</w:t>
            </w:r>
            <w:r w:rsidR="004403BD" w:rsidRPr="00991EB3">
              <w:rPr>
                <w:rFonts w:ascii="Times New Roman" w:hAnsi="Times New Roman" w:cs="Times New Roman"/>
                <w:color w:val="000000" w:themeColor="text1"/>
                <w:szCs w:val="21"/>
                <w:vertAlign w:val="superscript"/>
              </w:rPr>
              <w:t>3</w:t>
            </w:r>
            <w:r w:rsidR="004403BD" w:rsidRPr="00991EB3">
              <w:rPr>
                <w:rFonts w:ascii="Times New Roman" w:hAnsi="Times New Roman" w:cs="Times New Roman"/>
                <w:color w:val="000000" w:themeColor="text1"/>
                <w:szCs w:val="21"/>
              </w:rPr>
              <w:t>的沼气再回到锅炉燃烧利用</w:t>
            </w:r>
            <w:r w:rsidRPr="00991EB3">
              <w:rPr>
                <w:rFonts w:ascii="Times New Roman" w:hAnsi="Times New Roman" w:cs="Times New Roman" w:hint="eastAsia"/>
                <w:color w:val="000000" w:themeColor="text1"/>
                <w:szCs w:val="21"/>
              </w:rPr>
              <w:t>。</w:t>
            </w:r>
          </w:p>
        </w:tc>
      </w:tr>
    </w:tbl>
    <w:p w:rsidR="00065D8A" w:rsidRPr="00991EB3" w:rsidRDefault="00065D8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申报单位：苏州吴江光大环保能源有限公司</w:t>
      </w:r>
    </w:p>
    <w:p w:rsidR="00065D8A" w:rsidRPr="00991EB3" w:rsidRDefault="00065D8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联系人：赵宁锋</w:t>
      </w:r>
    </w:p>
    <w:p w:rsidR="00065D8A" w:rsidRPr="00991EB3" w:rsidRDefault="00065D8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13338683399</w:t>
      </w:r>
    </w:p>
    <w:p w:rsidR="00065D8A" w:rsidRPr="00991EB3" w:rsidRDefault="00065D8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0512-63030858</w:t>
      </w:r>
    </w:p>
    <w:p w:rsidR="00065D8A" w:rsidRPr="00991EB3" w:rsidRDefault="00065D8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w:t>
      </w:r>
      <w:r w:rsidR="00773D85" w:rsidRPr="00991EB3">
        <w:rPr>
          <w:rFonts w:ascii="Times New Roman" w:hAnsi="Times New Roman" w:cs="Times New Roman"/>
          <w:color w:val="000000" w:themeColor="text1"/>
          <w:szCs w:val="21"/>
        </w:rPr>
        <w:t>邮箱</w:t>
      </w:r>
      <w:r w:rsidRPr="00991EB3">
        <w:rPr>
          <w:rFonts w:ascii="Times New Roman" w:hAnsi="Times New Roman" w:cs="Times New Roman"/>
          <w:color w:val="000000" w:themeColor="text1"/>
          <w:szCs w:val="21"/>
        </w:rPr>
        <w:t>：</w:t>
      </w:r>
      <w:hyperlink r:id="rId9" w:history="1">
        <w:r w:rsidR="000C3234" w:rsidRPr="00991EB3">
          <w:rPr>
            <w:rStyle w:val="a5"/>
            <w:rFonts w:ascii="Times New Roman" w:hAnsi="Times New Roman" w:cs="Times New Roman"/>
            <w:color w:val="000000" w:themeColor="text1"/>
            <w:szCs w:val="21"/>
          </w:rPr>
          <w:t>Lvw@ebchinailtl.com.cn</w:t>
        </w:r>
      </w:hyperlink>
      <w:r w:rsidR="000C3234" w:rsidRPr="00991EB3">
        <w:rPr>
          <w:rFonts w:ascii="Times New Roman" w:hAnsi="Times New Roman" w:cs="Times New Roman"/>
          <w:color w:val="000000" w:themeColor="text1"/>
          <w:szCs w:val="21"/>
        </w:rPr>
        <w:t xml:space="preserve"> </w:t>
      </w:r>
    </w:p>
    <w:p w:rsidR="00CE06BA" w:rsidRPr="00991EB3" w:rsidRDefault="002F38A0" w:rsidP="00DE5C26">
      <w:pPr>
        <w:pStyle w:val="1"/>
        <w:spacing w:line="276" w:lineRule="auto"/>
        <w:rPr>
          <w:rFonts w:asciiTheme="minorEastAsia" w:hAnsiTheme="minorEastAsia" w:cs="Times New Roman"/>
          <w:color w:val="000000" w:themeColor="text1"/>
          <w:sz w:val="21"/>
          <w:szCs w:val="21"/>
        </w:rPr>
      </w:pPr>
      <w:bookmarkStart w:id="2" w:name="_Toc504485170"/>
      <w:r w:rsidRPr="00991EB3">
        <w:rPr>
          <w:rFonts w:asciiTheme="minorEastAsia" w:hAnsiTheme="minorEastAsia" w:cs="Times New Roman"/>
          <w:color w:val="000000" w:themeColor="text1"/>
          <w:sz w:val="21"/>
          <w:szCs w:val="21"/>
        </w:rPr>
        <w:t>2.</w:t>
      </w:r>
      <w:r w:rsidR="006032FA" w:rsidRPr="00991EB3">
        <w:rPr>
          <w:rFonts w:asciiTheme="minorEastAsia" w:hAnsiTheme="minorEastAsia" w:cs="Times New Roman"/>
          <w:color w:val="000000" w:themeColor="text1"/>
          <w:sz w:val="21"/>
          <w:szCs w:val="21"/>
        </w:rPr>
        <w:t>生活垃圾机械生物预处理和水泥窑协同处置技术</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bookmarkStart w:id="3" w:name="_Hlk504483528"/>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CC5968" w:rsidP="00454D31">
            <w:pPr>
              <w:rPr>
                <w:rFonts w:ascii="Times New Roman" w:eastAsia="宋体" w:hAnsi="Times New Roman" w:cs="Times New Roman"/>
                <w:color w:val="000000" w:themeColor="text1"/>
                <w:szCs w:val="21"/>
              </w:rPr>
            </w:pPr>
            <w:r w:rsidRPr="00991EB3">
              <w:rPr>
                <w:rFonts w:hint="eastAsia"/>
                <w:color w:val="000000" w:themeColor="text1"/>
                <w:szCs w:val="21"/>
              </w:rPr>
              <w:t>路线</w:t>
            </w:r>
            <w:proofErr w:type="gramStart"/>
            <w:r w:rsidRPr="00991EB3">
              <w:rPr>
                <w:rFonts w:hint="eastAsia"/>
                <w:color w:val="000000" w:themeColor="text1"/>
                <w:szCs w:val="21"/>
              </w:rPr>
              <w:t>一</w:t>
            </w:r>
            <w:proofErr w:type="gramEnd"/>
            <w:r w:rsidRPr="00991EB3">
              <w:rPr>
                <w:rFonts w:hint="eastAsia"/>
                <w:color w:val="000000" w:themeColor="text1"/>
                <w:szCs w:val="21"/>
              </w:rPr>
              <w:t>：</w:t>
            </w:r>
            <w:r w:rsidRPr="00991EB3">
              <w:rPr>
                <w:rFonts w:ascii="Times New Roman" w:eastAsia="宋体" w:hAnsi="Times New Roman" w:cs="Times New Roman"/>
                <w:color w:val="000000" w:themeColor="text1"/>
                <w:szCs w:val="21"/>
              </w:rPr>
              <w:t>原生垃圾破碎后</w:t>
            </w:r>
            <w:proofErr w:type="gramStart"/>
            <w:r w:rsidRPr="00991EB3">
              <w:rPr>
                <w:rFonts w:ascii="Times New Roman" w:eastAsia="宋体" w:hAnsi="Times New Roman" w:cs="Times New Roman"/>
                <w:color w:val="000000" w:themeColor="text1"/>
                <w:szCs w:val="21"/>
              </w:rPr>
              <w:t>进入储坑进行</w:t>
            </w:r>
            <w:proofErr w:type="gramEnd"/>
            <w:r w:rsidRPr="00991EB3">
              <w:rPr>
                <w:rFonts w:ascii="Times New Roman" w:eastAsia="宋体" w:hAnsi="Times New Roman" w:cs="Times New Roman"/>
                <w:color w:val="000000" w:themeColor="text1"/>
                <w:szCs w:val="21"/>
              </w:rPr>
              <w:t>静态好氧发酵，然后送入挤压脱水机脱水，脱水垃圾打散后</w:t>
            </w:r>
            <w:proofErr w:type="gramStart"/>
            <w:r w:rsidRPr="00991EB3">
              <w:rPr>
                <w:rFonts w:ascii="Times New Roman" w:eastAsia="宋体" w:hAnsi="Times New Roman" w:cs="Times New Roman"/>
                <w:color w:val="000000" w:themeColor="text1"/>
                <w:szCs w:val="21"/>
              </w:rPr>
              <w:t>进入储坑短期</w:t>
            </w:r>
            <w:proofErr w:type="gramEnd"/>
            <w:r w:rsidRPr="00991EB3">
              <w:rPr>
                <w:rFonts w:ascii="Times New Roman" w:eastAsia="宋体" w:hAnsi="Times New Roman" w:cs="Times New Roman"/>
                <w:color w:val="000000" w:themeColor="text1"/>
                <w:szCs w:val="21"/>
              </w:rPr>
              <w:t>储存，最后经带式计量给料机及管状带式输送机</w:t>
            </w:r>
            <w:proofErr w:type="gramStart"/>
            <w:r w:rsidRPr="00991EB3">
              <w:rPr>
                <w:rFonts w:ascii="Times New Roman" w:eastAsia="宋体" w:hAnsi="Times New Roman" w:cs="Times New Roman"/>
                <w:color w:val="000000" w:themeColor="text1"/>
                <w:szCs w:val="21"/>
              </w:rPr>
              <w:t>送入热</w:t>
            </w:r>
            <w:proofErr w:type="gramEnd"/>
            <w:r w:rsidRPr="00991EB3">
              <w:rPr>
                <w:rFonts w:ascii="Times New Roman" w:eastAsia="宋体" w:hAnsi="Times New Roman" w:cs="Times New Roman"/>
                <w:color w:val="000000" w:themeColor="text1"/>
                <w:szCs w:val="21"/>
              </w:rPr>
              <w:t>盘炉焚烧，焚烧产生的烟气和细颗粒物进入分解炉高温分解，焚烧炉渣进入回转窑煅烧成水泥熟料。除尘后</w:t>
            </w:r>
            <w:r w:rsidRPr="00991EB3">
              <w:rPr>
                <w:rFonts w:ascii="Times New Roman" w:eastAsia="宋体" w:hAnsi="Times New Roman" w:cs="Times New Roman" w:hint="eastAsia"/>
                <w:color w:val="000000" w:themeColor="text1"/>
                <w:szCs w:val="21"/>
              </w:rPr>
              <w:t>的</w:t>
            </w:r>
            <w:r w:rsidRPr="00991EB3">
              <w:rPr>
                <w:rFonts w:ascii="Times New Roman" w:eastAsia="宋体" w:hAnsi="Times New Roman" w:cs="Times New Roman"/>
                <w:color w:val="000000" w:themeColor="text1"/>
                <w:szCs w:val="21"/>
              </w:rPr>
              <w:t>窑尾废气</w:t>
            </w:r>
            <w:r w:rsidRPr="00991EB3">
              <w:rPr>
                <w:rFonts w:ascii="Times New Roman" w:eastAsia="宋体" w:hAnsi="Times New Roman" w:cs="Times New Roman" w:hint="eastAsia"/>
                <w:color w:val="000000" w:themeColor="text1"/>
                <w:szCs w:val="21"/>
              </w:rPr>
              <w:t>和</w:t>
            </w:r>
            <w:r w:rsidRPr="00991EB3">
              <w:rPr>
                <w:rFonts w:ascii="Times New Roman" w:eastAsia="宋体" w:hAnsi="Times New Roman" w:cs="Times New Roman"/>
                <w:color w:val="000000" w:themeColor="text1"/>
                <w:szCs w:val="21"/>
              </w:rPr>
              <w:t>脱氯后</w:t>
            </w:r>
            <w:r w:rsidRPr="00991EB3">
              <w:rPr>
                <w:rFonts w:ascii="Times New Roman" w:eastAsia="宋体" w:hAnsi="Times New Roman" w:cs="Times New Roman" w:hint="eastAsia"/>
                <w:color w:val="000000" w:themeColor="text1"/>
                <w:szCs w:val="21"/>
              </w:rPr>
              <w:t>的</w:t>
            </w:r>
            <w:r w:rsidRPr="00991EB3">
              <w:rPr>
                <w:rFonts w:ascii="Times New Roman" w:eastAsia="宋体" w:hAnsi="Times New Roman" w:cs="Times New Roman"/>
                <w:color w:val="000000" w:themeColor="text1"/>
                <w:szCs w:val="21"/>
              </w:rPr>
              <w:t>旁路放风烟气从烟囱达标排放，臭气、渗滤液处理达标排放，渗滤液处理</w:t>
            </w:r>
            <w:r w:rsidRPr="00991EB3">
              <w:rPr>
                <w:rFonts w:ascii="Times New Roman" w:eastAsia="宋体" w:hAnsi="Times New Roman" w:cs="Times New Roman" w:hint="eastAsia"/>
                <w:color w:val="000000" w:themeColor="text1"/>
                <w:szCs w:val="21"/>
              </w:rPr>
              <w:t>产生的</w:t>
            </w:r>
            <w:r w:rsidRPr="00991EB3">
              <w:rPr>
                <w:rFonts w:ascii="Times New Roman" w:eastAsia="宋体" w:hAnsi="Times New Roman" w:cs="Times New Roman"/>
                <w:color w:val="000000" w:themeColor="text1"/>
                <w:szCs w:val="21"/>
              </w:rPr>
              <w:t>浓缩液和污泥送入窑内焚烧。</w:t>
            </w:r>
          </w:p>
          <w:p w:rsidR="00CC5968" w:rsidRPr="00991EB3" w:rsidRDefault="00CC5968" w:rsidP="00454D31">
            <w:pPr>
              <w:rPr>
                <w:color w:val="000000" w:themeColor="text1"/>
                <w:szCs w:val="21"/>
              </w:rPr>
            </w:pPr>
            <w:r w:rsidRPr="00991EB3">
              <w:rPr>
                <w:rFonts w:hint="eastAsia"/>
                <w:color w:val="000000" w:themeColor="text1"/>
                <w:szCs w:val="21"/>
              </w:rPr>
              <w:t>路线二：</w:t>
            </w:r>
            <w:r w:rsidRPr="00991EB3">
              <w:rPr>
                <w:rFonts w:ascii="Times New Roman" w:eastAsia="宋体" w:hAnsi="Times New Roman" w:cs="Times New Roman"/>
                <w:color w:val="000000" w:themeColor="text1"/>
                <w:szCs w:val="21"/>
              </w:rPr>
              <w:t>原生垃圾破碎后进入垃圾缓冲池进行生物干化，然后二次破碎送入两级风选系统，风选后重物料进入惰性物料仓，轻物料进入</w:t>
            </w:r>
            <w:r w:rsidRPr="00991EB3">
              <w:rPr>
                <w:rFonts w:ascii="Times New Roman" w:eastAsia="宋体" w:hAnsi="Times New Roman" w:cs="Times New Roman"/>
                <w:color w:val="000000" w:themeColor="text1"/>
                <w:szCs w:val="21"/>
              </w:rPr>
              <w:t>60mm</w:t>
            </w:r>
            <w:r w:rsidRPr="00991EB3">
              <w:rPr>
                <w:rFonts w:ascii="Times New Roman" w:eastAsia="宋体" w:hAnsi="Times New Roman" w:cs="Times New Roman"/>
                <w:color w:val="000000" w:themeColor="text1"/>
                <w:szCs w:val="21"/>
              </w:rPr>
              <w:t>滚筒筛，筛上物送入破碎机循环破碎，筛下物进入</w:t>
            </w:r>
            <w:r w:rsidRPr="00991EB3">
              <w:rPr>
                <w:rFonts w:ascii="Times New Roman" w:eastAsia="宋体" w:hAnsi="Times New Roman" w:cs="Times New Roman" w:hint="eastAsia"/>
                <w:color w:val="000000" w:themeColor="text1"/>
                <w:szCs w:val="21"/>
              </w:rPr>
              <w:t>垃圾衍生燃料（</w:t>
            </w:r>
            <w:r w:rsidRPr="00991EB3">
              <w:rPr>
                <w:rFonts w:ascii="Times New Roman" w:eastAsia="宋体" w:hAnsi="Times New Roman" w:cs="Times New Roman"/>
                <w:color w:val="000000" w:themeColor="text1"/>
                <w:szCs w:val="21"/>
              </w:rPr>
              <w:t>RDF</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储仓。</w:t>
            </w:r>
            <w:r w:rsidRPr="00991EB3">
              <w:rPr>
                <w:rFonts w:ascii="Times New Roman" w:eastAsia="宋体" w:hAnsi="Times New Roman" w:cs="Times New Roman"/>
                <w:color w:val="000000" w:themeColor="text1"/>
                <w:szCs w:val="21"/>
              </w:rPr>
              <w:t>RDF</w:t>
            </w:r>
            <w:r w:rsidRPr="00991EB3">
              <w:rPr>
                <w:rFonts w:ascii="Times New Roman" w:eastAsia="宋体" w:hAnsi="Times New Roman" w:cs="Times New Roman"/>
                <w:color w:val="000000" w:themeColor="text1"/>
                <w:szCs w:val="21"/>
              </w:rPr>
              <w:t>经</w:t>
            </w:r>
            <w:r w:rsidRPr="00991EB3">
              <w:rPr>
                <w:rFonts w:ascii="Times New Roman" w:eastAsia="宋体" w:hAnsi="Times New Roman" w:cs="Times New Roman" w:hint="eastAsia"/>
                <w:color w:val="000000" w:themeColor="text1"/>
                <w:szCs w:val="21"/>
              </w:rPr>
              <w:t>水泥</w:t>
            </w:r>
            <w:r w:rsidRPr="00991EB3">
              <w:rPr>
                <w:rFonts w:ascii="Times New Roman" w:eastAsia="宋体" w:hAnsi="Times New Roman" w:cs="Times New Roman"/>
                <w:color w:val="000000" w:themeColor="text1"/>
                <w:szCs w:val="21"/>
              </w:rPr>
              <w:t>窑头烟气烘干后送至分解炉燃烧。烘干产生的湿热气送入</w:t>
            </w:r>
            <w:proofErr w:type="gramStart"/>
            <w:r w:rsidRPr="00991EB3">
              <w:rPr>
                <w:rFonts w:ascii="Times New Roman" w:eastAsia="宋体" w:hAnsi="Times New Roman" w:cs="Times New Roman"/>
                <w:color w:val="000000" w:themeColor="text1"/>
                <w:szCs w:val="21"/>
              </w:rPr>
              <w:t>蓖</w:t>
            </w:r>
            <w:proofErr w:type="gramEnd"/>
            <w:r w:rsidRPr="00991EB3">
              <w:rPr>
                <w:rFonts w:ascii="Times New Roman" w:eastAsia="宋体" w:hAnsi="Times New Roman" w:cs="Times New Roman"/>
                <w:color w:val="000000" w:themeColor="text1"/>
                <w:szCs w:val="21"/>
              </w:rPr>
              <w:t>式</w:t>
            </w:r>
            <w:r w:rsidRPr="00991EB3">
              <w:rPr>
                <w:rFonts w:ascii="Times New Roman" w:eastAsia="宋体" w:hAnsi="Times New Roman" w:cs="Times New Roman"/>
                <w:color w:val="000000" w:themeColor="text1"/>
                <w:szCs w:val="21"/>
              </w:rPr>
              <w:lastRenderedPageBreak/>
              <w:t>冷却机，然后以二次风和三次风的形式送入回转窑和分解炉。惰性物</w:t>
            </w:r>
            <w:r w:rsidRPr="00991EB3">
              <w:rPr>
                <w:rFonts w:ascii="Times New Roman" w:eastAsia="宋体" w:hAnsi="Times New Roman" w:cs="Times New Roman" w:hint="eastAsia"/>
                <w:color w:val="000000" w:themeColor="text1"/>
                <w:szCs w:val="21"/>
              </w:rPr>
              <w:t>料</w:t>
            </w:r>
            <w:r w:rsidRPr="00991EB3">
              <w:rPr>
                <w:rFonts w:ascii="Times New Roman" w:eastAsia="宋体" w:hAnsi="Times New Roman" w:cs="Times New Roman"/>
                <w:color w:val="000000" w:themeColor="text1"/>
                <w:szCs w:val="21"/>
              </w:rPr>
              <w:t>送入水泥</w:t>
            </w:r>
            <w:proofErr w:type="gramStart"/>
            <w:r w:rsidRPr="00991EB3">
              <w:rPr>
                <w:rFonts w:ascii="Times New Roman" w:eastAsia="宋体" w:hAnsi="Times New Roman" w:cs="Times New Roman"/>
                <w:color w:val="000000" w:themeColor="text1"/>
                <w:szCs w:val="21"/>
              </w:rPr>
              <w:t>窑作为</w:t>
            </w:r>
            <w:proofErr w:type="gramEnd"/>
            <w:r w:rsidRPr="00991EB3">
              <w:rPr>
                <w:rFonts w:ascii="Times New Roman" w:eastAsia="宋体" w:hAnsi="Times New Roman" w:cs="Times New Roman"/>
                <w:color w:val="000000" w:themeColor="text1"/>
                <w:szCs w:val="21"/>
              </w:rPr>
              <w:t>生料进行煅烧</w:t>
            </w:r>
            <w:r w:rsidRPr="00991EB3">
              <w:rPr>
                <w:rFonts w:ascii="Times New Roman" w:eastAsia="宋体" w:hAnsi="Times New Roman" w:cs="Times New Roman" w:hint="eastAsia"/>
                <w:color w:val="000000" w:themeColor="text1"/>
                <w:szCs w:val="21"/>
              </w:rPr>
              <w:t>，臭气、渗滤液处理达标排放。</w:t>
            </w:r>
            <w:r w:rsidRPr="00991EB3">
              <w:rPr>
                <w:rFonts w:ascii="Times New Roman" w:eastAsia="宋体" w:hAnsi="Times New Roman" w:cs="Times New Roman"/>
                <w:color w:val="000000" w:themeColor="text1"/>
                <w:szCs w:val="21"/>
              </w:rPr>
              <w:t>垃圾生物干化时间</w:t>
            </w:r>
            <w:r w:rsidRPr="00991EB3">
              <w:rPr>
                <w:rFonts w:ascii="Times New Roman" w:eastAsia="宋体" w:hAnsi="Times New Roman" w:cs="Times New Roman"/>
                <w:color w:val="000000" w:themeColor="text1"/>
                <w:szCs w:val="21"/>
              </w:rPr>
              <w:t>15d</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20d</w:t>
            </w:r>
            <w:r w:rsidRPr="00991EB3">
              <w:rPr>
                <w:rFonts w:ascii="Times New Roman" w:eastAsia="宋体" w:hAnsi="Times New Roman" w:cs="Times New Roman"/>
                <w:color w:val="000000" w:themeColor="text1"/>
                <w:szCs w:val="21"/>
              </w:rPr>
              <w:t>，干化后垃圾含水率</w:t>
            </w:r>
            <w:r w:rsidRPr="00991EB3">
              <w:rPr>
                <w:rFonts w:ascii="Times New Roman" w:eastAsia="宋体" w:hAnsi="Times New Roman" w:cs="Times New Roman"/>
                <w:color w:val="000000" w:themeColor="text1"/>
                <w:szCs w:val="21"/>
              </w:rPr>
              <w:t>10</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30%</w:t>
            </w:r>
            <w:r w:rsidRPr="00991EB3">
              <w:rPr>
                <w:rFonts w:ascii="Times New Roman" w:eastAsia="宋体" w:hAnsi="Times New Roman" w:cs="Times New Roman"/>
                <w:color w:val="000000" w:themeColor="text1"/>
                <w:szCs w:val="21"/>
              </w:rPr>
              <w:t>；一次破碎粒径</w:t>
            </w:r>
            <w:r w:rsidRPr="00991EB3">
              <w:rPr>
                <w:rFonts w:ascii="Times New Roman" w:eastAsia="宋体" w:hAnsi="Times New Roman" w:cs="Times New Roman"/>
                <w:color w:val="000000" w:themeColor="text1"/>
                <w:szCs w:val="21"/>
              </w:rPr>
              <w:t>250mm</w:t>
            </w:r>
            <w:r w:rsidRPr="00991EB3">
              <w:rPr>
                <w:rFonts w:ascii="Times New Roman" w:eastAsia="宋体" w:hAnsi="Times New Roman" w:cs="Times New Roman"/>
                <w:color w:val="000000" w:themeColor="text1"/>
                <w:szCs w:val="21"/>
              </w:rPr>
              <w:t>，二次破碎粒径</w:t>
            </w:r>
            <w:r w:rsidRPr="00991EB3">
              <w:rPr>
                <w:rFonts w:ascii="Times New Roman" w:eastAsia="宋体" w:hAnsi="Times New Roman" w:cs="Times New Roman"/>
                <w:color w:val="000000" w:themeColor="text1"/>
                <w:szCs w:val="21"/>
              </w:rPr>
              <w:t>75mm</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RDF</w:t>
            </w:r>
            <w:r w:rsidRPr="00991EB3">
              <w:rPr>
                <w:rFonts w:ascii="Times New Roman" w:eastAsia="宋体" w:hAnsi="Times New Roman" w:cs="Times New Roman"/>
                <w:color w:val="000000" w:themeColor="text1"/>
                <w:szCs w:val="21"/>
              </w:rPr>
              <w:t>热值</w:t>
            </w:r>
            <w:r w:rsidRPr="00991EB3">
              <w:rPr>
                <w:rFonts w:ascii="Times New Roman" w:eastAsia="宋体" w:hAnsi="Times New Roman" w:cs="Times New Roman"/>
                <w:color w:val="000000" w:themeColor="text1"/>
                <w:szCs w:val="21"/>
              </w:rPr>
              <w:t>2100 kcal/kg</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3500kcal/kg</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lastRenderedPageBreak/>
              <w:t>主要技术指标</w:t>
            </w:r>
          </w:p>
        </w:tc>
        <w:tc>
          <w:tcPr>
            <w:tcW w:w="6996" w:type="dxa"/>
            <w:vAlign w:val="center"/>
          </w:tcPr>
          <w:p w:rsidR="00DF74E6" w:rsidRPr="00991EB3" w:rsidRDefault="00CC5968" w:rsidP="00454D31">
            <w:pPr>
              <w:adjustRightInd w:val="0"/>
              <w:snapToGrid w:val="0"/>
              <w:rPr>
                <w:rFonts w:ascii="宋体" w:hAnsi="宋体"/>
                <w:color w:val="000000" w:themeColor="text1"/>
                <w:szCs w:val="21"/>
              </w:rPr>
            </w:pPr>
            <w:proofErr w:type="gramStart"/>
            <w:r w:rsidRPr="00991EB3">
              <w:rPr>
                <w:rFonts w:ascii="Times New Roman" w:eastAsia="宋体" w:hAnsi="Times New Roman" w:cs="Times New Roman"/>
                <w:color w:val="000000" w:themeColor="text1"/>
                <w:szCs w:val="21"/>
              </w:rPr>
              <w:t>单条线</w:t>
            </w:r>
            <w:proofErr w:type="gramEnd"/>
            <w:r w:rsidRPr="00991EB3">
              <w:rPr>
                <w:rFonts w:ascii="Times New Roman" w:eastAsia="宋体" w:hAnsi="Times New Roman" w:cs="Times New Roman"/>
                <w:color w:val="000000" w:themeColor="text1"/>
                <w:szCs w:val="21"/>
              </w:rPr>
              <w:t>垃圾总处理规模</w:t>
            </w:r>
            <w:r w:rsidRPr="00991EB3">
              <w:rPr>
                <w:rFonts w:ascii="Times New Roman" w:eastAsia="宋体" w:hAnsi="Times New Roman" w:cs="Times New Roman"/>
                <w:color w:val="000000" w:themeColor="text1"/>
                <w:szCs w:val="21"/>
              </w:rPr>
              <w:t>300t/d</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热盘炉单台处理能力</w:t>
            </w:r>
            <w:r w:rsidRPr="00991EB3">
              <w:rPr>
                <w:rFonts w:ascii="Times New Roman" w:eastAsia="宋体" w:hAnsi="Times New Roman" w:cs="Times New Roman"/>
                <w:color w:val="000000" w:themeColor="text1"/>
                <w:szCs w:val="21"/>
              </w:rPr>
              <w:t>300t/d</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hint="eastAsia"/>
                <w:color w:val="000000" w:themeColor="text1"/>
                <w:szCs w:val="21"/>
              </w:rPr>
              <w:t>水泥熟料性能满足《硅酸盐水泥熟料》（</w:t>
            </w:r>
            <w:r w:rsidRPr="00991EB3">
              <w:rPr>
                <w:rFonts w:ascii="Times New Roman" w:eastAsia="宋体" w:hAnsi="Times New Roman" w:cs="Times New Roman" w:hint="eastAsia"/>
                <w:color w:val="000000" w:themeColor="text1"/>
                <w:szCs w:val="21"/>
              </w:rPr>
              <w:t>GB/T</w:t>
            </w:r>
            <w:r w:rsidRPr="00991EB3">
              <w:rPr>
                <w:rFonts w:ascii="Times New Roman" w:eastAsia="宋体" w:hAnsi="Times New Roman" w:cs="Times New Roman"/>
                <w:color w:val="000000" w:themeColor="text1"/>
                <w:szCs w:val="21"/>
              </w:rPr>
              <w:t xml:space="preserve"> </w:t>
            </w:r>
            <w:r w:rsidRPr="00991EB3">
              <w:rPr>
                <w:rFonts w:ascii="Times New Roman" w:eastAsia="宋体" w:hAnsi="Times New Roman" w:cs="Times New Roman" w:hint="eastAsia"/>
                <w:color w:val="000000" w:themeColor="text1"/>
                <w:szCs w:val="21"/>
              </w:rPr>
              <w:t>21372</w:t>
            </w:r>
            <w:r w:rsidRPr="00991EB3">
              <w:rPr>
                <w:rFonts w:ascii="Times New Roman" w:eastAsia="宋体" w:hAnsi="Times New Roman" w:cs="Times New Roman" w:hint="eastAsia"/>
                <w:color w:val="000000" w:themeColor="text1"/>
                <w:szCs w:val="21"/>
              </w:rPr>
              <w:t>）要求。</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CC5968" w:rsidP="00454D31">
            <w:pPr>
              <w:adjustRightInd w:val="0"/>
              <w:snapToGrid w:val="0"/>
              <w:rPr>
                <w:rFonts w:ascii="Times New Roman" w:eastAsia="宋体" w:hAnsi="Times New Roman" w:cs="Times New Roman"/>
                <w:color w:val="000000" w:themeColor="text1"/>
                <w:szCs w:val="21"/>
              </w:rPr>
            </w:pPr>
            <w:r w:rsidRPr="00991EB3">
              <w:rPr>
                <w:rFonts w:ascii="宋体" w:hAnsi="宋体" w:hint="eastAsia"/>
                <w:color w:val="000000" w:themeColor="text1"/>
                <w:szCs w:val="21"/>
              </w:rPr>
              <w:t>路线</w:t>
            </w:r>
            <w:proofErr w:type="gramStart"/>
            <w:r w:rsidRPr="00991EB3">
              <w:rPr>
                <w:rFonts w:ascii="宋体" w:hAnsi="宋体" w:hint="eastAsia"/>
                <w:color w:val="000000" w:themeColor="text1"/>
                <w:szCs w:val="21"/>
              </w:rPr>
              <w:t>一</w:t>
            </w:r>
            <w:proofErr w:type="gramEnd"/>
            <w:r w:rsidRPr="00991EB3">
              <w:rPr>
                <w:rFonts w:ascii="宋体" w:hAnsi="宋体" w:hint="eastAsia"/>
                <w:color w:val="000000" w:themeColor="text1"/>
                <w:szCs w:val="21"/>
              </w:rPr>
              <w:t>：</w:t>
            </w:r>
            <w:r w:rsidRPr="00991EB3">
              <w:rPr>
                <w:rFonts w:ascii="Times New Roman" w:eastAsia="宋体" w:hAnsi="Times New Roman" w:cs="Times New Roman"/>
                <w:color w:val="000000" w:themeColor="text1"/>
                <w:szCs w:val="21"/>
              </w:rPr>
              <w:t>利用热盘炉作为焚烧设备，炉内温度高，燃烧充分</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采用破碎</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好氧生物发酵</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机械挤压脱水预处理工艺，降低了入炉垃圾水分，提高了垃圾热值。</w:t>
            </w:r>
          </w:p>
          <w:p w:rsidR="00CC5968" w:rsidRPr="00991EB3" w:rsidRDefault="00CC5968" w:rsidP="00454D31">
            <w:pPr>
              <w:adjustRightInd w:val="0"/>
              <w:snapToGrid w:val="0"/>
              <w:rPr>
                <w:rFonts w:ascii="宋体" w:hAnsi="宋体"/>
                <w:color w:val="000000" w:themeColor="text1"/>
                <w:szCs w:val="21"/>
              </w:rPr>
            </w:pPr>
            <w:r w:rsidRPr="00991EB3">
              <w:rPr>
                <w:rFonts w:ascii="宋体" w:hAnsi="宋体" w:hint="eastAsia"/>
                <w:color w:val="000000" w:themeColor="text1"/>
                <w:szCs w:val="21"/>
              </w:rPr>
              <w:t>路线二：</w:t>
            </w:r>
            <w:r w:rsidRPr="00991EB3">
              <w:rPr>
                <w:rFonts w:ascii="Times New Roman" w:eastAsia="宋体" w:hAnsi="Times New Roman" w:cs="Times New Roman" w:hint="eastAsia"/>
                <w:color w:val="000000" w:themeColor="text1"/>
                <w:szCs w:val="21"/>
              </w:rPr>
              <w:t>对于高含水、复杂形态、大尺寸的</w:t>
            </w:r>
            <w:r w:rsidRPr="00991EB3">
              <w:rPr>
                <w:rFonts w:ascii="Times New Roman" w:eastAsia="宋体" w:hAnsi="Times New Roman" w:cs="Times New Roman"/>
                <w:color w:val="000000" w:themeColor="text1"/>
                <w:szCs w:val="21"/>
              </w:rPr>
              <w:t>RDF</w:t>
            </w:r>
            <w:r w:rsidRPr="00991EB3">
              <w:rPr>
                <w:rFonts w:ascii="Times New Roman" w:eastAsia="宋体" w:hAnsi="Times New Roman" w:cs="Times New Roman" w:hint="eastAsia"/>
                <w:color w:val="000000" w:themeColor="text1"/>
                <w:szCs w:val="21"/>
              </w:rPr>
              <w:t>处置技术优势突出，节煤效果突出；</w:t>
            </w:r>
            <w:r w:rsidRPr="00991EB3">
              <w:rPr>
                <w:rFonts w:ascii="Times New Roman" w:eastAsia="宋体" w:hAnsi="Times New Roman" w:cs="Times New Roman"/>
                <w:color w:val="000000" w:themeColor="text1"/>
                <w:szCs w:val="21"/>
              </w:rPr>
              <w:t>处置系统稳定，对水泥产品质量影响小。</w:t>
            </w:r>
          </w:p>
        </w:tc>
      </w:tr>
    </w:tbl>
    <w:p w:rsidR="0091374C" w:rsidRPr="00991EB3" w:rsidRDefault="00CE06BA" w:rsidP="00005EE0">
      <w:pPr>
        <w:pStyle w:val="2"/>
        <w:rPr>
          <w:rFonts w:asciiTheme="minorEastAsia" w:hAnsiTheme="minorEastAsia" w:cs="Times New Roman"/>
          <w:color w:val="000000" w:themeColor="text1"/>
          <w:sz w:val="21"/>
          <w:szCs w:val="21"/>
        </w:rPr>
      </w:pPr>
      <w:bookmarkStart w:id="4" w:name="_Toc504485171"/>
      <w:bookmarkEnd w:id="3"/>
      <w:r w:rsidRPr="00991EB3">
        <w:rPr>
          <w:rFonts w:asciiTheme="minorEastAsia" w:hAnsiTheme="minorEastAsia" w:cs="Times New Roman"/>
          <w:color w:val="000000" w:themeColor="text1"/>
          <w:sz w:val="21"/>
          <w:szCs w:val="21"/>
        </w:rPr>
        <w:t>案例一</w:t>
      </w:r>
      <w:bookmarkEnd w:id="4"/>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60"/>
        <w:gridCol w:w="6962"/>
      </w:tblGrid>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广西华润红水河水泥有限公司利用水泥窑协同处置</w:t>
            </w:r>
            <w:r w:rsidRPr="00991EB3">
              <w:rPr>
                <w:rFonts w:ascii="Times New Roman" w:hAnsi="Times New Roman" w:cs="Times New Roman"/>
                <w:color w:val="000000" w:themeColor="text1"/>
                <w:szCs w:val="21"/>
              </w:rPr>
              <w:t>300t/d</w:t>
            </w:r>
            <w:r w:rsidRPr="00991EB3">
              <w:rPr>
                <w:rFonts w:ascii="Times New Roman" w:hAnsi="Times New Roman" w:cs="Times New Roman"/>
                <w:color w:val="000000" w:themeColor="text1"/>
                <w:szCs w:val="21"/>
              </w:rPr>
              <w:t>城乡生活垃圾项目</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广西华润红水河水泥有限公司</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广西华润</w:t>
            </w:r>
            <w:r w:rsidRPr="00991EB3">
              <w:rPr>
                <w:rFonts w:ascii="Times New Roman" w:hAnsi="Times New Roman" w:cs="Times New Roman"/>
                <w:color w:val="000000" w:themeColor="text1"/>
                <w:spacing w:val="5"/>
                <w:szCs w:val="21"/>
              </w:rPr>
              <w:t>红水河水泥有限公司</w:t>
            </w:r>
            <w:r w:rsidRPr="00991EB3">
              <w:rPr>
                <w:rFonts w:ascii="Times New Roman" w:hAnsi="Times New Roman" w:cs="Times New Roman"/>
                <w:color w:val="000000" w:themeColor="text1"/>
                <w:spacing w:val="-68"/>
                <w:szCs w:val="21"/>
              </w:rPr>
              <w:t xml:space="preserve"> </w:t>
            </w:r>
            <w:r w:rsidRPr="00991EB3">
              <w:rPr>
                <w:rFonts w:ascii="Times New Roman" w:hAnsi="Times New Roman" w:cs="Times New Roman"/>
                <w:color w:val="000000" w:themeColor="text1"/>
                <w:szCs w:val="21"/>
              </w:rPr>
              <w:t>3200t/d</w:t>
            </w:r>
            <w:r w:rsidRPr="00991EB3">
              <w:rPr>
                <w:rFonts w:ascii="Times New Roman" w:hAnsi="Times New Roman" w:cs="Times New Roman"/>
                <w:color w:val="000000" w:themeColor="text1"/>
                <w:spacing w:val="6"/>
                <w:szCs w:val="21"/>
              </w:rPr>
              <w:t xml:space="preserve"> </w:t>
            </w:r>
            <w:r w:rsidRPr="00991EB3">
              <w:rPr>
                <w:rFonts w:ascii="Times New Roman" w:hAnsi="Times New Roman" w:cs="Times New Roman"/>
                <w:color w:val="000000" w:themeColor="text1"/>
                <w:spacing w:val="6"/>
                <w:szCs w:val="21"/>
              </w:rPr>
              <w:t>新型干法水泥生产线石灰石</w:t>
            </w:r>
            <w:proofErr w:type="gramStart"/>
            <w:r w:rsidRPr="00991EB3">
              <w:rPr>
                <w:rFonts w:ascii="Times New Roman" w:hAnsi="Times New Roman" w:cs="Times New Roman"/>
                <w:color w:val="000000" w:themeColor="text1"/>
                <w:spacing w:val="6"/>
                <w:szCs w:val="21"/>
              </w:rPr>
              <w:t>预均化库</w:t>
            </w:r>
            <w:proofErr w:type="gramEnd"/>
            <w:r w:rsidRPr="00991EB3">
              <w:rPr>
                <w:rFonts w:ascii="Times New Roman" w:hAnsi="Times New Roman" w:cs="Times New Roman"/>
                <w:color w:val="000000" w:themeColor="text1"/>
                <w:spacing w:val="6"/>
                <w:szCs w:val="21"/>
              </w:rPr>
              <w:t>以西</w:t>
            </w:r>
            <w:r w:rsidR="00B47B7D" w:rsidRPr="00991EB3">
              <w:rPr>
                <w:rFonts w:ascii="Times New Roman" w:hAnsi="Times New Roman" w:cs="Times New Roman" w:hint="eastAsia"/>
                <w:color w:val="000000" w:themeColor="text1"/>
                <w:spacing w:val="6"/>
                <w:szCs w:val="21"/>
              </w:rPr>
              <w:t>，</w:t>
            </w:r>
            <w:r w:rsidRPr="00991EB3">
              <w:rPr>
                <w:rFonts w:ascii="Times New Roman" w:hAnsi="Times New Roman" w:cs="Times New Roman"/>
                <w:color w:val="000000" w:themeColor="text1"/>
                <w:szCs w:val="21"/>
              </w:rPr>
              <w:t>距南宁市城区</w:t>
            </w:r>
            <w:r w:rsidRPr="00991EB3">
              <w:rPr>
                <w:rFonts w:ascii="Times New Roman" w:hAnsi="Times New Roman" w:cs="Times New Roman"/>
                <w:color w:val="000000" w:themeColor="text1"/>
                <w:spacing w:val="-66"/>
                <w:szCs w:val="21"/>
              </w:rPr>
              <w:t xml:space="preserve"> </w:t>
            </w:r>
            <w:r w:rsidRPr="00991EB3">
              <w:rPr>
                <w:rFonts w:ascii="Times New Roman" w:hAnsi="Times New Roman" w:cs="Times New Roman"/>
                <w:color w:val="000000" w:themeColor="text1"/>
                <w:szCs w:val="21"/>
              </w:rPr>
              <w:t>89km</w:t>
            </w:r>
            <w:r w:rsidRPr="00991EB3">
              <w:rPr>
                <w:rFonts w:ascii="Times New Roman" w:hAnsi="Times New Roman" w:cs="Times New Roman"/>
                <w:color w:val="000000" w:themeColor="text1"/>
                <w:szCs w:val="21"/>
              </w:rPr>
              <w:t>，距宾阳县城</w:t>
            </w:r>
            <w:r w:rsidRPr="00991EB3">
              <w:rPr>
                <w:rFonts w:ascii="Times New Roman" w:hAnsi="Times New Roman" w:cs="Times New Roman"/>
                <w:color w:val="000000" w:themeColor="text1"/>
                <w:spacing w:val="-62"/>
                <w:szCs w:val="21"/>
              </w:rPr>
              <w:t xml:space="preserve"> </w:t>
            </w:r>
            <w:r w:rsidRPr="00991EB3">
              <w:rPr>
                <w:rFonts w:ascii="Times New Roman" w:hAnsi="Times New Roman" w:cs="Times New Roman"/>
                <w:color w:val="000000" w:themeColor="text1"/>
                <w:szCs w:val="21"/>
              </w:rPr>
              <w:t>40km</w:t>
            </w:r>
            <w:r w:rsidRPr="00991EB3">
              <w:rPr>
                <w:rFonts w:ascii="Times New Roman" w:hAnsi="Times New Roman" w:cs="Times New Roman"/>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项目占地面积</w:t>
            </w:r>
            <w:r w:rsidRPr="00991EB3">
              <w:rPr>
                <w:rFonts w:ascii="Times New Roman" w:hAnsi="Times New Roman" w:cs="Times New Roman"/>
                <w:color w:val="000000" w:themeColor="text1"/>
                <w:szCs w:val="21"/>
              </w:rPr>
              <w:t>18467</w:t>
            </w:r>
            <w:r w:rsidR="00AD64E5" w:rsidRPr="00991EB3">
              <w:rPr>
                <w:rFonts w:ascii="Times New Roman" w:hAnsi="Times New Roman" w:cs="Times New Roman" w:hint="eastAsia"/>
                <w:color w:val="000000" w:themeColor="text1"/>
                <w:szCs w:val="21"/>
              </w:rPr>
              <w:t>m</w:t>
            </w:r>
            <w:r w:rsidR="00AD64E5"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w:t>
            </w:r>
            <w:r w:rsidR="00AD64E5" w:rsidRPr="00991EB3">
              <w:rPr>
                <w:rFonts w:ascii="Times New Roman" w:hAnsi="Times New Roman" w:cs="Times New Roman" w:hint="eastAsia"/>
                <w:color w:val="000000" w:themeColor="text1"/>
                <w:szCs w:val="21"/>
              </w:rPr>
              <w:t>日处理生活垃圾</w:t>
            </w:r>
            <w:r w:rsidR="00AD64E5" w:rsidRPr="00991EB3">
              <w:rPr>
                <w:rFonts w:ascii="Times New Roman" w:hAnsi="Times New Roman" w:cs="Times New Roman"/>
                <w:color w:val="000000" w:themeColor="text1"/>
                <w:szCs w:val="21"/>
              </w:rPr>
              <w:t>300t</w:t>
            </w:r>
            <w:r w:rsidRPr="00991EB3">
              <w:rPr>
                <w:rFonts w:ascii="Times New Roman" w:hAnsi="Times New Roman" w:cs="Times New Roman"/>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日投入运行</w:t>
            </w:r>
          </w:p>
        </w:tc>
      </w:tr>
      <w:tr w:rsidR="00CE06BA" w:rsidRPr="00991EB3" w:rsidTr="00D335A3">
        <w:trPr>
          <w:cantSplit/>
          <w:trHeight w:val="60"/>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项目由广西华润红水河水泥有限公司于</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号验收通过</w:t>
            </w:r>
            <w:r w:rsidR="00AD64E5"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各项技术指标均达到设计要求。</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机械生物法预处理工艺流程</w:t>
            </w:r>
          </w:p>
          <w:p w:rsidR="00D335A3" w:rsidRPr="00991EB3" w:rsidRDefault="00CE06BA" w:rsidP="0038742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239EE113" wp14:editId="212D4E8D">
                  <wp:extent cx="3550920" cy="1363980"/>
                  <wp:effectExtent l="0" t="0" r="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920" cy="1363980"/>
                          </a:xfrm>
                          <a:prstGeom prst="rect">
                            <a:avLst/>
                          </a:prstGeom>
                          <a:noFill/>
                          <a:ln>
                            <a:noFill/>
                          </a:ln>
                        </pic:spPr>
                      </pic:pic>
                    </a:graphicData>
                  </a:graphic>
                </wp:inline>
              </w:drawing>
            </w:r>
          </w:p>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由垃圾车运送至预处理车间的原生态垃圾首先卸至垃圾储坑，再由行车抓斗运至破碎机上方的下料斗，经破碎后通过斜槽溜入储坑，经有氧发酵后再由行车抓斗送至脱水机进行挤压脱水，脱水之后的垃圾经打散后</w:t>
            </w:r>
            <w:proofErr w:type="gramStart"/>
            <w:r w:rsidRPr="00991EB3">
              <w:rPr>
                <w:rFonts w:ascii="Times New Roman" w:hAnsi="Times New Roman" w:cs="Times New Roman"/>
                <w:color w:val="000000" w:themeColor="text1"/>
                <w:szCs w:val="21"/>
              </w:rPr>
              <w:t>落入储坑进行</w:t>
            </w:r>
            <w:proofErr w:type="gramEnd"/>
            <w:r w:rsidRPr="00991EB3">
              <w:rPr>
                <w:rFonts w:ascii="Times New Roman" w:hAnsi="Times New Roman" w:cs="Times New Roman"/>
                <w:color w:val="000000" w:themeColor="text1"/>
                <w:szCs w:val="21"/>
              </w:rPr>
              <w:t>短期储存，再由行车抓斗送至成品喂料仓，经带式调速计量给料机以及管状带式输送机输送至垃圾焚烧车间热盘炉内进行焚烧处理。</w:t>
            </w:r>
            <w:r w:rsidRPr="00991EB3">
              <w:rPr>
                <w:rFonts w:ascii="Times New Roman" w:hAnsi="Times New Roman" w:cs="Times New Roman"/>
                <w:color w:val="000000" w:themeColor="text1"/>
                <w:szCs w:val="21"/>
              </w:rPr>
              <w:t xml:space="preserve"> </w:t>
            </w:r>
          </w:p>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水泥窑协同处置（热盘炉）工艺流程</w:t>
            </w:r>
            <w:bookmarkStart w:id="5" w:name="_GoBack"/>
            <w:bookmarkEnd w:id="5"/>
          </w:p>
          <w:p w:rsidR="00CE06BA" w:rsidRPr="00991EB3" w:rsidRDefault="00CE06BA" w:rsidP="00387424">
            <w:pPr>
              <w:widowControl/>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622B36FC" wp14:editId="2EE9517E">
                  <wp:extent cx="3291840" cy="1144988"/>
                  <wp:effectExtent l="0" t="0" r="3810" b="0"/>
                  <wp:docPr id="47" name="图片 47" descr="5U([O6HLZRLW6AHI4{[{M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U([O6HLZRLW6AHI4{[{M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824" cy="1146026"/>
                          </a:xfrm>
                          <a:prstGeom prst="rect">
                            <a:avLst/>
                          </a:prstGeom>
                          <a:noFill/>
                          <a:ln>
                            <a:noFill/>
                          </a:ln>
                        </pic:spPr>
                      </pic:pic>
                    </a:graphicData>
                  </a:graphic>
                </wp:inline>
              </w:drawing>
            </w:r>
          </w:p>
          <w:p w:rsidR="00CE06BA" w:rsidRPr="00991EB3" w:rsidRDefault="00CE06BA" w:rsidP="00D335A3">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预处理车间的成品垃圾经过管状胶带输送机、三道锁风阀喂入热盘炉系统，汇集高温三次风及部分热生料，在炉膛内进行充分燃烧。热盘炉产生的高温气体、废料燃烧后的灰分、生料和小颗粒的烧结渣等均进入分解炉，少量的较大颗粒</w:t>
            </w:r>
            <w:proofErr w:type="gramStart"/>
            <w:r w:rsidRPr="00991EB3">
              <w:rPr>
                <w:rFonts w:ascii="Times New Roman" w:hAnsi="Times New Roman" w:cs="Times New Roman"/>
                <w:color w:val="000000" w:themeColor="text1"/>
                <w:szCs w:val="21"/>
              </w:rPr>
              <w:t>烧结渣则由</w:t>
            </w:r>
            <w:proofErr w:type="gramEnd"/>
            <w:r w:rsidRPr="00991EB3">
              <w:rPr>
                <w:rFonts w:ascii="Times New Roman" w:hAnsi="Times New Roman" w:cs="Times New Roman"/>
                <w:color w:val="000000" w:themeColor="text1"/>
                <w:szCs w:val="21"/>
              </w:rPr>
              <w:t>窑</w:t>
            </w:r>
            <w:proofErr w:type="gramStart"/>
            <w:r w:rsidRPr="00991EB3">
              <w:rPr>
                <w:rFonts w:ascii="Times New Roman" w:hAnsi="Times New Roman" w:cs="Times New Roman"/>
                <w:color w:val="000000" w:themeColor="text1"/>
                <w:szCs w:val="21"/>
              </w:rPr>
              <w:t>尾上</w:t>
            </w:r>
            <w:proofErr w:type="gramEnd"/>
            <w:r w:rsidRPr="00991EB3">
              <w:rPr>
                <w:rFonts w:ascii="Times New Roman" w:hAnsi="Times New Roman" w:cs="Times New Roman"/>
                <w:color w:val="000000" w:themeColor="text1"/>
                <w:szCs w:val="21"/>
              </w:rPr>
              <w:t>升烟道中落下进入回转窑内，再经过回转窑系统煅烧成水泥熟料，重金属有害元素被固溶在熟料里，燃烧后的烟气（含有未燃尽的有机成分等）被送入分解炉，经过分解</w:t>
            </w:r>
            <w:proofErr w:type="gramStart"/>
            <w:r w:rsidRPr="00991EB3">
              <w:rPr>
                <w:rFonts w:ascii="Times New Roman" w:hAnsi="Times New Roman" w:cs="Times New Roman"/>
                <w:color w:val="000000" w:themeColor="text1"/>
                <w:szCs w:val="21"/>
              </w:rPr>
              <w:t>炉继</w:t>
            </w:r>
            <w:proofErr w:type="gramEnd"/>
            <w:r w:rsidRPr="00991EB3">
              <w:rPr>
                <w:rFonts w:ascii="Times New Roman" w:hAnsi="Times New Roman" w:cs="Times New Roman"/>
                <w:color w:val="000000" w:themeColor="text1"/>
                <w:szCs w:val="21"/>
              </w:rPr>
              <w:t>续对有机成分进行分解或裂解，达到有毒有机物彻底分解，窑尾废气经过收尘系统净化从烟囱排出。</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085" w:type="pct"/>
            <w:vAlign w:val="center"/>
          </w:tcPr>
          <w:p w:rsidR="00CE06BA" w:rsidRPr="00991EB3" w:rsidRDefault="00AF58D7"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协同处理生活垃圾并生产水泥，水泥熟料性能满足《硅酸盐水泥熟料》（</w:t>
            </w:r>
            <w:r w:rsidRPr="00991EB3">
              <w:rPr>
                <w:rFonts w:ascii="Times New Roman" w:hAnsi="Times New Roman" w:cs="Times New Roman" w:hint="eastAsia"/>
                <w:color w:val="000000" w:themeColor="text1"/>
                <w:szCs w:val="21"/>
              </w:rPr>
              <w:t>GB/T</w:t>
            </w:r>
            <w:r w:rsidRPr="00991EB3">
              <w:rPr>
                <w:rFonts w:ascii="Times New Roman" w:hAnsi="Times New Roman" w:cs="Times New Roman"/>
                <w:color w:val="000000" w:themeColor="text1"/>
                <w:szCs w:val="21"/>
              </w:rPr>
              <w:t xml:space="preserve"> </w:t>
            </w:r>
            <w:r w:rsidRPr="00991EB3">
              <w:rPr>
                <w:rFonts w:ascii="Times New Roman" w:hAnsi="Times New Roman" w:cs="Times New Roman" w:hint="eastAsia"/>
                <w:color w:val="000000" w:themeColor="text1"/>
                <w:szCs w:val="21"/>
              </w:rPr>
              <w:t>21372</w:t>
            </w:r>
            <w:r w:rsidRPr="00991EB3">
              <w:rPr>
                <w:rFonts w:ascii="Times New Roman" w:hAnsi="Times New Roman" w:cs="Times New Roman" w:hint="eastAsia"/>
                <w:color w:val="000000" w:themeColor="text1"/>
                <w:szCs w:val="21"/>
              </w:rPr>
              <w:t>）要求。</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085" w:type="pct"/>
            <w:vAlign w:val="center"/>
          </w:tcPr>
          <w:p w:rsidR="00CE06BA" w:rsidRPr="00991EB3" w:rsidRDefault="00016E7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1</w:t>
            </w:r>
            <w:r w:rsidRPr="00991EB3">
              <w:rPr>
                <w:rFonts w:ascii="Times New Roman" w:hAnsi="Times New Roman" w:cs="Times New Roman"/>
                <w:color w:val="000000" w:themeColor="text1"/>
                <w:szCs w:val="21"/>
              </w:rPr>
              <w:t>.</w:t>
            </w:r>
            <w:r w:rsidR="00CE06BA" w:rsidRPr="00991EB3">
              <w:rPr>
                <w:rFonts w:ascii="Times New Roman" w:hAnsi="Times New Roman" w:cs="Times New Roman"/>
                <w:color w:val="000000" w:themeColor="text1"/>
                <w:szCs w:val="21"/>
              </w:rPr>
              <w:t>臭气设置除臭系统，排放满足《恶臭污染物排放标准》</w:t>
            </w:r>
            <w:r w:rsidR="00CE06BA" w:rsidRPr="00991EB3">
              <w:rPr>
                <w:rFonts w:ascii="Times New Roman" w:hAnsi="Times New Roman" w:cs="Times New Roman"/>
                <w:color w:val="000000" w:themeColor="text1"/>
                <w:szCs w:val="21"/>
              </w:rPr>
              <w:t>(GB14554-93)</w:t>
            </w:r>
            <w:r w:rsidR="00CE06BA" w:rsidRPr="00991EB3">
              <w:rPr>
                <w:rFonts w:ascii="Times New Roman" w:hAnsi="Times New Roman" w:cs="Times New Roman"/>
                <w:color w:val="000000" w:themeColor="text1"/>
                <w:szCs w:val="21"/>
              </w:rPr>
              <w:t>中厂界一级标准值；对于热盘炉焚烧产生的烟气，由于此部分烟气再次经过分解炉，有机成分会被焚毁，由于水泥工业天然的碱性环境，其他酸性气体（</w:t>
            </w:r>
            <w:r w:rsidR="00CE06BA" w:rsidRPr="00991EB3">
              <w:rPr>
                <w:rFonts w:ascii="Times New Roman" w:hAnsi="Times New Roman" w:cs="Times New Roman"/>
                <w:color w:val="000000" w:themeColor="text1"/>
                <w:szCs w:val="21"/>
              </w:rPr>
              <w:t>SO</w:t>
            </w:r>
            <w:r w:rsidR="00CE06BA" w:rsidRPr="00991EB3">
              <w:rPr>
                <w:rFonts w:ascii="Times New Roman" w:hAnsi="Times New Roman" w:cs="Times New Roman"/>
                <w:color w:val="000000" w:themeColor="text1"/>
                <w:szCs w:val="21"/>
                <w:vertAlign w:val="subscript"/>
              </w:rPr>
              <w:t>2</w:t>
            </w:r>
            <w:r w:rsidRPr="00991EB3">
              <w:rPr>
                <w:rFonts w:ascii="Times New Roman" w:hAnsi="Times New Roman" w:cs="Times New Roman" w:hint="eastAsia"/>
                <w:color w:val="000000" w:themeColor="text1"/>
                <w:szCs w:val="21"/>
              </w:rPr>
              <w:t>、</w:t>
            </w:r>
            <w:r w:rsidR="00CE06BA" w:rsidRPr="00991EB3">
              <w:rPr>
                <w:rFonts w:ascii="Times New Roman" w:hAnsi="Times New Roman" w:cs="Times New Roman"/>
                <w:color w:val="000000" w:themeColor="text1"/>
                <w:szCs w:val="21"/>
              </w:rPr>
              <w:t>HCl</w:t>
            </w:r>
            <w:r w:rsidR="00CE06BA" w:rsidRPr="00991EB3">
              <w:rPr>
                <w:rFonts w:ascii="Times New Roman" w:hAnsi="Times New Roman" w:cs="Times New Roman"/>
                <w:color w:val="000000" w:themeColor="text1"/>
                <w:szCs w:val="21"/>
              </w:rPr>
              <w:t>等）也会被吸收，对窑尾烟气的排放没有影响。对于旁路放风系统抽出的烟气，经过除氯处理后，送往窑尾大烟囱达标排放。</w:t>
            </w:r>
            <w:r w:rsidRPr="00991EB3">
              <w:rPr>
                <w:rFonts w:ascii="Times New Roman" w:hAnsi="Times New Roman" w:cs="Times New Roman" w:hint="eastAsia"/>
                <w:color w:val="000000" w:themeColor="text1"/>
                <w:szCs w:val="21"/>
              </w:rPr>
              <w:t>2</w:t>
            </w:r>
            <w:r w:rsidRPr="00991EB3">
              <w:rPr>
                <w:rFonts w:ascii="Times New Roman" w:hAnsi="Times New Roman" w:cs="Times New Roman"/>
                <w:color w:val="000000" w:themeColor="text1"/>
                <w:szCs w:val="21"/>
              </w:rPr>
              <w:t>.</w:t>
            </w:r>
            <w:r w:rsidR="00CE06BA" w:rsidRPr="00991EB3">
              <w:rPr>
                <w:rFonts w:ascii="Times New Roman" w:hAnsi="Times New Roman" w:cs="Times New Roman"/>
                <w:color w:val="000000" w:themeColor="text1"/>
                <w:szCs w:val="21"/>
              </w:rPr>
              <w:t>渗滤液通过</w:t>
            </w:r>
            <w:r w:rsidR="00CE06BA" w:rsidRPr="00991EB3">
              <w:rPr>
                <w:rFonts w:ascii="Times New Roman" w:hAnsi="Times New Roman" w:cs="Times New Roman"/>
                <w:color w:val="000000" w:themeColor="text1"/>
                <w:szCs w:val="21"/>
              </w:rPr>
              <w:t>UASB+MBR+</w:t>
            </w:r>
            <w:r w:rsidR="00CE06BA" w:rsidRPr="00991EB3">
              <w:rPr>
                <w:rFonts w:ascii="Times New Roman" w:hAnsi="Times New Roman" w:cs="Times New Roman"/>
                <w:color w:val="000000" w:themeColor="text1"/>
                <w:szCs w:val="21"/>
              </w:rPr>
              <w:t>纳滤</w:t>
            </w:r>
            <w:r w:rsidR="00CE06BA" w:rsidRPr="00991EB3">
              <w:rPr>
                <w:rFonts w:ascii="Times New Roman" w:hAnsi="Times New Roman" w:cs="Times New Roman"/>
                <w:color w:val="000000" w:themeColor="text1"/>
                <w:szCs w:val="21"/>
              </w:rPr>
              <w:t>+</w:t>
            </w:r>
            <w:r w:rsidR="00CE06BA" w:rsidRPr="00991EB3">
              <w:rPr>
                <w:rFonts w:ascii="Times New Roman" w:hAnsi="Times New Roman" w:cs="Times New Roman"/>
                <w:color w:val="000000" w:themeColor="text1"/>
                <w:szCs w:val="21"/>
              </w:rPr>
              <w:t>反渗透的处理工艺，日产日清，出水水质执行《生活垃圾填埋场污染控制标准》</w:t>
            </w:r>
            <w:r w:rsidRPr="00991EB3">
              <w:rPr>
                <w:rFonts w:ascii="Times New Roman" w:hAnsi="Times New Roman" w:cs="Times New Roman" w:hint="eastAsia"/>
                <w:color w:val="000000" w:themeColor="text1"/>
                <w:szCs w:val="21"/>
              </w:rPr>
              <w:t>（</w:t>
            </w:r>
            <w:r w:rsidR="00CE06BA" w:rsidRPr="00991EB3">
              <w:rPr>
                <w:rFonts w:ascii="Times New Roman" w:hAnsi="Times New Roman" w:cs="Times New Roman"/>
                <w:color w:val="000000" w:themeColor="text1"/>
                <w:szCs w:val="21"/>
              </w:rPr>
              <w:t>GB16889-2008</w:t>
            </w:r>
            <w:r w:rsidRPr="00991EB3">
              <w:rPr>
                <w:rFonts w:ascii="Times New Roman" w:hAnsi="Times New Roman" w:cs="Times New Roman" w:hint="eastAsia"/>
                <w:color w:val="000000" w:themeColor="text1"/>
                <w:szCs w:val="21"/>
              </w:rPr>
              <w:t>）</w:t>
            </w:r>
            <w:r w:rsidR="00CE06BA" w:rsidRPr="00991EB3">
              <w:rPr>
                <w:rFonts w:ascii="Times New Roman" w:hAnsi="Times New Roman" w:cs="Times New Roman"/>
                <w:color w:val="000000" w:themeColor="text1"/>
                <w:szCs w:val="21"/>
              </w:rPr>
              <w:t>中表</w:t>
            </w:r>
            <w:r w:rsidR="00CE06BA" w:rsidRPr="00991EB3">
              <w:rPr>
                <w:rFonts w:ascii="Times New Roman" w:hAnsi="Times New Roman" w:cs="Times New Roman"/>
                <w:color w:val="000000" w:themeColor="text1"/>
                <w:szCs w:val="21"/>
              </w:rPr>
              <w:t>2</w:t>
            </w:r>
            <w:r w:rsidR="00CE06BA" w:rsidRPr="00991EB3">
              <w:rPr>
                <w:rFonts w:ascii="Times New Roman" w:hAnsi="Times New Roman" w:cs="Times New Roman"/>
                <w:color w:val="000000" w:themeColor="text1"/>
                <w:szCs w:val="21"/>
              </w:rPr>
              <w:t>限值。水处理达标后进行回用，浓缩液及污泥入窑焚烧，没有外排。</w:t>
            </w:r>
            <w:r w:rsidRPr="00991EB3">
              <w:rPr>
                <w:rFonts w:ascii="Times New Roman" w:hAnsi="Times New Roman" w:cs="Times New Roman" w:hint="eastAsia"/>
                <w:color w:val="000000" w:themeColor="text1"/>
                <w:szCs w:val="21"/>
              </w:rPr>
              <w:t>3</w:t>
            </w:r>
            <w:r w:rsidRPr="00991EB3">
              <w:rPr>
                <w:rFonts w:ascii="Times New Roman" w:hAnsi="Times New Roman" w:cs="Times New Roman"/>
                <w:color w:val="000000" w:themeColor="text1"/>
                <w:szCs w:val="21"/>
              </w:rPr>
              <w:t>.</w:t>
            </w:r>
            <w:r w:rsidR="00CE06BA" w:rsidRPr="00991EB3">
              <w:rPr>
                <w:rFonts w:ascii="Times New Roman" w:hAnsi="Times New Roman" w:cs="Times New Roman"/>
                <w:color w:val="000000" w:themeColor="text1"/>
                <w:szCs w:val="21"/>
              </w:rPr>
              <w:t>所有灰渣资源化利用，产品达到《水泥窑协同处置固体废弃物污染控制标准》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GB 30485-2013</w:t>
            </w:r>
            <w:r w:rsidRPr="00991EB3">
              <w:rPr>
                <w:rFonts w:ascii="Times New Roman" w:hAnsi="Times New Roman" w:cs="Times New Roman" w:hint="eastAsia"/>
                <w:color w:val="000000" w:themeColor="text1"/>
                <w:szCs w:val="21"/>
              </w:rPr>
              <w:t>）要求</w:t>
            </w:r>
            <w:r w:rsidR="00CE06BA" w:rsidRPr="00991EB3">
              <w:rPr>
                <w:rFonts w:ascii="Times New Roman" w:hAnsi="Times New Roman" w:cs="Times New Roman"/>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085" w:type="pct"/>
            <w:vAlign w:val="center"/>
          </w:tcPr>
          <w:p w:rsidR="00CE06BA" w:rsidRPr="00991EB3" w:rsidRDefault="00CE06BA" w:rsidP="006105E6">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生活垃圾处理规模</w:t>
            </w:r>
            <w:r w:rsidRPr="00991EB3">
              <w:rPr>
                <w:rFonts w:ascii="Times New Roman" w:hAnsi="Times New Roman" w:cs="Times New Roman"/>
                <w:color w:val="000000" w:themeColor="text1"/>
                <w:szCs w:val="21"/>
              </w:rPr>
              <w:t>300t/d</w:t>
            </w:r>
            <w:r w:rsidR="006105E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破碎机处理能力</w:t>
            </w:r>
            <w:r w:rsidRPr="00991EB3">
              <w:rPr>
                <w:rFonts w:ascii="Times New Roman" w:hAnsi="Times New Roman" w:cs="Times New Roman"/>
                <w:color w:val="000000" w:themeColor="text1"/>
                <w:szCs w:val="21"/>
              </w:rPr>
              <w:t>50t/h</w:t>
            </w:r>
            <w:r w:rsidR="006105E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脱水机处理能力</w:t>
            </w:r>
            <w:r w:rsidRPr="00991EB3">
              <w:rPr>
                <w:rFonts w:ascii="Times New Roman" w:hAnsi="Times New Roman" w:cs="Times New Roman"/>
                <w:color w:val="000000" w:themeColor="text1"/>
                <w:szCs w:val="21"/>
              </w:rPr>
              <w:t>0.8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006105E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计量输送机能力</w:t>
            </w:r>
            <w:r w:rsidRPr="00991EB3">
              <w:rPr>
                <w:rFonts w:ascii="Times New Roman" w:hAnsi="Times New Roman" w:cs="Times New Roman"/>
                <w:color w:val="000000" w:themeColor="text1"/>
                <w:szCs w:val="21"/>
              </w:rPr>
              <w:t>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30t/h</w:t>
            </w:r>
            <w:r w:rsidR="006105E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热盘</w:t>
            </w:r>
            <w:proofErr w:type="gramStart"/>
            <w:r w:rsidRPr="00991EB3">
              <w:rPr>
                <w:rFonts w:ascii="Times New Roman" w:hAnsi="Times New Roman" w:cs="Times New Roman"/>
                <w:color w:val="000000" w:themeColor="text1"/>
                <w:szCs w:val="21"/>
              </w:rPr>
              <w:t>炉能力</w:t>
            </w:r>
            <w:proofErr w:type="gramEnd"/>
            <w:r w:rsidRPr="00991EB3">
              <w:rPr>
                <w:rFonts w:ascii="Times New Roman" w:hAnsi="Times New Roman" w:cs="Times New Roman"/>
                <w:color w:val="000000" w:themeColor="text1"/>
                <w:szCs w:val="21"/>
              </w:rPr>
              <w:t>300t/d</w:t>
            </w:r>
            <w:r w:rsidR="006105E6" w:rsidRPr="00991EB3">
              <w:rPr>
                <w:rFonts w:ascii="Times New Roman" w:hAnsi="Times New Roman" w:cs="Times New Roman" w:hint="eastAsia"/>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关键设备及设备参数</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bCs/>
                <w:color w:val="000000" w:themeColor="text1"/>
                <w:szCs w:val="21"/>
              </w:rPr>
              <w:t>关键设备和参数：</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破碎机：</w:t>
            </w:r>
            <w:r w:rsidRPr="00991EB3">
              <w:rPr>
                <w:rFonts w:ascii="Times New Roman" w:hAnsi="Times New Roman" w:cs="Times New Roman"/>
                <w:color w:val="000000" w:themeColor="text1"/>
                <w:szCs w:val="21"/>
              </w:rPr>
              <w:t>50t/h</w:t>
            </w:r>
            <w:r w:rsidRPr="00991EB3">
              <w:rPr>
                <w:rFonts w:ascii="Times New Roman" w:hAnsi="Times New Roman" w:cs="Times New Roman"/>
                <w:color w:val="000000" w:themeColor="text1"/>
                <w:szCs w:val="21"/>
              </w:rPr>
              <w:t>，产出</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粒度小于</w:t>
            </w:r>
            <w:r w:rsidRPr="00991EB3">
              <w:rPr>
                <w:rFonts w:ascii="Times New Roman" w:hAnsi="Times New Roman" w:cs="Times New Roman"/>
                <w:color w:val="000000" w:themeColor="text1"/>
                <w:szCs w:val="21"/>
              </w:rPr>
              <w:t>200mm</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250</w:t>
            </w:r>
            <w:r w:rsidR="006105E6"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行车及抓斗：起重量</w:t>
            </w:r>
            <w:r w:rsidRPr="00991EB3">
              <w:rPr>
                <w:rFonts w:ascii="Times New Roman" w:hAnsi="Times New Roman" w:cs="Times New Roman"/>
                <w:color w:val="000000" w:themeColor="text1"/>
                <w:szCs w:val="21"/>
              </w:rPr>
              <w:t>13t</w:t>
            </w:r>
            <w:r w:rsidRPr="00991EB3">
              <w:rPr>
                <w:rFonts w:ascii="Times New Roman" w:hAnsi="Times New Roman" w:cs="Times New Roman"/>
                <w:color w:val="000000" w:themeColor="text1"/>
                <w:szCs w:val="21"/>
              </w:rPr>
              <w:t>，容积：</w:t>
            </w:r>
            <w:r w:rsidRPr="00991EB3">
              <w:rPr>
                <w:rFonts w:ascii="Times New Roman" w:hAnsi="Times New Roman" w:cs="Times New Roman"/>
                <w:color w:val="000000" w:themeColor="text1"/>
                <w:szCs w:val="21"/>
              </w:rPr>
              <w:t>8m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190</w:t>
            </w:r>
            <w:r w:rsidR="006105E6" w:rsidRPr="00991EB3">
              <w:rPr>
                <w:rFonts w:ascii="Times New Roman" w:hAnsi="Times New Roman" w:cs="Times New Roman"/>
                <w:color w:val="000000" w:themeColor="text1"/>
                <w:szCs w:val="21"/>
              </w:rPr>
              <w:t xml:space="preserve">kW </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台；</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脱水机：</w:t>
            </w:r>
            <w:r w:rsidRPr="00991EB3">
              <w:rPr>
                <w:rFonts w:ascii="Times New Roman" w:hAnsi="Times New Roman" w:cs="Times New Roman"/>
                <w:color w:val="000000" w:themeColor="text1"/>
                <w:szCs w:val="21"/>
              </w:rPr>
              <w:t>0.8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45</w:t>
            </w:r>
            <w:r w:rsidR="006105E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定量给料机：</w:t>
            </w:r>
            <w:r w:rsidRPr="00991EB3">
              <w:rPr>
                <w:rFonts w:ascii="Times New Roman" w:hAnsi="Times New Roman" w:cs="Times New Roman"/>
                <w:color w:val="000000" w:themeColor="text1"/>
                <w:szCs w:val="21"/>
              </w:rPr>
              <w:t>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30t/h</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5.5</w:t>
            </w:r>
            <w:r w:rsidR="006105E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管状皮带：</w:t>
            </w:r>
            <w:r w:rsidRPr="00991EB3">
              <w:rPr>
                <w:rFonts w:ascii="Times New Roman" w:hAnsi="Times New Roman" w:cs="Times New Roman"/>
                <w:color w:val="000000" w:themeColor="text1"/>
                <w:szCs w:val="21"/>
              </w:rPr>
              <w:t>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30t/h</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75</w:t>
            </w:r>
            <w:r w:rsidR="006105E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热盘炉：</w:t>
            </w:r>
            <w:r w:rsidRPr="00991EB3">
              <w:rPr>
                <w:rFonts w:ascii="Times New Roman" w:hAnsi="Times New Roman" w:cs="Times New Roman"/>
                <w:color w:val="000000" w:themeColor="text1"/>
                <w:szCs w:val="21"/>
              </w:rPr>
              <w:t>300t/d</w:t>
            </w:r>
            <w:r w:rsidRPr="00991EB3">
              <w:rPr>
                <w:rFonts w:ascii="Times New Roman" w:hAnsi="Times New Roman" w:cs="Times New Roman"/>
                <w:color w:val="000000" w:themeColor="text1"/>
                <w:szCs w:val="21"/>
              </w:rPr>
              <w:t>，直径</w:t>
            </w:r>
            <w:r w:rsidRPr="00991EB3">
              <w:rPr>
                <w:rFonts w:ascii="Times New Roman" w:hAnsi="Times New Roman" w:cs="Times New Roman"/>
                <w:color w:val="000000" w:themeColor="text1"/>
                <w:szCs w:val="21"/>
              </w:rPr>
              <w:t>6300mm</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收尘器风量</w:t>
            </w:r>
            <w:r w:rsidRPr="00991EB3">
              <w:rPr>
                <w:rFonts w:ascii="Times New Roman" w:hAnsi="Times New Roman" w:cs="Times New Roman"/>
                <w:color w:val="000000" w:themeColor="text1"/>
                <w:szCs w:val="21"/>
              </w:rPr>
              <w:t>17800m3/h</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风机：风量</w:t>
            </w:r>
            <w:r w:rsidRPr="00991EB3">
              <w:rPr>
                <w:rFonts w:ascii="Times New Roman" w:hAnsi="Times New Roman" w:cs="Times New Roman"/>
                <w:color w:val="000000" w:themeColor="text1"/>
                <w:szCs w:val="21"/>
              </w:rPr>
              <w:t>20000m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，风压</w:t>
            </w:r>
            <w:r w:rsidRPr="00991EB3">
              <w:rPr>
                <w:rFonts w:ascii="Times New Roman" w:hAnsi="Times New Roman" w:cs="Times New Roman"/>
                <w:color w:val="000000" w:themeColor="text1"/>
                <w:szCs w:val="21"/>
              </w:rPr>
              <w:t>4000Pa</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75</w:t>
            </w:r>
            <w:r w:rsidR="006105E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冷却风机：风量</w:t>
            </w:r>
            <w:r w:rsidRPr="00991EB3">
              <w:rPr>
                <w:rFonts w:ascii="Times New Roman" w:hAnsi="Times New Roman" w:cs="Times New Roman"/>
                <w:color w:val="000000" w:themeColor="text1"/>
                <w:szCs w:val="21"/>
              </w:rPr>
              <w:t>8000m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5.5</w:t>
            </w:r>
            <w:r w:rsidR="006105E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除臭系统：</w:t>
            </w:r>
            <w:r w:rsidRPr="00991EB3">
              <w:rPr>
                <w:rFonts w:ascii="Times New Roman" w:hAnsi="Times New Roman" w:cs="Times New Roman"/>
                <w:color w:val="000000" w:themeColor="text1"/>
                <w:szCs w:val="21"/>
              </w:rPr>
              <w:t>18</w:t>
            </w:r>
            <w:r w:rsidRPr="00991EB3">
              <w:rPr>
                <w:rFonts w:ascii="Times New Roman" w:hAnsi="Times New Roman" w:cs="Times New Roman"/>
                <w:color w:val="000000" w:themeColor="text1"/>
                <w:szCs w:val="21"/>
              </w:rPr>
              <w:t>万</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水处理系统</w:t>
            </w:r>
            <w:r w:rsidRPr="00991EB3">
              <w:rPr>
                <w:rFonts w:ascii="Times New Roman" w:hAnsi="Times New Roman" w:cs="Times New Roman"/>
                <w:color w:val="000000" w:themeColor="text1"/>
                <w:szCs w:val="21"/>
              </w:rPr>
              <w:t>113t/d</w:t>
            </w:r>
            <w:r w:rsidR="00FF5ACE" w:rsidRPr="00991EB3">
              <w:rPr>
                <w:rFonts w:ascii="Times New Roman" w:hAnsi="Times New Roman" w:cs="Times New Roman" w:hint="eastAsia"/>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土建工程</w:t>
            </w:r>
            <w:r w:rsidR="00FF5ACE" w:rsidRPr="00991EB3">
              <w:rPr>
                <w:rFonts w:ascii="Times New Roman" w:hAnsi="Times New Roman" w:cs="Times New Roman" w:hint="eastAsia"/>
                <w:color w:val="000000" w:themeColor="text1"/>
                <w:szCs w:val="21"/>
              </w:rPr>
              <w:t>费用</w:t>
            </w:r>
            <w:r w:rsidRPr="00991EB3">
              <w:rPr>
                <w:rFonts w:ascii="Times New Roman" w:hAnsi="Times New Roman" w:cs="Times New Roman"/>
                <w:color w:val="000000" w:themeColor="text1"/>
                <w:szCs w:val="21"/>
              </w:rPr>
              <w:t>3170</w:t>
            </w:r>
            <w:r w:rsidRPr="00991EB3">
              <w:rPr>
                <w:rFonts w:ascii="Times New Roman" w:hAnsi="Times New Roman" w:cs="Times New Roman"/>
                <w:color w:val="000000" w:themeColor="text1"/>
                <w:szCs w:val="21"/>
              </w:rPr>
              <w:t>万元</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安装工程</w:t>
            </w:r>
            <w:r w:rsidR="00FF5ACE" w:rsidRPr="00991EB3">
              <w:rPr>
                <w:rFonts w:ascii="Times New Roman" w:hAnsi="Times New Roman" w:cs="Times New Roman" w:hint="eastAsia"/>
                <w:color w:val="000000" w:themeColor="text1"/>
                <w:szCs w:val="21"/>
              </w:rPr>
              <w:t>费用</w:t>
            </w:r>
            <w:r w:rsidRPr="00991EB3">
              <w:rPr>
                <w:rFonts w:ascii="Times New Roman" w:hAnsi="Times New Roman" w:cs="Times New Roman"/>
                <w:color w:val="000000" w:themeColor="text1"/>
                <w:szCs w:val="21"/>
              </w:rPr>
              <w:t>1126</w:t>
            </w:r>
            <w:r w:rsidRPr="00991EB3">
              <w:rPr>
                <w:rFonts w:ascii="Times New Roman" w:hAnsi="Times New Roman" w:cs="Times New Roman"/>
                <w:color w:val="000000" w:themeColor="text1"/>
                <w:szCs w:val="21"/>
              </w:rPr>
              <w:t>万元</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机电设备</w:t>
            </w:r>
            <w:r w:rsidR="00FF5ACE" w:rsidRPr="00991EB3">
              <w:rPr>
                <w:rFonts w:ascii="Times New Roman" w:hAnsi="Times New Roman" w:cs="Times New Roman" w:hint="eastAsia"/>
                <w:color w:val="000000" w:themeColor="text1"/>
                <w:szCs w:val="21"/>
              </w:rPr>
              <w:t>费用</w:t>
            </w:r>
            <w:r w:rsidRPr="00991EB3">
              <w:rPr>
                <w:rFonts w:ascii="Times New Roman" w:hAnsi="Times New Roman" w:cs="Times New Roman"/>
                <w:color w:val="000000" w:themeColor="text1"/>
                <w:szCs w:val="21"/>
              </w:rPr>
              <w:t>5720</w:t>
            </w:r>
            <w:r w:rsidRPr="00991EB3">
              <w:rPr>
                <w:rFonts w:ascii="Times New Roman" w:hAnsi="Times New Roman" w:cs="Times New Roman"/>
                <w:color w:val="000000" w:themeColor="text1"/>
                <w:szCs w:val="21"/>
              </w:rPr>
              <w:t>万元</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其它建设费用</w:t>
            </w:r>
            <w:r w:rsidRPr="00991EB3">
              <w:rPr>
                <w:rFonts w:ascii="Times New Roman" w:hAnsi="Times New Roman" w:cs="Times New Roman"/>
                <w:color w:val="000000" w:themeColor="text1"/>
                <w:szCs w:val="21"/>
              </w:rPr>
              <w:t xml:space="preserve">1228 </w:t>
            </w:r>
            <w:r w:rsidRPr="00991EB3">
              <w:rPr>
                <w:rFonts w:ascii="Times New Roman" w:hAnsi="Times New Roman" w:cs="Times New Roman"/>
                <w:color w:val="000000" w:themeColor="text1"/>
                <w:szCs w:val="21"/>
              </w:rPr>
              <w:t>万元</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项目总投资</w:t>
            </w:r>
            <w:r w:rsidRPr="00991EB3">
              <w:rPr>
                <w:rFonts w:ascii="Times New Roman" w:hAnsi="Times New Roman" w:cs="Times New Roman"/>
                <w:color w:val="000000" w:themeColor="text1"/>
                <w:szCs w:val="21"/>
              </w:rPr>
              <w:t>11244</w:t>
            </w:r>
            <w:r w:rsidRPr="00991EB3">
              <w:rPr>
                <w:rFonts w:ascii="Times New Roman" w:hAnsi="Times New Roman" w:cs="Times New Roman"/>
                <w:color w:val="000000" w:themeColor="text1"/>
                <w:szCs w:val="21"/>
              </w:rPr>
              <w:t>万元</w:t>
            </w:r>
            <w:r w:rsidR="00FF5ACE" w:rsidRPr="00991EB3">
              <w:rPr>
                <w:rFonts w:ascii="Times New Roman" w:hAnsi="Times New Roman" w:cs="Times New Roman" w:hint="eastAsia"/>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日常运行费用</w:t>
            </w:r>
            <w:r w:rsidRPr="00991EB3">
              <w:rPr>
                <w:rFonts w:ascii="Times New Roman" w:hAnsi="Times New Roman" w:cs="Times New Roman"/>
                <w:color w:val="000000" w:themeColor="text1"/>
                <w:szCs w:val="21"/>
              </w:rPr>
              <w:t>37</w:t>
            </w:r>
            <w:r w:rsidR="00FF5ACE"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垃圾</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折旧与摊销</w:t>
            </w:r>
            <w:r w:rsidRPr="00991EB3">
              <w:rPr>
                <w:rFonts w:ascii="Times New Roman" w:hAnsi="Times New Roman" w:cs="Times New Roman"/>
                <w:color w:val="000000" w:themeColor="text1"/>
                <w:szCs w:val="21"/>
              </w:rPr>
              <w:t>86.7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垃圾</w:t>
            </w:r>
            <w:r w:rsidR="00FF5ACE" w:rsidRPr="00991EB3">
              <w:rPr>
                <w:rFonts w:ascii="Times New Roman" w:hAnsi="Times New Roman" w:cs="Times New Roman" w:hint="eastAsia"/>
                <w:color w:val="000000" w:themeColor="text1"/>
                <w:szCs w:val="21"/>
              </w:rPr>
              <w:t>。</w:t>
            </w:r>
          </w:p>
        </w:tc>
      </w:tr>
      <w:tr w:rsidR="00CE06BA" w:rsidRPr="00991EB3" w:rsidTr="0026253B">
        <w:trPr>
          <w:cantSplit/>
          <w:trHeight w:val="397"/>
          <w:jc w:val="center"/>
        </w:trPr>
        <w:tc>
          <w:tcPr>
            <w:tcW w:w="915" w:type="pct"/>
            <w:shd w:val="clear" w:color="auto" w:fill="B3B3B3"/>
            <w:vAlign w:val="center"/>
          </w:tcPr>
          <w:p w:rsidR="00CE06BA" w:rsidRPr="00991EB3" w:rsidRDefault="00CE06B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085" w:type="pct"/>
            <w:vAlign w:val="center"/>
          </w:tcPr>
          <w:p w:rsidR="00CE06BA" w:rsidRPr="00991EB3" w:rsidRDefault="00CE06B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节约煤耗</w:t>
            </w:r>
            <w:r w:rsidRPr="00991EB3">
              <w:rPr>
                <w:rFonts w:ascii="Times New Roman" w:hAnsi="Times New Roman" w:cs="Times New Roman"/>
                <w:color w:val="000000" w:themeColor="text1"/>
                <w:szCs w:val="21"/>
              </w:rPr>
              <w:t>0.112</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标煤</w:t>
            </w:r>
            <w:r w:rsidRPr="00991EB3">
              <w:rPr>
                <w:rFonts w:ascii="Times New Roman" w:hAnsi="Times New Roman" w:cs="Times New Roman"/>
                <w:color w:val="000000" w:themeColor="text1"/>
                <w:szCs w:val="21"/>
              </w:rPr>
              <w:t>/</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垃圾</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余热发电增加</w:t>
            </w:r>
            <w:r w:rsidRPr="00991EB3">
              <w:rPr>
                <w:rFonts w:ascii="Times New Roman" w:hAnsi="Times New Roman" w:cs="Times New Roman"/>
                <w:color w:val="000000" w:themeColor="text1"/>
                <w:szCs w:val="21"/>
              </w:rPr>
              <w:t>42.34k</w:t>
            </w:r>
            <w:r w:rsidR="00FF5ACE"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rPr>
              <w:t>h/</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垃圾</w:t>
            </w:r>
            <w:r w:rsidR="00FF5A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节约原材料</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万</w:t>
            </w:r>
            <w:r w:rsidR="00FF5ACE"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00FF5ACE" w:rsidRPr="00991EB3">
              <w:rPr>
                <w:rFonts w:ascii="Times New Roman" w:hAnsi="Times New Roman" w:cs="Times New Roman" w:hint="eastAsia"/>
                <w:color w:val="000000" w:themeColor="text1"/>
                <w:szCs w:val="21"/>
              </w:rPr>
              <w:t>。</w:t>
            </w:r>
          </w:p>
        </w:tc>
      </w:tr>
    </w:tbl>
    <w:p w:rsidR="00CE06BA" w:rsidRPr="00991EB3" w:rsidRDefault="00CE06B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w:t>
      </w:r>
      <w:r w:rsidR="00055432" w:rsidRPr="00991EB3">
        <w:rPr>
          <w:rFonts w:ascii="Times New Roman" w:hAnsi="Times New Roman" w:cs="Times New Roman"/>
          <w:color w:val="000000" w:themeColor="text1"/>
          <w:szCs w:val="21"/>
        </w:rPr>
        <w:t>华润环保工程（宾阳）有限公司</w:t>
      </w:r>
    </w:p>
    <w:p w:rsidR="00CE06BA" w:rsidRPr="00991EB3" w:rsidRDefault="00CE06B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w:t>
      </w:r>
      <w:r w:rsidR="002901A8" w:rsidRPr="00991EB3">
        <w:rPr>
          <w:rFonts w:ascii="Times New Roman" w:hAnsi="Times New Roman" w:cs="Times New Roman"/>
          <w:color w:val="000000" w:themeColor="text1"/>
          <w:szCs w:val="21"/>
        </w:rPr>
        <w:t>姜艳</w:t>
      </w:r>
    </w:p>
    <w:p w:rsidR="00CE06BA" w:rsidRPr="00991EB3" w:rsidRDefault="00CE06B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002901A8" w:rsidRPr="00991EB3">
        <w:rPr>
          <w:rFonts w:ascii="Times New Roman" w:hAnsi="Times New Roman" w:cs="Times New Roman"/>
          <w:color w:val="000000" w:themeColor="text1"/>
          <w:szCs w:val="21"/>
        </w:rPr>
        <w:t>15296820699</w:t>
      </w:r>
    </w:p>
    <w:p w:rsidR="00CE06BA" w:rsidRPr="00991EB3" w:rsidRDefault="00CE06B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002901A8" w:rsidRPr="00991EB3">
        <w:rPr>
          <w:rFonts w:ascii="Times New Roman" w:hAnsi="Times New Roman" w:cs="Times New Roman"/>
          <w:color w:val="000000" w:themeColor="text1"/>
          <w:szCs w:val="21"/>
        </w:rPr>
        <w:t>0771-8212290</w:t>
      </w:r>
    </w:p>
    <w:p w:rsidR="002901A8" w:rsidRPr="00991EB3" w:rsidRDefault="00CE06B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w:t>
      </w:r>
      <w:r w:rsidR="00773D85" w:rsidRPr="00991EB3">
        <w:rPr>
          <w:rFonts w:ascii="Times New Roman" w:hAnsi="Times New Roman" w:cs="Times New Roman"/>
          <w:color w:val="000000" w:themeColor="text1"/>
          <w:szCs w:val="21"/>
        </w:rPr>
        <w:t>邮箱</w:t>
      </w:r>
      <w:r w:rsidRPr="00991EB3">
        <w:rPr>
          <w:rFonts w:ascii="Times New Roman" w:hAnsi="Times New Roman" w:cs="Times New Roman"/>
          <w:color w:val="000000" w:themeColor="text1"/>
          <w:szCs w:val="21"/>
        </w:rPr>
        <w:t>：</w:t>
      </w:r>
      <w:hyperlink r:id="rId12" w:history="1">
        <w:r w:rsidR="002901A8" w:rsidRPr="00991EB3">
          <w:rPr>
            <w:rStyle w:val="a5"/>
            <w:rFonts w:ascii="Times New Roman" w:hAnsi="Times New Roman" w:cs="Times New Roman"/>
            <w:color w:val="000000" w:themeColor="text1"/>
            <w:szCs w:val="21"/>
          </w:rPr>
          <w:t>jiangyan3@crcement.com</w:t>
        </w:r>
      </w:hyperlink>
    </w:p>
    <w:p w:rsidR="002901A8" w:rsidRPr="00991EB3" w:rsidRDefault="002901A8" w:rsidP="00005EE0">
      <w:pPr>
        <w:pStyle w:val="2"/>
        <w:rPr>
          <w:rFonts w:asciiTheme="minorEastAsia" w:hAnsiTheme="minorEastAsia" w:cs="Times New Roman"/>
          <w:color w:val="000000" w:themeColor="text1"/>
          <w:sz w:val="21"/>
          <w:szCs w:val="21"/>
        </w:rPr>
      </w:pPr>
      <w:bookmarkStart w:id="6" w:name="_Toc504485172"/>
      <w:r w:rsidRPr="00991EB3">
        <w:rPr>
          <w:rFonts w:asciiTheme="minorEastAsia" w:hAnsiTheme="minorEastAsia" w:cs="Times New Roman"/>
          <w:color w:val="000000" w:themeColor="text1"/>
          <w:sz w:val="21"/>
          <w:szCs w:val="21"/>
        </w:rPr>
        <w:t>案例二</w:t>
      </w:r>
      <w:bookmarkEnd w:id="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武汉市生活垃圾预处理及水泥</w:t>
            </w:r>
            <w:proofErr w:type="gramStart"/>
            <w:r w:rsidRPr="00991EB3">
              <w:rPr>
                <w:rFonts w:ascii="Times New Roman" w:hAnsi="Times New Roman" w:cs="Times New Roman"/>
                <w:color w:val="000000" w:themeColor="text1"/>
                <w:szCs w:val="21"/>
              </w:rPr>
              <w:t>窑资源</w:t>
            </w:r>
            <w:proofErr w:type="gramEnd"/>
            <w:r w:rsidRPr="00991EB3">
              <w:rPr>
                <w:rFonts w:ascii="Times New Roman" w:hAnsi="Times New Roman" w:cs="Times New Roman"/>
                <w:color w:val="000000" w:themeColor="text1"/>
                <w:szCs w:val="21"/>
              </w:rPr>
              <w:t>综合利用一体化项目</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华新环境工程有限公司</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预处理厂位于武汉市阳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区陈家冲垃圾填埋场污水处理站东侧，综合利用厂位于黄石市阳新</w:t>
            </w:r>
            <w:proofErr w:type="gramStart"/>
            <w:r w:rsidRPr="00991EB3">
              <w:rPr>
                <w:rFonts w:ascii="Times New Roman" w:hAnsi="Times New Roman" w:cs="Times New Roman"/>
                <w:color w:val="000000" w:themeColor="text1"/>
                <w:szCs w:val="21"/>
              </w:rPr>
              <w:t>县韦源</w:t>
            </w:r>
            <w:proofErr w:type="gramEnd"/>
            <w:r w:rsidRPr="00991EB3">
              <w:rPr>
                <w:rFonts w:ascii="Times New Roman" w:hAnsi="Times New Roman" w:cs="Times New Roman"/>
                <w:color w:val="000000" w:themeColor="text1"/>
                <w:szCs w:val="21"/>
              </w:rPr>
              <w:t>口镇华新水泥（阳新）有限公司厂区内。</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bCs/>
                <w:color w:val="000000" w:themeColor="text1"/>
                <w:szCs w:val="21"/>
              </w:rPr>
              <w:t>日处理城市生活垃圾</w:t>
            </w:r>
            <w:r w:rsidRPr="00991EB3">
              <w:rPr>
                <w:rFonts w:ascii="Times New Roman" w:hAnsi="Times New Roman" w:cs="Times New Roman"/>
                <w:bCs/>
                <w:color w:val="000000" w:themeColor="text1"/>
                <w:szCs w:val="21"/>
              </w:rPr>
              <w:t>1000</w:t>
            </w:r>
            <w:r w:rsidR="00596542" w:rsidRPr="00991EB3">
              <w:rPr>
                <w:rFonts w:ascii="Times New Roman" w:hAnsi="Times New Roman" w:cs="Times New Roman" w:hint="eastAsia"/>
                <w:bCs/>
                <w:color w:val="000000" w:themeColor="text1"/>
                <w:szCs w:val="21"/>
              </w:rPr>
              <w:t>t</w:t>
            </w:r>
            <w:r w:rsidRPr="00991EB3">
              <w:rPr>
                <w:rFonts w:ascii="Times New Roman" w:hAnsi="Times New Roman" w:cs="Times New Roman"/>
                <w:bCs/>
                <w:color w:val="000000" w:themeColor="text1"/>
                <w:szCs w:val="21"/>
              </w:rPr>
              <w:t>（分两期建设，每期</w:t>
            </w:r>
            <w:r w:rsidRPr="00991EB3">
              <w:rPr>
                <w:rFonts w:ascii="Times New Roman" w:hAnsi="Times New Roman" w:cs="Times New Roman"/>
                <w:bCs/>
                <w:color w:val="000000" w:themeColor="text1"/>
                <w:szCs w:val="21"/>
              </w:rPr>
              <w:t>500t/d</w:t>
            </w:r>
            <w:r w:rsidRPr="00991EB3">
              <w:rPr>
                <w:rFonts w:ascii="Times New Roman" w:hAnsi="Times New Roman" w:cs="Times New Roman"/>
                <w:bCs/>
                <w:color w:val="000000" w:themeColor="text1"/>
                <w:szCs w:val="21"/>
              </w:rPr>
              <w:t>）</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一期生产线于</w:t>
            </w:r>
            <w:r w:rsidRPr="00991EB3">
              <w:rPr>
                <w:rFonts w:ascii="Times New Roman" w:hAnsi="Times New Roman" w:cs="Times New Roman"/>
                <w:color w:val="000000" w:themeColor="text1"/>
                <w:szCs w:val="21"/>
              </w:rPr>
              <w:t>2013</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r w:rsidR="00596542" w:rsidRPr="00991EB3">
              <w:rPr>
                <w:rFonts w:ascii="Times New Roman" w:hAnsi="Times New Roman" w:cs="Times New Roman" w:hint="eastAsia"/>
                <w:color w:val="000000" w:themeColor="text1"/>
                <w:szCs w:val="21"/>
              </w:rPr>
              <w:t>投运</w:t>
            </w:r>
            <w:r w:rsidRPr="00991EB3">
              <w:rPr>
                <w:rFonts w:ascii="Times New Roman" w:hAnsi="Times New Roman" w:cs="Times New Roman"/>
                <w:color w:val="000000" w:themeColor="text1"/>
                <w:szCs w:val="21"/>
              </w:rPr>
              <w:t>；二期生产线于</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00596542" w:rsidRPr="00991EB3">
              <w:rPr>
                <w:rFonts w:ascii="Times New Roman" w:hAnsi="Times New Roman" w:cs="Times New Roman" w:hint="eastAsia"/>
                <w:color w:val="000000" w:themeColor="text1"/>
                <w:szCs w:val="21"/>
              </w:rPr>
              <w:t>投运</w:t>
            </w:r>
            <w:r w:rsidRPr="00991EB3">
              <w:rPr>
                <w:rFonts w:ascii="Times New Roman" w:hAnsi="Times New Roman" w:cs="Times New Roman"/>
                <w:color w:val="000000" w:themeColor="text1"/>
                <w:szCs w:val="21"/>
              </w:rPr>
              <w:t>；阳新水泥窑协同处置工程于</w:t>
            </w: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r w:rsidR="00596542" w:rsidRPr="00991EB3">
              <w:rPr>
                <w:rFonts w:ascii="Times New Roman" w:hAnsi="Times New Roman" w:cs="Times New Roman" w:hint="eastAsia"/>
                <w:color w:val="000000" w:themeColor="text1"/>
                <w:szCs w:val="21"/>
              </w:rPr>
              <w:t>投运</w:t>
            </w:r>
            <w:r w:rsidRPr="00991EB3">
              <w:rPr>
                <w:rFonts w:ascii="Times New Roman" w:hAnsi="Times New Roman" w:cs="Times New Roman"/>
                <w:color w:val="000000" w:themeColor="text1"/>
                <w:szCs w:val="21"/>
              </w:rPr>
              <w:t>。</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工程已通过验收。工程验收组织单位为湖北省环境保护厅，验收时间：</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日，验收结论为工程环境保护手续齐全，基本落实了环</w:t>
            </w:r>
            <w:proofErr w:type="gramStart"/>
            <w:r w:rsidRPr="00991EB3">
              <w:rPr>
                <w:rFonts w:ascii="Times New Roman" w:hAnsi="Times New Roman" w:cs="Times New Roman"/>
                <w:color w:val="000000" w:themeColor="text1"/>
                <w:szCs w:val="21"/>
              </w:rPr>
              <w:t>评及其</w:t>
            </w:r>
            <w:proofErr w:type="gramEnd"/>
            <w:r w:rsidRPr="00991EB3">
              <w:rPr>
                <w:rFonts w:ascii="Times New Roman" w:hAnsi="Times New Roman" w:cs="Times New Roman"/>
                <w:color w:val="000000" w:themeColor="text1"/>
                <w:szCs w:val="21"/>
              </w:rPr>
              <w:t>批复中提出的各项环保措施和要求，主要污染物达标排放，并满足总量控制指标要求，工程竣工环境保护验收合格。</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2901A8" w:rsidRPr="00991EB3" w:rsidRDefault="002901A8" w:rsidP="0066664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密封垃圾专用车经过磅后进入垃圾预处理厂至垃圾接收池前自卸完垃圾，垃圾接收池内的垃圾经电动双梁抓斗桥式起重机抓入破碎机料斗，用专用破碎机对生活垃圾进行第一次破碎，出料尺寸小于</w:t>
            </w:r>
            <w:r w:rsidRPr="00991EB3">
              <w:rPr>
                <w:rFonts w:ascii="Times New Roman" w:hAnsi="Times New Roman" w:cs="Times New Roman"/>
                <w:color w:val="000000" w:themeColor="text1"/>
                <w:szCs w:val="21"/>
              </w:rPr>
              <w:t>250mm</w:t>
            </w:r>
            <w:r w:rsidRPr="00991EB3">
              <w:rPr>
                <w:rFonts w:ascii="Times New Roman" w:hAnsi="Times New Roman" w:cs="Times New Roman"/>
                <w:color w:val="000000" w:themeColor="text1"/>
                <w:szCs w:val="21"/>
              </w:rPr>
              <w:t>。经粗碎后的生活垃圾由皮带运输机送入垃圾缓冲池，在缓冲池内的垃圾经电动双梁抓斗桥式起重机抓起送入垃圾生物干化区脱去约</w:t>
            </w:r>
            <w:r w:rsidRPr="00991EB3">
              <w:rPr>
                <w:rFonts w:ascii="Times New Roman" w:hAnsi="Times New Roman" w:cs="Times New Roman"/>
                <w:color w:val="000000" w:themeColor="text1"/>
                <w:szCs w:val="21"/>
              </w:rPr>
              <w:t>20-30%</w:t>
            </w:r>
            <w:r w:rsidR="00596542" w:rsidRPr="00991EB3">
              <w:rPr>
                <w:rFonts w:ascii="Times New Roman" w:hAnsi="Times New Roman" w:cs="Times New Roman"/>
                <w:color w:val="000000" w:themeColor="text1"/>
                <w:szCs w:val="21"/>
              </w:rPr>
              <w:t>水分</w:t>
            </w:r>
            <w:r w:rsidRPr="00991EB3">
              <w:rPr>
                <w:rFonts w:ascii="Times New Roman" w:hAnsi="Times New Roman" w:cs="Times New Roman"/>
                <w:color w:val="000000" w:themeColor="text1"/>
                <w:szCs w:val="21"/>
              </w:rPr>
              <w:t>。在生物干化区脱水后的干化垃圾，再由电动双梁抓斗桥式起重机抓起放入装料箱将垃圾卸在水平皮带运输机上；水平皮带运输机将垃圾卸在一条倾斜式皮带运输机上，垃圾中大颗粒无机材料将直接滚落至皮带机尾，进入粗颗粒惰性材料储存区，其他垃圾进入二次破碎机；二次破碎机将干化后垃圾破碎后通过一次风选、二次风选，风选后重物料作为惰性材料收集，轻质材料经过二次风选后落在皮带输送机上进入滚筒筛，滚筒</w:t>
            </w:r>
            <w:proofErr w:type="gramStart"/>
            <w:r w:rsidRPr="00991EB3">
              <w:rPr>
                <w:rFonts w:ascii="Times New Roman" w:hAnsi="Times New Roman" w:cs="Times New Roman"/>
                <w:color w:val="000000" w:themeColor="text1"/>
                <w:szCs w:val="21"/>
              </w:rPr>
              <w:t>筛</w:t>
            </w:r>
            <w:proofErr w:type="gramEnd"/>
            <w:r w:rsidRPr="00991EB3">
              <w:rPr>
                <w:rFonts w:ascii="Times New Roman" w:hAnsi="Times New Roman" w:cs="Times New Roman"/>
                <w:color w:val="000000" w:themeColor="text1"/>
                <w:szCs w:val="21"/>
              </w:rPr>
              <w:t>筛分粒径为</w:t>
            </w:r>
            <w:r w:rsidRPr="00991EB3">
              <w:rPr>
                <w:rFonts w:ascii="Times New Roman" w:hAnsi="Times New Roman" w:cs="Times New Roman"/>
                <w:color w:val="000000" w:themeColor="text1"/>
                <w:szCs w:val="21"/>
              </w:rPr>
              <w:t>60mm</w:t>
            </w:r>
            <w:r w:rsidRPr="00991EB3">
              <w:rPr>
                <w:rFonts w:ascii="Times New Roman" w:hAnsi="Times New Roman" w:cs="Times New Roman"/>
                <w:color w:val="000000" w:themeColor="text1"/>
                <w:szCs w:val="21"/>
              </w:rPr>
              <w:t>，筛上物大于</w:t>
            </w:r>
            <w:r w:rsidRPr="00991EB3">
              <w:rPr>
                <w:rFonts w:ascii="Times New Roman" w:hAnsi="Times New Roman" w:cs="Times New Roman"/>
                <w:color w:val="000000" w:themeColor="text1"/>
                <w:szCs w:val="21"/>
              </w:rPr>
              <w:t>60mm</w:t>
            </w:r>
            <w:r w:rsidRPr="00991EB3">
              <w:rPr>
                <w:rFonts w:ascii="Times New Roman" w:hAnsi="Times New Roman" w:cs="Times New Roman"/>
                <w:color w:val="000000" w:themeColor="text1"/>
                <w:szCs w:val="21"/>
              </w:rPr>
              <w:t>，回送至二次破碎机继续破碎，循环进行破碎、风选处理流程。筛下物小于</w:t>
            </w:r>
            <w:r w:rsidRPr="00991EB3">
              <w:rPr>
                <w:rFonts w:ascii="Times New Roman" w:hAnsi="Times New Roman" w:cs="Times New Roman"/>
                <w:color w:val="000000" w:themeColor="text1"/>
                <w:szCs w:val="21"/>
              </w:rPr>
              <w:t>60mm</w:t>
            </w:r>
            <w:r w:rsidRPr="00991EB3">
              <w:rPr>
                <w:rFonts w:ascii="Times New Roman" w:hAnsi="Times New Roman" w:cs="Times New Roman"/>
                <w:color w:val="000000" w:themeColor="text1"/>
                <w:szCs w:val="21"/>
              </w:rPr>
              <w:t>粒径作为</w:t>
            </w:r>
            <w:r w:rsidRPr="00991EB3">
              <w:rPr>
                <w:rFonts w:ascii="Times New Roman" w:hAnsi="Times New Roman" w:cs="Times New Roman"/>
                <w:color w:val="000000" w:themeColor="text1"/>
                <w:szCs w:val="21"/>
              </w:rPr>
              <w:t xml:space="preserve">RDF </w:t>
            </w:r>
            <w:r w:rsidRPr="00991EB3">
              <w:rPr>
                <w:rFonts w:ascii="Times New Roman" w:hAnsi="Times New Roman" w:cs="Times New Roman"/>
                <w:color w:val="000000" w:themeColor="text1"/>
                <w:szCs w:val="21"/>
              </w:rPr>
              <w:t>二次衍生燃料，进入</w:t>
            </w:r>
            <w:r w:rsidRPr="00991EB3">
              <w:rPr>
                <w:rFonts w:ascii="Times New Roman" w:hAnsi="Times New Roman" w:cs="Times New Roman"/>
                <w:color w:val="000000" w:themeColor="text1"/>
                <w:szCs w:val="21"/>
              </w:rPr>
              <w:t xml:space="preserve">RDF </w:t>
            </w:r>
            <w:r w:rsidRPr="00991EB3">
              <w:rPr>
                <w:rFonts w:ascii="Times New Roman" w:hAnsi="Times New Roman" w:cs="Times New Roman"/>
                <w:color w:val="000000" w:themeColor="text1"/>
                <w:szCs w:val="21"/>
              </w:rPr>
              <w:t>储库。工艺在全封闭建筑物内进行</w:t>
            </w:r>
            <w:r w:rsidR="00596542"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维持微负压操作</w:t>
            </w:r>
            <w:r w:rsidR="00596542"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。在生物干化区和垃圾</w:t>
            </w:r>
            <w:proofErr w:type="gramStart"/>
            <w:r w:rsidRPr="00991EB3">
              <w:rPr>
                <w:rFonts w:ascii="Times New Roman" w:hAnsi="Times New Roman" w:cs="Times New Roman"/>
                <w:color w:val="000000" w:themeColor="text1"/>
                <w:szCs w:val="21"/>
              </w:rPr>
              <w:t>接收池所产生</w:t>
            </w:r>
            <w:proofErr w:type="gramEnd"/>
            <w:r w:rsidRPr="00991EB3">
              <w:rPr>
                <w:rFonts w:ascii="Times New Roman" w:hAnsi="Times New Roman" w:cs="Times New Roman"/>
                <w:color w:val="000000" w:themeColor="text1"/>
                <w:szCs w:val="21"/>
              </w:rPr>
              <w:t>的垃圾</w:t>
            </w:r>
            <w:r w:rsidR="00596542" w:rsidRPr="00991EB3">
              <w:rPr>
                <w:rFonts w:ascii="Times New Roman" w:hAnsi="Times New Roman" w:cs="Times New Roman" w:hint="eastAsia"/>
                <w:color w:val="000000" w:themeColor="text1"/>
                <w:szCs w:val="21"/>
              </w:rPr>
              <w:t>渗滤</w:t>
            </w:r>
            <w:r w:rsidRPr="00991EB3">
              <w:rPr>
                <w:rFonts w:ascii="Times New Roman" w:hAnsi="Times New Roman" w:cs="Times New Roman"/>
                <w:color w:val="000000" w:themeColor="text1"/>
                <w:szCs w:val="21"/>
              </w:rPr>
              <w:t>液，送入污水处理系统处理。预处理厂出来的垃圾二次燃料、惰性材料由密封汽车运至华新阳新厂区的水泥窑生产线作为原燃料处理。二次燃料用窑头余热烟气烘干，烘干过程</w:t>
            </w:r>
            <w:r w:rsidR="00596542" w:rsidRPr="00991EB3">
              <w:rPr>
                <w:rFonts w:ascii="Times New Roman" w:hAnsi="Times New Roman" w:cs="Times New Roman" w:hint="eastAsia"/>
                <w:color w:val="000000" w:themeColor="text1"/>
                <w:szCs w:val="21"/>
              </w:rPr>
              <w:t>中</w:t>
            </w:r>
            <w:r w:rsidRPr="00991EB3">
              <w:rPr>
                <w:rFonts w:ascii="Times New Roman" w:hAnsi="Times New Roman" w:cs="Times New Roman"/>
                <w:color w:val="000000" w:themeColor="text1"/>
                <w:szCs w:val="21"/>
              </w:rPr>
              <w:t>产生的臭气和水蒸气进入</w:t>
            </w:r>
            <w:proofErr w:type="gramStart"/>
            <w:r w:rsidRPr="00991EB3">
              <w:rPr>
                <w:rFonts w:ascii="Times New Roman" w:hAnsi="Times New Roman" w:cs="Times New Roman"/>
                <w:color w:val="000000" w:themeColor="text1"/>
                <w:szCs w:val="21"/>
              </w:rPr>
              <w:t>篦式冷却机</w:t>
            </w:r>
            <w:proofErr w:type="gramEnd"/>
            <w:r w:rsidRPr="00991EB3">
              <w:rPr>
                <w:rFonts w:ascii="Times New Roman" w:hAnsi="Times New Roman" w:cs="Times New Roman"/>
                <w:color w:val="000000" w:themeColor="text1"/>
                <w:szCs w:val="21"/>
              </w:rPr>
              <w:t>的热回收区，再以二次风和三次风的形式经回转窑和分解炉完全燃烧。烘干后的垃圾二次燃料由密闭皮带走廊提升进入窑尾的分解炉后在回转窑内焚烧；其他分拣出来的惰性材料等送入生料</w:t>
            </w:r>
            <w:proofErr w:type="gramStart"/>
            <w:r w:rsidRPr="00991EB3">
              <w:rPr>
                <w:rFonts w:ascii="Times New Roman" w:hAnsi="Times New Roman" w:cs="Times New Roman"/>
                <w:color w:val="000000" w:themeColor="text1"/>
                <w:szCs w:val="21"/>
              </w:rPr>
              <w:t>磨作为</w:t>
            </w:r>
            <w:proofErr w:type="gramEnd"/>
            <w:r w:rsidRPr="00991EB3">
              <w:rPr>
                <w:rFonts w:ascii="Times New Roman" w:hAnsi="Times New Roman" w:cs="Times New Roman"/>
                <w:color w:val="000000" w:themeColor="text1"/>
                <w:szCs w:val="21"/>
              </w:rPr>
              <w:t>熟料原料。</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2901A8" w:rsidRPr="00991EB3" w:rsidRDefault="00373DA5" w:rsidP="00AF58D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协同处理生活垃圾并生产水泥，水泥熟料性能满足《硅酸盐水泥熟料》（</w:t>
            </w:r>
            <w:r w:rsidRPr="00991EB3">
              <w:rPr>
                <w:rFonts w:ascii="Times New Roman" w:hAnsi="Times New Roman" w:cs="Times New Roman" w:hint="eastAsia"/>
                <w:color w:val="000000" w:themeColor="text1"/>
                <w:szCs w:val="21"/>
              </w:rPr>
              <w:t>GB/T</w:t>
            </w:r>
            <w:r w:rsidRPr="00991EB3">
              <w:rPr>
                <w:rFonts w:ascii="Times New Roman" w:hAnsi="Times New Roman" w:cs="Times New Roman"/>
                <w:color w:val="000000" w:themeColor="text1"/>
                <w:szCs w:val="21"/>
              </w:rPr>
              <w:t xml:space="preserve"> </w:t>
            </w:r>
            <w:r w:rsidRPr="00991EB3">
              <w:rPr>
                <w:rFonts w:ascii="Times New Roman" w:hAnsi="Times New Roman" w:cs="Times New Roman" w:hint="eastAsia"/>
                <w:color w:val="000000" w:themeColor="text1"/>
                <w:szCs w:val="21"/>
              </w:rPr>
              <w:t>21372</w:t>
            </w:r>
            <w:r w:rsidRPr="00991EB3">
              <w:rPr>
                <w:rFonts w:ascii="Times New Roman" w:hAnsi="Times New Roman" w:cs="Times New Roman" w:hint="eastAsia"/>
                <w:color w:val="000000" w:themeColor="text1"/>
                <w:szCs w:val="21"/>
              </w:rPr>
              <w:t>）要求。</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二次污染治理情况</w:t>
            </w:r>
          </w:p>
        </w:tc>
        <w:tc>
          <w:tcPr>
            <w:tcW w:w="4105" w:type="pct"/>
            <w:vAlign w:val="center"/>
          </w:tcPr>
          <w:p w:rsidR="00AF58D7" w:rsidRPr="00991EB3" w:rsidRDefault="00AF58D7" w:rsidP="00AF737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）有组织废气</w:t>
            </w:r>
            <w:r w:rsidR="00AF737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预处理厂生物干化及接收</w:t>
            </w:r>
            <w:proofErr w:type="gramStart"/>
            <w:r w:rsidRPr="00991EB3">
              <w:rPr>
                <w:rFonts w:ascii="Times New Roman" w:hAnsi="Times New Roman" w:cs="Times New Roman"/>
                <w:color w:val="000000" w:themeColor="text1"/>
                <w:szCs w:val="21"/>
              </w:rPr>
              <w:t>池产</w:t>
            </w:r>
            <w:proofErr w:type="gramEnd"/>
            <w:r w:rsidRPr="00991EB3">
              <w:rPr>
                <w:rFonts w:ascii="Times New Roman" w:hAnsi="Times New Roman" w:cs="Times New Roman"/>
                <w:color w:val="000000" w:themeColor="text1"/>
                <w:szCs w:val="21"/>
              </w:rPr>
              <w:t>生的恶臭气体及重力分选工序和滚筒筛筛选工序产生的粉尘。恶臭气体含氨、硫化氢，废气收集后</w:t>
            </w:r>
            <w:r w:rsidR="00854E3A" w:rsidRPr="00991EB3">
              <w:rPr>
                <w:rFonts w:ascii="Times New Roman" w:hAnsi="Times New Roman" w:cs="Times New Roman" w:hint="eastAsia"/>
                <w:color w:val="000000" w:themeColor="text1"/>
                <w:szCs w:val="21"/>
              </w:rPr>
              <w:t>经</w:t>
            </w:r>
            <w:r w:rsidRPr="00991EB3">
              <w:rPr>
                <w:rFonts w:ascii="Times New Roman" w:hAnsi="Times New Roman" w:cs="Times New Roman"/>
                <w:color w:val="000000" w:themeColor="text1"/>
                <w:szCs w:val="21"/>
              </w:rPr>
              <w:t>洗涤塔</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生物滤池处理，处理后废气经</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个</w:t>
            </w:r>
            <w:r w:rsidRPr="00991EB3">
              <w:rPr>
                <w:rFonts w:ascii="Times New Roman" w:hAnsi="Times New Roman" w:cs="Times New Roman"/>
                <w:color w:val="000000" w:themeColor="text1"/>
                <w:szCs w:val="21"/>
              </w:rPr>
              <w:t>40</w:t>
            </w:r>
            <w:r w:rsidR="00854E3A" w:rsidRPr="00991EB3">
              <w:rPr>
                <w:rFonts w:ascii="Times New Roman" w:hAnsi="Times New Roman" w:cs="Times New Roman" w:hint="eastAsia"/>
                <w:color w:val="000000" w:themeColor="text1"/>
                <w:szCs w:val="21"/>
              </w:rPr>
              <w:t>m</w:t>
            </w:r>
            <w:r w:rsidRPr="00991EB3">
              <w:rPr>
                <w:rFonts w:ascii="Times New Roman" w:hAnsi="Times New Roman" w:cs="Times New Roman"/>
                <w:color w:val="000000" w:themeColor="text1"/>
                <w:szCs w:val="21"/>
              </w:rPr>
              <w:t>高的玻璃钢排气筒外排。预处理厂粉尘经布袋除尘后，废气循环利用至生物干化区，最终经恶臭处理系统后外排。阳新综合利用厂垃圾焚烧后所产生窑尾废气、生料磨车间废气和烘干废气。窑尾废气主要污染因子有烟尘、</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NOx</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HCl</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Hg</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Pb</w:t>
            </w:r>
            <w:r w:rsidRPr="00991EB3">
              <w:rPr>
                <w:rFonts w:ascii="Times New Roman" w:hAnsi="Times New Roman" w:cs="Times New Roman"/>
                <w:color w:val="000000" w:themeColor="text1"/>
                <w:szCs w:val="21"/>
              </w:rPr>
              <w:t>、二噁英，废气利用原有的布袋除尘器处理，处理后的废气通过</w:t>
            </w:r>
            <w:r w:rsidRPr="00991EB3">
              <w:rPr>
                <w:rFonts w:ascii="Times New Roman" w:hAnsi="Times New Roman" w:cs="Times New Roman"/>
                <w:color w:val="000000" w:themeColor="text1"/>
                <w:szCs w:val="21"/>
              </w:rPr>
              <w:t>80</w:t>
            </w:r>
            <w:r w:rsidR="00854E3A" w:rsidRPr="00991EB3">
              <w:rPr>
                <w:rFonts w:ascii="Times New Roman" w:hAnsi="Times New Roman" w:cs="Times New Roman" w:hint="eastAsia"/>
                <w:color w:val="000000" w:themeColor="text1"/>
                <w:szCs w:val="21"/>
              </w:rPr>
              <w:t>m</w:t>
            </w:r>
            <w:r w:rsidRPr="00991EB3">
              <w:rPr>
                <w:rFonts w:ascii="Times New Roman" w:hAnsi="Times New Roman" w:cs="Times New Roman"/>
                <w:color w:val="000000" w:themeColor="text1"/>
                <w:szCs w:val="21"/>
              </w:rPr>
              <w:t>高的窑尾烟囱外排；生料磨车间废气主要污染物为粉尘，利用原有的布袋除尘器处理，处理后的废气通过</w:t>
            </w:r>
            <w:r w:rsidRPr="00991EB3">
              <w:rPr>
                <w:rFonts w:ascii="Times New Roman" w:hAnsi="Times New Roman" w:cs="Times New Roman"/>
                <w:color w:val="000000" w:themeColor="text1"/>
                <w:szCs w:val="21"/>
              </w:rPr>
              <w:t>15</w:t>
            </w:r>
            <w:r w:rsidR="00854E3A" w:rsidRPr="00991EB3">
              <w:rPr>
                <w:rFonts w:ascii="Times New Roman" w:hAnsi="Times New Roman" w:cs="Times New Roman" w:hint="eastAsia"/>
                <w:color w:val="000000" w:themeColor="text1"/>
                <w:szCs w:val="21"/>
              </w:rPr>
              <w:t>m</w:t>
            </w:r>
            <w:r w:rsidRPr="00991EB3">
              <w:rPr>
                <w:rFonts w:ascii="Times New Roman" w:hAnsi="Times New Roman" w:cs="Times New Roman"/>
                <w:color w:val="000000" w:themeColor="text1"/>
                <w:szCs w:val="21"/>
              </w:rPr>
              <w:t>高的排气筒排放。烘干过程</w:t>
            </w:r>
            <w:r w:rsidR="00854E3A" w:rsidRPr="00991EB3">
              <w:rPr>
                <w:rFonts w:ascii="Times New Roman" w:hAnsi="Times New Roman" w:cs="Times New Roman" w:hint="eastAsia"/>
                <w:color w:val="000000" w:themeColor="text1"/>
                <w:szCs w:val="21"/>
              </w:rPr>
              <w:t>中</w:t>
            </w:r>
            <w:r w:rsidRPr="00991EB3">
              <w:rPr>
                <w:rFonts w:ascii="Times New Roman" w:hAnsi="Times New Roman" w:cs="Times New Roman"/>
                <w:color w:val="000000" w:themeColor="text1"/>
                <w:szCs w:val="21"/>
              </w:rPr>
              <w:t>产生的臭气和水蒸气进入</w:t>
            </w:r>
            <w:proofErr w:type="gramStart"/>
            <w:r w:rsidRPr="00991EB3">
              <w:rPr>
                <w:rFonts w:ascii="Times New Roman" w:hAnsi="Times New Roman" w:cs="Times New Roman"/>
                <w:color w:val="000000" w:themeColor="text1"/>
                <w:szCs w:val="21"/>
              </w:rPr>
              <w:t>篦式冷却机</w:t>
            </w:r>
            <w:proofErr w:type="gramEnd"/>
            <w:r w:rsidRPr="00991EB3">
              <w:rPr>
                <w:rFonts w:ascii="Times New Roman" w:hAnsi="Times New Roman" w:cs="Times New Roman"/>
                <w:color w:val="000000" w:themeColor="text1"/>
                <w:szCs w:val="21"/>
              </w:rPr>
              <w:t>的热回收区，再以二次风和三次风的形式经回转窑和分解炉完全燃烧。（</w:t>
            </w:r>
            <w:r w:rsidR="00E15E46"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）废水</w:t>
            </w:r>
            <w:r w:rsidR="00AF737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预处理厂车间消毒用水、生活污水、垃圾渗滤液及臭气</w:t>
            </w:r>
            <w:proofErr w:type="gramStart"/>
            <w:r w:rsidRPr="00991EB3">
              <w:rPr>
                <w:rFonts w:ascii="Times New Roman" w:hAnsi="Times New Roman" w:cs="Times New Roman"/>
                <w:color w:val="000000" w:themeColor="text1"/>
                <w:szCs w:val="21"/>
              </w:rPr>
              <w:t>塔产</w:t>
            </w:r>
            <w:proofErr w:type="gramEnd"/>
            <w:r w:rsidRPr="00991EB3">
              <w:rPr>
                <w:rFonts w:ascii="Times New Roman" w:hAnsi="Times New Roman" w:cs="Times New Roman"/>
                <w:color w:val="000000" w:themeColor="text1"/>
                <w:szCs w:val="21"/>
              </w:rPr>
              <w:t>生的废水。主要污染物为</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BOD</w:t>
            </w:r>
            <w:r w:rsidRPr="00991EB3">
              <w:rPr>
                <w:rFonts w:ascii="Times New Roman" w:hAnsi="Times New Roman" w:cs="Times New Roman"/>
                <w:color w:val="000000" w:themeColor="text1"/>
                <w:szCs w:val="21"/>
                <w:vertAlign w:val="subscript"/>
              </w:rPr>
              <w:t>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SS</w:t>
            </w:r>
            <w:r w:rsidRPr="00991EB3">
              <w:rPr>
                <w:rFonts w:ascii="Times New Roman" w:hAnsi="Times New Roman" w:cs="Times New Roman"/>
                <w:color w:val="000000" w:themeColor="text1"/>
                <w:szCs w:val="21"/>
              </w:rPr>
              <w:t>、氨氮、</w:t>
            </w:r>
            <w:r w:rsidRPr="00991EB3">
              <w:rPr>
                <w:rFonts w:ascii="Times New Roman" w:hAnsi="Times New Roman" w:cs="Times New Roman"/>
                <w:color w:val="000000" w:themeColor="text1"/>
                <w:szCs w:val="21"/>
              </w:rPr>
              <w:t>As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Hg</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Pb</w:t>
            </w:r>
            <w:r w:rsidRPr="00991EB3">
              <w:rPr>
                <w:rFonts w:ascii="Times New Roman" w:hAnsi="Times New Roman" w:cs="Times New Roman"/>
                <w:color w:val="000000" w:themeColor="text1"/>
                <w:szCs w:val="21"/>
              </w:rPr>
              <w:t>。其中一期污水处理工艺为</w:t>
            </w:r>
            <w:r w:rsidR="00854E3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预处理</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厌氧系统</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一级反硝化池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二级反硝化池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超滤</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膜深度处理</w:t>
            </w:r>
            <w:r w:rsidR="00854E3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，二期污水处理工艺为</w:t>
            </w:r>
            <w:r w:rsidR="00854E3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气浮</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预处理</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厌氧</w:t>
            </w:r>
            <w:r w:rsidRPr="00991EB3">
              <w:rPr>
                <w:rFonts w:ascii="Times New Roman" w:hAnsi="Times New Roman" w:cs="Times New Roman"/>
                <w:color w:val="000000" w:themeColor="text1"/>
                <w:szCs w:val="21"/>
              </w:rPr>
              <w:t>UASB+</w:t>
            </w:r>
            <w:r w:rsidRPr="00991EB3">
              <w:rPr>
                <w:rFonts w:ascii="Times New Roman" w:hAnsi="Times New Roman" w:cs="Times New Roman"/>
                <w:color w:val="000000" w:themeColor="text1"/>
                <w:szCs w:val="21"/>
              </w:rPr>
              <w:t>外置</w:t>
            </w:r>
            <w:r w:rsidRPr="00991EB3">
              <w:rPr>
                <w:rFonts w:ascii="Times New Roman" w:hAnsi="Times New Roman" w:cs="Times New Roman"/>
                <w:color w:val="000000" w:themeColor="text1"/>
                <w:szCs w:val="21"/>
              </w:rPr>
              <w:t>MBR</w:t>
            </w:r>
            <w:r w:rsidRPr="00991EB3">
              <w:rPr>
                <w:rFonts w:ascii="Times New Roman" w:hAnsi="Times New Roman" w:cs="Times New Roman"/>
                <w:color w:val="000000" w:themeColor="text1"/>
                <w:szCs w:val="21"/>
              </w:rPr>
              <w:t>系统（一级反硝化池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二级反硝化池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硝化池</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外置</w:t>
            </w:r>
            <w:r w:rsidRPr="00991EB3">
              <w:rPr>
                <w:rFonts w:ascii="Times New Roman" w:hAnsi="Times New Roman" w:cs="Times New Roman"/>
                <w:color w:val="000000" w:themeColor="text1"/>
                <w:szCs w:val="21"/>
              </w:rPr>
              <w:t>MBR</w:t>
            </w:r>
            <w:r w:rsidRPr="00991EB3">
              <w:rPr>
                <w:rFonts w:ascii="Times New Roman" w:hAnsi="Times New Roman" w:cs="Times New Roman"/>
                <w:color w:val="000000" w:themeColor="text1"/>
                <w:szCs w:val="21"/>
              </w:rPr>
              <w:t>膜）</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高级氧化</w:t>
            </w:r>
            <w:r w:rsidR="00854E3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；一期废水处理能力</w:t>
            </w:r>
            <w:r w:rsidRPr="00991EB3">
              <w:rPr>
                <w:rFonts w:ascii="Times New Roman" w:hAnsi="Times New Roman" w:cs="Times New Roman"/>
                <w:color w:val="000000" w:themeColor="text1"/>
                <w:szCs w:val="21"/>
              </w:rPr>
              <w:t>70m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，二期废水处理能力</w:t>
            </w:r>
            <w:r w:rsidRPr="00991EB3">
              <w:rPr>
                <w:rFonts w:ascii="Times New Roman" w:hAnsi="Times New Roman" w:cs="Times New Roman"/>
                <w:color w:val="000000" w:themeColor="text1"/>
                <w:szCs w:val="21"/>
              </w:rPr>
              <w:t>200m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，废水处理能力共为</w:t>
            </w:r>
            <w:r w:rsidRPr="00991EB3">
              <w:rPr>
                <w:rFonts w:ascii="Times New Roman" w:hAnsi="Times New Roman" w:cs="Times New Roman"/>
                <w:color w:val="000000" w:themeColor="text1"/>
                <w:szCs w:val="21"/>
              </w:rPr>
              <w:t>270 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。废水经污水处理站处理后，经污水管道至南侧金阳大道与平江大道交汇处的市政污水管网，进入武汉阳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污水处理厂进行处理。</w:t>
            </w:r>
          </w:p>
          <w:p w:rsidR="002901A8" w:rsidRPr="00991EB3" w:rsidRDefault="00AF58D7" w:rsidP="00AF737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达标情况</w:t>
            </w:r>
            <w:r w:rsidR="00AF737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）窑尾废气排放满足《水泥工业大气污染物排放标准》（</w:t>
            </w:r>
            <w:r w:rsidRPr="00991EB3">
              <w:rPr>
                <w:rFonts w:ascii="Times New Roman" w:hAnsi="Times New Roman" w:cs="Times New Roman"/>
                <w:color w:val="000000" w:themeColor="text1"/>
                <w:szCs w:val="21"/>
              </w:rPr>
              <w:t>GB4915-2014</w:t>
            </w:r>
            <w:r w:rsidRPr="00991EB3">
              <w:rPr>
                <w:rFonts w:ascii="Times New Roman" w:hAnsi="Times New Roman" w:cs="Times New Roman"/>
                <w:color w:val="000000" w:themeColor="text1"/>
                <w:szCs w:val="21"/>
              </w:rPr>
              <w:t>）及《水泥窑协同处置固体废物污染控制标准》（</w:t>
            </w:r>
            <w:r w:rsidRPr="00991EB3">
              <w:rPr>
                <w:rFonts w:ascii="Times New Roman" w:hAnsi="Times New Roman" w:cs="Times New Roman"/>
                <w:color w:val="000000" w:themeColor="text1"/>
                <w:szCs w:val="21"/>
              </w:rPr>
              <w:t>GB30485-2013</w:t>
            </w:r>
            <w:r w:rsidRPr="00991EB3">
              <w:rPr>
                <w:rFonts w:ascii="Times New Roman" w:hAnsi="Times New Roman" w:cs="Times New Roman"/>
                <w:color w:val="000000" w:themeColor="text1"/>
                <w:szCs w:val="21"/>
              </w:rPr>
              <w:t>）相关规定。（</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）恶臭排放执行《恶臭污染物排放标准》（</w:t>
            </w:r>
            <w:r w:rsidRPr="00991EB3">
              <w:rPr>
                <w:rFonts w:ascii="Times New Roman" w:hAnsi="Times New Roman" w:cs="Times New Roman"/>
                <w:color w:val="000000" w:themeColor="text1"/>
                <w:szCs w:val="21"/>
              </w:rPr>
              <w:t>GB14554-93</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 xml:space="preserve">1 </w:t>
            </w:r>
            <w:r w:rsidRPr="00991EB3">
              <w:rPr>
                <w:rFonts w:ascii="Times New Roman" w:hAnsi="Times New Roman" w:cs="Times New Roman"/>
                <w:color w:val="000000" w:themeColor="text1"/>
                <w:szCs w:val="21"/>
              </w:rPr>
              <w:t>中二级（新扩改建）标准限值要求。一期、二期项目产生的渗滤液、除臭系统废水、洗车废水、化验室废水及生活污水，经污水处理设施处理达到《污水综合排放标准》（</w:t>
            </w:r>
            <w:r w:rsidRPr="00991EB3">
              <w:rPr>
                <w:rFonts w:ascii="Times New Roman" w:hAnsi="Times New Roman" w:cs="Times New Roman"/>
                <w:color w:val="000000" w:themeColor="text1"/>
                <w:szCs w:val="21"/>
              </w:rPr>
              <w:t>GB8978-1996</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 xml:space="preserve">1 </w:t>
            </w:r>
            <w:r w:rsidRPr="00991EB3">
              <w:rPr>
                <w:rFonts w:ascii="Times New Roman" w:hAnsi="Times New Roman" w:cs="Times New Roman"/>
                <w:color w:val="000000" w:themeColor="text1"/>
                <w:szCs w:val="21"/>
              </w:rPr>
              <w:t>第一类污染物排放标准及表</w:t>
            </w:r>
            <w:r w:rsidRPr="00991EB3">
              <w:rPr>
                <w:rFonts w:ascii="Times New Roman" w:hAnsi="Times New Roman" w:cs="Times New Roman"/>
                <w:color w:val="000000" w:themeColor="text1"/>
                <w:szCs w:val="21"/>
              </w:rPr>
              <w:t xml:space="preserve">4 </w:t>
            </w:r>
            <w:r w:rsidRPr="00991EB3">
              <w:rPr>
                <w:rFonts w:ascii="Times New Roman" w:hAnsi="Times New Roman" w:cs="Times New Roman"/>
                <w:color w:val="000000" w:themeColor="text1"/>
                <w:szCs w:val="21"/>
              </w:rPr>
              <w:t>中三级排放标准后经自建污水管道排入阳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污水处理厂进一步处理。（</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）车间消毒用水、生活污水、垃圾渗滤液及除臭系统产生的废水经厂内污水处理站处理后满足《污水综合排放标准》（</w:t>
            </w:r>
            <w:r w:rsidRPr="00991EB3">
              <w:rPr>
                <w:rFonts w:ascii="Times New Roman" w:hAnsi="Times New Roman" w:cs="Times New Roman"/>
                <w:color w:val="000000" w:themeColor="text1"/>
                <w:szCs w:val="21"/>
              </w:rPr>
              <w:t>GB8978-1996</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 xml:space="preserve">1 </w:t>
            </w:r>
            <w:r w:rsidRPr="00991EB3">
              <w:rPr>
                <w:rFonts w:ascii="Times New Roman" w:hAnsi="Times New Roman" w:cs="Times New Roman"/>
                <w:color w:val="000000" w:themeColor="text1"/>
                <w:szCs w:val="21"/>
              </w:rPr>
              <w:t>第一类污染物排放标准及表</w:t>
            </w:r>
            <w:r w:rsidRPr="00991EB3">
              <w:rPr>
                <w:rFonts w:ascii="Times New Roman" w:hAnsi="Times New Roman" w:cs="Times New Roman"/>
                <w:color w:val="000000" w:themeColor="text1"/>
                <w:szCs w:val="21"/>
              </w:rPr>
              <w:t xml:space="preserve">4 </w:t>
            </w:r>
            <w:r w:rsidRPr="00991EB3">
              <w:rPr>
                <w:rFonts w:ascii="Times New Roman" w:hAnsi="Times New Roman" w:cs="Times New Roman"/>
                <w:color w:val="000000" w:themeColor="text1"/>
                <w:szCs w:val="21"/>
              </w:rPr>
              <w:t>中三级排放标准。（</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）阳</w:t>
            </w:r>
            <w:proofErr w:type="gramStart"/>
            <w:r w:rsidRPr="00991EB3">
              <w:rPr>
                <w:rFonts w:ascii="Times New Roman" w:hAnsi="Times New Roman" w:cs="Times New Roman"/>
                <w:color w:val="000000" w:themeColor="text1"/>
                <w:szCs w:val="21"/>
              </w:rPr>
              <w:t>逻</w:t>
            </w:r>
            <w:proofErr w:type="gramEnd"/>
            <w:r w:rsidRPr="00991EB3">
              <w:rPr>
                <w:rFonts w:ascii="Times New Roman" w:hAnsi="Times New Roman" w:cs="Times New Roman"/>
                <w:color w:val="000000" w:themeColor="text1"/>
                <w:szCs w:val="21"/>
              </w:rPr>
              <w:t>厂区厂界噪声满足《工业企业厂界环境噪声排放标准》（</w:t>
            </w:r>
            <w:r w:rsidRPr="00991EB3">
              <w:rPr>
                <w:rFonts w:ascii="Times New Roman" w:hAnsi="Times New Roman" w:cs="Times New Roman"/>
                <w:color w:val="000000" w:themeColor="text1"/>
                <w:szCs w:val="21"/>
              </w:rPr>
              <w:t>GB12348-2008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 xml:space="preserve">2 </w:t>
            </w:r>
            <w:r w:rsidRPr="00991EB3">
              <w:rPr>
                <w:rFonts w:ascii="Times New Roman" w:hAnsi="Times New Roman" w:cs="Times New Roman"/>
                <w:color w:val="000000" w:themeColor="text1"/>
                <w:szCs w:val="21"/>
              </w:rPr>
              <w:t>类标准；阳新厂区厂界噪声满足《工业企业厂界环境噪声排放标准》（</w:t>
            </w:r>
            <w:r w:rsidRPr="00991EB3">
              <w:rPr>
                <w:rFonts w:ascii="Times New Roman" w:hAnsi="Times New Roman" w:cs="Times New Roman"/>
                <w:color w:val="000000" w:themeColor="text1"/>
                <w:szCs w:val="21"/>
              </w:rPr>
              <w:t>GB 12348-2008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 xml:space="preserve">3 </w:t>
            </w:r>
            <w:r w:rsidRPr="00991EB3">
              <w:rPr>
                <w:rFonts w:ascii="Times New Roman" w:hAnsi="Times New Roman" w:cs="Times New Roman"/>
                <w:color w:val="000000" w:themeColor="text1"/>
                <w:szCs w:val="21"/>
              </w:rPr>
              <w:t>类标准。</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一次破碎出料尺寸小于</w:t>
            </w:r>
            <w:r w:rsidRPr="00991EB3">
              <w:rPr>
                <w:rFonts w:ascii="Times New Roman" w:hAnsi="Times New Roman" w:cs="Times New Roman"/>
                <w:color w:val="000000" w:themeColor="text1"/>
                <w:szCs w:val="21"/>
              </w:rPr>
              <w:t>250mm</w:t>
            </w:r>
            <w:r w:rsidR="00992ED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二次破碎出料尺寸小于</w:t>
            </w:r>
            <w:r w:rsidRPr="00991EB3">
              <w:rPr>
                <w:rFonts w:ascii="Times New Roman" w:hAnsi="Times New Roman" w:cs="Times New Roman"/>
                <w:color w:val="000000" w:themeColor="text1"/>
                <w:szCs w:val="21"/>
              </w:rPr>
              <w:t>75mm</w:t>
            </w:r>
            <w:r w:rsidR="00992ED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生物干化时间</w:t>
            </w:r>
            <w:r w:rsidRPr="00991EB3">
              <w:rPr>
                <w:rFonts w:ascii="Times New Roman" w:hAnsi="Times New Roman" w:cs="Times New Roman"/>
                <w:color w:val="000000" w:themeColor="text1"/>
                <w:szCs w:val="21"/>
              </w:rPr>
              <w:t>15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天</w:t>
            </w:r>
            <w:r w:rsidR="00992ED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生物干化将垃圾水分降至</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；经过一系列破碎、分选，有效提取生活垃圾中的可燃物质（</w:t>
            </w:r>
            <w:r w:rsidRPr="00991EB3">
              <w:rPr>
                <w:rFonts w:ascii="Times New Roman" w:hAnsi="Times New Roman" w:cs="Times New Roman"/>
                <w:color w:val="000000" w:themeColor="text1"/>
                <w:szCs w:val="21"/>
              </w:rPr>
              <w:t>RDF</w:t>
            </w:r>
            <w:r w:rsidRPr="00991EB3">
              <w:rPr>
                <w:rFonts w:ascii="Times New Roman" w:hAnsi="Times New Roman" w:cs="Times New Roman"/>
                <w:color w:val="000000" w:themeColor="text1"/>
                <w:szCs w:val="21"/>
              </w:rPr>
              <w:t>），其湿基低位热值达到</w:t>
            </w:r>
            <w:r w:rsidRPr="00991EB3">
              <w:rPr>
                <w:rFonts w:ascii="Times New Roman" w:hAnsi="Times New Roman" w:cs="Times New Roman"/>
                <w:color w:val="000000" w:themeColor="text1"/>
                <w:szCs w:val="21"/>
              </w:rPr>
              <w:t>2100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3500kcal/kg</w:t>
            </w:r>
            <w:r w:rsidR="00992ED6" w:rsidRPr="00991EB3">
              <w:rPr>
                <w:rFonts w:ascii="Times New Roman" w:hAnsi="Times New Roman" w:cs="Times New Roman" w:hint="eastAsia"/>
                <w:color w:val="000000" w:themeColor="text1"/>
                <w:szCs w:val="21"/>
              </w:rPr>
              <w:t>。</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854E3A" w:rsidRPr="00991EB3" w:rsidRDefault="00854E3A" w:rsidP="00854E3A">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电动双梁抓斗式桥式起重机</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多瓣抓斗，</w:t>
            </w:r>
            <w:r w:rsidRPr="00991EB3">
              <w:rPr>
                <w:rFonts w:ascii="Times New Roman" w:hAnsi="Times New Roman" w:cs="Times New Roman"/>
                <w:color w:val="000000" w:themeColor="text1"/>
                <w:szCs w:val="21"/>
              </w:rPr>
              <w:t>8m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电动双梁抓斗式桥式起重机</w:t>
            </w:r>
            <w:r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双瓣板抓斗</w:t>
            </w:r>
            <w:proofErr w:type="gramEnd"/>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破碎机料斗</w:t>
            </w:r>
            <w:r w:rsidRPr="00991EB3">
              <w:rPr>
                <w:rFonts w:ascii="Times New Roman" w:hAnsi="Times New Roman" w:cs="Times New Roman"/>
                <w:color w:val="000000" w:themeColor="text1"/>
                <w:szCs w:val="21"/>
              </w:rPr>
              <w:t>10m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M&amp;J4000</w:t>
            </w:r>
            <w:r w:rsidRPr="00991EB3">
              <w:rPr>
                <w:rFonts w:ascii="Times New Roman" w:hAnsi="Times New Roman" w:cs="Times New Roman"/>
                <w:color w:val="000000" w:themeColor="text1"/>
                <w:szCs w:val="21"/>
              </w:rPr>
              <w:t>破碎机</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双轴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刀</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液压式推动卸料箱</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10m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二次燃料储存库</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36m</w:t>
            </w:r>
            <w:r w:rsidRPr="00991EB3">
              <w:rPr>
                <w:rFonts w:ascii="Times New Roman" w:hAnsi="Times New Roman" w:cs="Times New Roman" w:hint="eastAsia"/>
                <w:color w:val="000000" w:themeColor="text1"/>
                <w:szCs w:val="21"/>
              </w:rPr>
              <w:t>。</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2901A8" w:rsidRPr="00991EB3" w:rsidRDefault="002901A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总投资</w:t>
            </w:r>
            <w:r w:rsidRPr="00991EB3">
              <w:rPr>
                <w:rFonts w:ascii="Times New Roman" w:hAnsi="Times New Roman" w:cs="Times New Roman"/>
                <w:color w:val="000000" w:themeColor="text1"/>
                <w:szCs w:val="21"/>
              </w:rPr>
              <w:t>15000</w:t>
            </w:r>
            <w:r w:rsidRPr="00991EB3">
              <w:rPr>
                <w:rFonts w:ascii="Times New Roman" w:hAnsi="Times New Roman" w:cs="Times New Roman"/>
                <w:color w:val="000000" w:themeColor="text1"/>
                <w:szCs w:val="21"/>
              </w:rPr>
              <w:t>万元，其中建设投资</w:t>
            </w:r>
            <w:r w:rsidRPr="00991EB3">
              <w:rPr>
                <w:rFonts w:ascii="Times New Roman" w:hAnsi="Times New Roman" w:cs="Times New Roman"/>
                <w:color w:val="000000" w:themeColor="text1"/>
                <w:szCs w:val="21"/>
              </w:rPr>
              <w:t>14600</w:t>
            </w:r>
            <w:r w:rsidRPr="00991EB3">
              <w:rPr>
                <w:rFonts w:ascii="Times New Roman" w:hAnsi="Times New Roman" w:cs="Times New Roman"/>
                <w:color w:val="000000" w:themeColor="text1"/>
                <w:szCs w:val="21"/>
              </w:rPr>
              <w:t>万元，包括建筑工程投资</w:t>
            </w:r>
            <w:r w:rsidRPr="00991EB3">
              <w:rPr>
                <w:rFonts w:ascii="Times New Roman" w:hAnsi="Times New Roman" w:cs="Times New Roman"/>
                <w:color w:val="000000" w:themeColor="text1"/>
                <w:szCs w:val="21"/>
              </w:rPr>
              <w:t>6050</w:t>
            </w:r>
            <w:r w:rsidRPr="00991EB3">
              <w:rPr>
                <w:rFonts w:ascii="Times New Roman" w:hAnsi="Times New Roman" w:cs="Times New Roman"/>
                <w:color w:val="000000" w:themeColor="text1"/>
                <w:szCs w:val="21"/>
              </w:rPr>
              <w:t>万元，设备投资</w:t>
            </w:r>
            <w:r w:rsidRPr="00991EB3">
              <w:rPr>
                <w:rFonts w:ascii="Times New Roman" w:hAnsi="Times New Roman" w:cs="Times New Roman"/>
                <w:color w:val="000000" w:themeColor="text1"/>
                <w:szCs w:val="21"/>
              </w:rPr>
              <w:t>6520</w:t>
            </w:r>
            <w:r w:rsidRPr="00991EB3">
              <w:rPr>
                <w:rFonts w:ascii="Times New Roman" w:hAnsi="Times New Roman" w:cs="Times New Roman"/>
                <w:color w:val="000000" w:themeColor="text1"/>
                <w:szCs w:val="21"/>
              </w:rPr>
              <w:t>万元，安装费</w:t>
            </w:r>
            <w:r w:rsidRPr="00991EB3">
              <w:rPr>
                <w:rFonts w:ascii="Times New Roman" w:hAnsi="Times New Roman" w:cs="Times New Roman"/>
                <w:color w:val="000000" w:themeColor="text1"/>
                <w:szCs w:val="21"/>
              </w:rPr>
              <w:t>800</w:t>
            </w:r>
            <w:r w:rsidRPr="00991EB3">
              <w:rPr>
                <w:rFonts w:ascii="Times New Roman" w:hAnsi="Times New Roman" w:cs="Times New Roman"/>
                <w:color w:val="000000" w:themeColor="text1"/>
                <w:szCs w:val="21"/>
              </w:rPr>
              <w:t>万元，其他费用</w:t>
            </w:r>
            <w:r w:rsidRPr="00991EB3">
              <w:rPr>
                <w:rFonts w:ascii="Times New Roman" w:hAnsi="Times New Roman" w:cs="Times New Roman"/>
                <w:color w:val="000000" w:themeColor="text1"/>
                <w:szCs w:val="21"/>
              </w:rPr>
              <w:t>1230</w:t>
            </w:r>
            <w:r w:rsidRPr="00991EB3">
              <w:rPr>
                <w:rFonts w:ascii="Times New Roman" w:hAnsi="Times New Roman" w:cs="Times New Roman"/>
                <w:color w:val="000000" w:themeColor="text1"/>
                <w:szCs w:val="21"/>
              </w:rPr>
              <w:t>万元，建设</w:t>
            </w:r>
            <w:proofErr w:type="gramStart"/>
            <w:r w:rsidRPr="00991EB3">
              <w:rPr>
                <w:rFonts w:ascii="Times New Roman" w:hAnsi="Times New Roman" w:cs="Times New Roman"/>
                <w:color w:val="000000" w:themeColor="text1"/>
                <w:szCs w:val="21"/>
              </w:rPr>
              <w:t>期贷</w:t>
            </w:r>
            <w:proofErr w:type="gramEnd"/>
            <w:r w:rsidRPr="00991EB3">
              <w:rPr>
                <w:rFonts w:ascii="Times New Roman" w:hAnsi="Times New Roman" w:cs="Times New Roman"/>
                <w:color w:val="000000" w:themeColor="text1"/>
                <w:szCs w:val="21"/>
              </w:rPr>
              <w:t>款利息</w:t>
            </w:r>
            <w:r w:rsidRPr="00991EB3">
              <w:rPr>
                <w:rFonts w:ascii="Times New Roman" w:hAnsi="Times New Roman" w:cs="Times New Roman"/>
                <w:color w:val="000000" w:themeColor="text1"/>
                <w:szCs w:val="21"/>
              </w:rPr>
              <w:t>254</w:t>
            </w:r>
            <w:r w:rsidRPr="00991EB3">
              <w:rPr>
                <w:rFonts w:ascii="Times New Roman" w:hAnsi="Times New Roman" w:cs="Times New Roman"/>
                <w:color w:val="000000" w:themeColor="text1"/>
                <w:szCs w:val="21"/>
              </w:rPr>
              <w:t>万元，铺底流动资金</w:t>
            </w:r>
            <w:r w:rsidRPr="00991EB3">
              <w:rPr>
                <w:rFonts w:ascii="Times New Roman" w:hAnsi="Times New Roman" w:cs="Times New Roman"/>
                <w:color w:val="000000" w:themeColor="text1"/>
                <w:szCs w:val="21"/>
              </w:rPr>
              <w:t>146</w:t>
            </w:r>
            <w:r w:rsidRPr="00991EB3">
              <w:rPr>
                <w:rFonts w:ascii="Times New Roman" w:hAnsi="Times New Roman" w:cs="Times New Roman"/>
                <w:color w:val="000000" w:themeColor="text1"/>
                <w:szCs w:val="21"/>
              </w:rPr>
              <w:t>万元。</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运行费用</w:t>
            </w:r>
          </w:p>
        </w:tc>
        <w:tc>
          <w:tcPr>
            <w:tcW w:w="4105" w:type="pct"/>
            <w:vAlign w:val="center"/>
          </w:tcPr>
          <w:p w:rsidR="002901A8" w:rsidRPr="00991EB3" w:rsidRDefault="002901A8" w:rsidP="00544C23">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动力成本</w:t>
            </w:r>
            <w:r w:rsidRPr="00991EB3">
              <w:rPr>
                <w:rFonts w:ascii="Times New Roman" w:hAnsi="Times New Roman" w:cs="Times New Roman"/>
                <w:color w:val="000000" w:themeColor="text1"/>
                <w:szCs w:val="21"/>
              </w:rPr>
              <w:t>21.09</w:t>
            </w:r>
            <w:r w:rsidR="00C21C83" w:rsidRPr="00991EB3">
              <w:rPr>
                <w:rFonts w:ascii="Times New Roman" w:hAnsi="Times New Roman" w:cs="Times New Roman"/>
                <w:color w:val="000000" w:themeColor="text1"/>
                <w:szCs w:val="21"/>
              </w:rPr>
              <w:t>元</w:t>
            </w:r>
            <w:r w:rsidR="00C21C83" w:rsidRPr="00991EB3">
              <w:rPr>
                <w:rFonts w:ascii="Times New Roman" w:hAnsi="Times New Roman" w:cs="Times New Roman"/>
                <w:color w:val="000000" w:themeColor="text1"/>
                <w:szCs w:val="21"/>
              </w:rPr>
              <w:t>/</w:t>
            </w:r>
            <w:r w:rsidR="00C21C83" w:rsidRPr="00991EB3">
              <w:rPr>
                <w:rFonts w:ascii="Times New Roman" w:hAnsi="Times New Roman" w:cs="Times New Roman" w:hint="eastAsia"/>
                <w:color w:val="000000" w:themeColor="text1"/>
                <w:szCs w:val="21"/>
              </w:rPr>
              <w:t>t</w:t>
            </w:r>
            <w:r w:rsidR="00C21C83" w:rsidRPr="00991EB3">
              <w:rPr>
                <w:rFonts w:ascii="Times New Roman" w:hAnsi="Times New Roman" w:cs="Times New Roman"/>
                <w:color w:val="000000" w:themeColor="text1"/>
                <w:szCs w:val="21"/>
              </w:rPr>
              <w:t>垃圾</w:t>
            </w:r>
            <w:r w:rsidR="00C21C8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人工成本</w:t>
            </w:r>
            <w:r w:rsidRPr="00991EB3">
              <w:rPr>
                <w:rFonts w:ascii="Times New Roman" w:hAnsi="Times New Roman" w:cs="Times New Roman"/>
                <w:color w:val="000000" w:themeColor="text1"/>
                <w:szCs w:val="21"/>
              </w:rPr>
              <w:t>21.25</w:t>
            </w:r>
            <w:r w:rsidR="00C21C83" w:rsidRPr="00991EB3">
              <w:rPr>
                <w:rFonts w:ascii="Times New Roman" w:hAnsi="Times New Roman" w:cs="Times New Roman"/>
                <w:color w:val="000000" w:themeColor="text1"/>
                <w:szCs w:val="21"/>
              </w:rPr>
              <w:t>元</w:t>
            </w:r>
            <w:r w:rsidR="00C21C83" w:rsidRPr="00991EB3">
              <w:rPr>
                <w:rFonts w:ascii="Times New Roman" w:hAnsi="Times New Roman" w:cs="Times New Roman"/>
                <w:color w:val="000000" w:themeColor="text1"/>
                <w:szCs w:val="21"/>
              </w:rPr>
              <w:t>/</w:t>
            </w:r>
            <w:r w:rsidR="00C21C83" w:rsidRPr="00991EB3">
              <w:rPr>
                <w:rFonts w:ascii="Times New Roman" w:hAnsi="Times New Roman" w:cs="Times New Roman" w:hint="eastAsia"/>
                <w:color w:val="000000" w:themeColor="text1"/>
                <w:szCs w:val="21"/>
              </w:rPr>
              <w:t>t</w:t>
            </w:r>
            <w:r w:rsidR="00C21C83" w:rsidRPr="00991EB3">
              <w:rPr>
                <w:rFonts w:ascii="Times New Roman" w:hAnsi="Times New Roman" w:cs="Times New Roman"/>
                <w:color w:val="000000" w:themeColor="text1"/>
                <w:szCs w:val="21"/>
              </w:rPr>
              <w:t>垃圾</w:t>
            </w:r>
            <w:r w:rsidR="00C21C8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维护成本</w:t>
            </w:r>
            <w:r w:rsidRPr="00991EB3">
              <w:rPr>
                <w:rFonts w:ascii="Times New Roman" w:hAnsi="Times New Roman" w:cs="Times New Roman"/>
                <w:color w:val="000000" w:themeColor="text1"/>
                <w:szCs w:val="21"/>
              </w:rPr>
              <w:t>27.27</w:t>
            </w:r>
            <w:r w:rsidR="00C21C83" w:rsidRPr="00991EB3">
              <w:rPr>
                <w:rFonts w:ascii="Times New Roman" w:hAnsi="Times New Roman" w:cs="Times New Roman"/>
                <w:color w:val="000000" w:themeColor="text1"/>
                <w:szCs w:val="21"/>
              </w:rPr>
              <w:t>元</w:t>
            </w:r>
            <w:r w:rsidR="00C21C83" w:rsidRPr="00991EB3">
              <w:rPr>
                <w:rFonts w:ascii="Times New Roman" w:hAnsi="Times New Roman" w:cs="Times New Roman"/>
                <w:color w:val="000000" w:themeColor="text1"/>
                <w:szCs w:val="21"/>
              </w:rPr>
              <w:t>/</w:t>
            </w:r>
            <w:r w:rsidR="00C21C83" w:rsidRPr="00991EB3">
              <w:rPr>
                <w:rFonts w:ascii="Times New Roman" w:hAnsi="Times New Roman" w:cs="Times New Roman" w:hint="eastAsia"/>
                <w:color w:val="000000" w:themeColor="text1"/>
                <w:szCs w:val="21"/>
              </w:rPr>
              <w:t>t</w:t>
            </w:r>
            <w:r w:rsidR="00C21C83" w:rsidRPr="00991EB3">
              <w:rPr>
                <w:rFonts w:ascii="Times New Roman" w:hAnsi="Times New Roman" w:cs="Times New Roman"/>
                <w:color w:val="000000" w:themeColor="text1"/>
                <w:szCs w:val="21"/>
              </w:rPr>
              <w:t>垃圾</w:t>
            </w:r>
            <w:r w:rsidR="00C21C8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折旧</w:t>
            </w:r>
            <w:r w:rsidRPr="00991EB3">
              <w:rPr>
                <w:rFonts w:ascii="Times New Roman" w:hAnsi="Times New Roman" w:cs="Times New Roman"/>
                <w:color w:val="000000" w:themeColor="text1"/>
                <w:szCs w:val="21"/>
              </w:rPr>
              <w:t>30.06</w:t>
            </w:r>
            <w:r w:rsidR="00C21C83" w:rsidRPr="00991EB3">
              <w:rPr>
                <w:rFonts w:ascii="Times New Roman" w:hAnsi="Times New Roman" w:cs="Times New Roman"/>
                <w:color w:val="000000" w:themeColor="text1"/>
                <w:szCs w:val="21"/>
              </w:rPr>
              <w:t>元</w:t>
            </w:r>
            <w:r w:rsidR="00C21C83" w:rsidRPr="00991EB3">
              <w:rPr>
                <w:rFonts w:ascii="Times New Roman" w:hAnsi="Times New Roman" w:cs="Times New Roman"/>
                <w:color w:val="000000" w:themeColor="text1"/>
                <w:szCs w:val="21"/>
              </w:rPr>
              <w:t>/</w:t>
            </w:r>
            <w:r w:rsidR="00C21C83" w:rsidRPr="00991EB3">
              <w:rPr>
                <w:rFonts w:ascii="Times New Roman" w:hAnsi="Times New Roman" w:cs="Times New Roman" w:hint="eastAsia"/>
                <w:color w:val="000000" w:themeColor="text1"/>
                <w:szCs w:val="21"/>
              </w:rPr>
              <w:t>t</w:t>
            </w:r>
            <w:r w:rsidR="00C21C83" w:rsidRPr="00991EB3">
              <w:rPr>
                <w:rFonts w:ascii="Times New Roman" w:hAnsi="Times New Roman" w:cs="Times New Roman"/>
                <w:color w:val="000000" w:themeColor="text1"/>
                <w:szCs w:val="21"/>
              </w:rPr>
              <w:t>垃圾</w:t>
            </w:r>
            <w:r w:rsidR="00C21C8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其他</w:t>
            </w:r>
            <w:r w:rsidRPr="00991EB3">
              <w:rPr>
                <w:rFonts w:ascii="Times New Roman" w:hAnsi="Times New Roman" w:cs="Times New Roman"/>
                <w:color w:val="000000" w:themeColor="text1"/>
                <w:szCs w:val="21"/>
              </w:rPr>
              <w:t>13.36</w:t>
            </w:r>
            <w:r w:rsidR="00544C23" w:rsidRPr="00991EB3">
              <w:rPr>
                <w:rFonts w:ascii="Times New Roman" w:hAnsi="Times New Roman" w:cs="Times New Roman"/>
                <w:color w:val="000000" w:themeColor="text1"/>
                <w:szCs w:val="21"/>
              </w:rPr>
              <w:t>元</w:t>
            </w:r>
            <w:r w:rsidR="00544C23" w:rsidRPr="00991EB3">
              <w:rPr>
                <w:rFonts w:ascii="Times New Roman" w:hAnsi="Times New Roman" w:cs="Times New Roman"/>
                <w:color w:val="000000" w:themeColor="text1"/>
                <w:szCs w:val="21"/>
              </w:rPr>
              <w:t>/</w:t>
            </w:r>
            <w:r w:rsidR="00544C23" w:rsidRPr="00991EB3">
              <w:rPr>
                <w:rFonts w:ascii="Times New Roman" w:hAnsi="Times New Roman" w:cs="Times New Roman" w:hint="eastAsia"/>
                <w:color w:val="000000" w:themeColor="text1"/>
                <w:szCs w:val="21"/>
              </w:rPr>
              <w:t>t</w:t>
            </w:r>
            <w:r w:rsidR="00544C23" w:rsidRPr="00991EB3">
              <w:rPr>
                <w:rFonts w:ascii="Times New Roman" w:hAnsi="Times New Roman" w:cs="Times New Roman"/>
                <w:color w:val="000000" w:themeColor="text1"/>
                <w:szCs w:val="21"/>
              </w:rPr>
              <w:t>垃圾</w:t>
            </w:r>
            <w:r w:rsidR="00544C2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生产成本合计</w:t>
            </w:r>
            <w:r w:rsidRPr="00991EB3">
              <w:rPr>
                <w:rFonts w:ascii="Times New Roman" w:hAnsi="Times New Roman" w:cs="Times New Roman"/>
                <w:color w:val="000000" w:themeColor="text1"/>
                <w:szCs w:val="21"/>
              </w:rPr>
              <w:t>113.03</w:t>
            </w:r>
            <w:r w:rsidR="00544C23" w:rsidRPr="00991EB3">
              <w:rPr>
                <w:rFonts w:ascii="Times New Roman" w:hAnsi="Times New Roman" w:cs="Times New Roman"/>
                <w:color w:val="000000" w:themeColor="text1"/>
                <w:szCs w:val="21"/>
              </w:rPr>
              <w:t>元</w:t>
            </w:r>
            <w:r w:rsidR="00544C23" w:rsidRPr="00991EB3">
              <w:rPr>
                <w:rFonts w:ascii="Times New Roman" w:hAnsi="Times New Roman" w:cs="Times New Roman"/>
                <w:color w:val="000000" w:themeColor="text1"/>
                <w:szCs w:val="21"/>
              </w:rPr>
              <w:t>/</w:t>
            </w:r>
            <w:r w:rsidR="00544C23" w:rsidRPr="00991EB3">
              <w:rPr>
                <w:rFonts w:ascii="Times New Roman" w:hAnsi="Times New Roman" w:cs="Times New Roman" w:hint="eastAsia"/>
                <w:color w:val="000000" w:themeColor="text1"/>
                <w:szCs w:val="21"/>
              </w:rPr>
              <w:t>t</w:t>
            </w:r>
            <w:r w:rsidR="00544C23" w:rsidRPr="00991EB3">
              <w:rPr>
                <w:rFonts w:ascii="Times New Roman" w:hAnsi="Times New Roman" w:cs="Times New Roman"/>
                <w:color w:val="000000" w:themeColor="text1"/>
                <w:szCs w:val="21"/>
              </w:rPr>
              <w:t>垃圾</w:t>
            </w:r>
            <w:r w:rsidR="00544C2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RDF</w:t>
            </w:r>
            <w:r w:rsidRPr="00991EB3">
              <w:rPr>
                <w:rFonts w:ascii="Times New Roman" w:hAnsi="Times New Roman" w:cs="Times New Roman"/>
                <w:color w:val="000000" w:themeColor="text1"/>
                <w:szCs w:val="21"/>
              </w:rPr>
              <w:t>运输成本</w:t>
            </w:r>
            <w:r w:rsidRPr="00991EB3">
              <w:rPr>
                <w:rFonts w:ascii="Times New Roman" w:hAnsi="Times New Roman" w:cs="Times New Roman"/>
                <w:color w:val="000000" w:themeColor="text1"/>
                <w:szCs w:val="21"/>
              </w:rPr>
              <w:t>65.23</w:t>
            </w:r>
            <w:r w:rsidR="00544C23" w:rsidRPr="00991EB3">
              <w:rPr>
                <w:rFonts w:ascii="Times New Roman" w:hAnsi="Times New Roman" w:cs="Times New Roman"/>
                <w:color w:val="000000" w:themeColor="text1"/>
                <w:szCs w:val="21"/>
              </w:rPr>
              <w:t>元</w:t>
            </w:r>
            <w:r w:rsidR="00544C23" w:rsidRPr="00991EB3">
              <w:rPr>
                <w:rFonts w:ascii="Times New Roman" w:hAnsi="Times New Roman" w:cs="Times New Roman"/>
                <w:color w:val="000000" w:themeColor="text1"/>
                <w:szCs w:val="21"/>
              </w:rPr>
              <w:t>/</w:t>
            </w:r>
            <w:r w:rsidR="00544C23" w:rsidRPr="00991EB3">
              <w:rPr>
                <w:rFonts w:ascii="Times New Roman" w:hAnsi="Times New Roman" w:cs="Times New Roman" w:hint="eastAsia"/>
                <w:color w:val="000000" w:themeColor="text1"/>
                <w:szCs w:val="21"/>
              </w:rPr>
              <w:t>t</w:t>
            </w:r>
            <w:r w:rsidR="00544C23" w:rsidRPr="00991EB3">
              <w:rPr>
                <w:rFonts w:ascii="Times New Roman" w:hAnsi="Times New Roman" w:cs="Times New Roman"/>
                <w:color w:val="000000" w:themeColor="text1"/>
                <w:szCs w:val="21"/>
              </w:rPr>
              <w:t>垃圾</w:t>
            </w:r>
            <w:r w:rsidR="00544C2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全成本</w:t>
            </w:r>
            <w:r w:rsidRPr="00991EB3">
              <w:rPr>
                <w:rFonts w:ascii="Times New Roman" w:hAnsi="Times New Roman" w:cs="Times New Roman"/>
                <w:color w:val="000000" w:themeColor="text1"/>
                <w:szCs w:val="21"/>
              </w:rPr>
              <w:t>178.26</w:t>
            </w:r>
            <w:r w:rsidR="00544C23" w:rsidRPr="00991EB3">
              <w:rPr>
                <w:rFonts w:ascii="Times New Roman" w:hAnsi="Times New Roman" w:cs="Times New Roman"/>
                <w:color w:val="000000" w:themeColor="text1"/>
                <w:szCs w:val="21"/>
              </w:rPr>
              <w:t>元</w:t>
            </w:r>
            <w:r w:rsidR="00544C23" w:rsidRPr="00991EB3">
              <w:rPr>
                <w:rFonts w:ascii="Times New Roman" w:hAnsi="Times New Roman" w:cs="Times New Roman"/>
                <w:color w:val="000000" w:themeColor="text1"/>
                <w:szCs w:val="21"/>
              </w:rPr>
              <w:t>/</w:t>
            </w:r>
            <w:r w:rsidR="00544C23" w:rsidRPr="00991EB3">
              <w:rPr>
                <w:rFonts w:ascii="Times New Roman" w:hAnsi="Times New Roman" w:cs="Times New Roman" w:hint="eastAsia"/>
                <w:color w:val="000000" w:themeColor="text1"/>
                <w:szCs w:val="21"/>
              </w:rPr>
              <w:t>t</w:t>
            </w:r>
            <w:r w:rsidR="00544C23" w:rsidRPr="00991EB3">
              <w:rPr>
                <w:rFonts w:ascii="Times New Roman" w:hAnsi="Times New Roman" w:cs="Times New Roman"/>
                <w:color w:val="000000" w:themeColor="text1"/>
                <w:szCs w:val="21"/>
              </w:rPr>
              <w:t>垃圾</w:t>
            </w:r>
            <w:r w:rsidR="00544C23" w:rsidRPr="00991EB3">
              <w:rPr>
                <w:rFonts w:ascii="Times New Roman" w:hAnsi="Times New Roman" w:cs="Times New Roman" w:hint="eastAsia"/>
                <w:color w:val="000000" w:themeColor="text1"/>
                <w:szCs w:val="21"/>
              </w:rPr>
              <w:t>。</w:t>
            </w:r>
          </w:p>
        </w:tc>
      </w:tr>
      <w:tr w:rsidR="002901A8" w:rsidRPr="00991EB3" w:rsidTr="0026253B">
        <w:trPr>
          <w:cantSplit/>
          <w:trHeight w:val="397"/>
          <w:jc w:val="center"/>
        </w:trPr>
        <w:tc>
          <w:tcPr>
            <w:tcW w:w="895" w:type="pct"/>
            <w:shd w:val="clear" w:color="auto" w:fill="B3B3B3"/>
            <w:vAlign w:val="center"/>
          </w:tcPr>
          <w:p w:rsidR="002901A8" w:rsidRPr="00991EB3" w:rsidRDefault="002901A8"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2901A8" w:rsidRPr="00991EB3" w:rsidRDefault="002901A8" w:rsidP="00FD56E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水泥企业利用本技术大量使用替代原燃料，减少了原煤消耗，减少了水泥生产</w:t>
            </w:r>
            <w:r w:rsidRPr="00991EB3">
              <w:rPr>
                <w:rFonts w:ascii="Times New Roman" w:hAnsi="Times New Roman" w:cs="Times New Roman"/>
                <w:color w:val="000000" w:themeColor="text1"/>
                <w:szCs w:val="21"/>
              </w:rPr>
              <w:t xml:space="preserve">NOx </w:t>
            </w:r>
            <w:r w:rsidRPr="00991EB3">
              <w:rPr>
                <w:rFonts w:ascii="Times New Roman" w:hAnsi="Times New Roman" w:cs="Times New Roman"/>
                <w:color w:val="000000" w:themeColor="text1"/>
                <w:szCs w:val="21"/>
              </w:rPr>
              <w:t>和温室气体排放，降低了生产运行成本，提高了水泥企业竞争力，为推动我国水泥工业的转型升级发展提供了很好的示范引领。本项目</w:t>
            </w:r>
            <w:r w:rsidR="00FD56E1" w:rsidRPr="00991EB3">
              <w:rPr>
                <w:rFonts w:ascii="Times New Roman" w:hAnsi="Times New Roman" w:cs="Times New Roman" w:hint="eastAsia"/>
                <w:color w:val="000000" w:themeColor="text1"/>
                <w:szCs w:val="21"/>
              </w:rPr>
              <w:t>投运</w:t>
            </w:r>
            <w:r w:rsidRPr="00991EB3">
              <w:rPr>
                <w:rFonts w:ascii="Times New Roman" w:hAnsi="Times New Roman" w:cs="Times New Roman"/>
                <w:color w:val="000000" w:themeColor="text1"/>
                <w:szCs w:val="21"/>
              </w:rPr>
              <w:t>至今，已累计处理城市生活垃圾</w:t>
            </w:r>
            <w:r w:rsidRPr="00991EB3">
              <w:rPr>
                <w:rFonts w:ascii="Times New Roman" w:hAnsi="Times New Roman" w:cs="Times New Roman"/>
                <w:color w:val="000000" w:themeColor="text1"/>
                <w:szCs w:val="21"/>
              </w:rPr>
              <w:t>58.9</w:t>
            </w:r>
            <w:r w:rsidRPr="00991EB3">
              <w:rPr>
                <w:rFonts w:ascii="Times New Roman" w:hAnsi="Times New Roman" w:cs="Times New Roman"/>
                <w:color w:val="000000" w:themeColor="text1"/>
                <w:szCs w:val="21"/>
              </w:rPr>
              <w:t>万</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，销售垃圾衍生燃料</w:t>
            </w:r>
            <w:r w:rsidRPr="00991EB3">
              <w:rPr>
                <w:rFonts w:ascii="Times New Roman" w:hAnsi="Times New Roman" w:cs="Times New Roman"/>
                <w:color w:val="000000" w:themeColor="text1"/>
                <w:szCs w:val="21"/>
              </w:rPr>
              <w:t>RDF 27.01</w:t>
            </w:r>
            <w:r w:rsidRPr="00991EB3">
              <w:rPr>
                <w:rFonts w:ascii="Times New Roman" w:hAnsi="Times New Roman" w:cs="Times New Roman"/>
                <w:color w:val="000000" w:themeColor="text1"/>
                <w:szCs w:val="21"/>
              </w:rPr>
              <w:t>万</w:t>
            </w:r>
            <w:r w:rsidR="00FD56E1" w:rsidRPr="00991EB3">
              <w:rPr>
                <w:rFonts w:ascii="Times New Roman" w:hAnsi="Times New Roman" w:cs="Times New Roman" w:hint="eastAsia"/>
                <w:color w:val="000000" w:themeColor="text1"/>
                <w:szCs w:val="21"/>
              </w:rPr>
              <w:t>t</w:t>
            </w:r>
            <w:r w:rsidR="00FD56E1"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日处理生活垃圾量占武汉市日生活垃圾总量的</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左右。按每吨生活垃圾可分选出</w:t>
            </w:r>
            <w:r w:rsidRPr="00991EB3">
              <w:rPr>
                <w:rFonts w:ascii="Times New Roman" w:hAnsi="Times New Roman" w:cs="Times New Roman"/>
                <w:color w:val="000000" w:themeColor="text1"/>
                <w:szCs w:val="21"/>
              </w:rPr>
              <w:t>46%</w:t>
            </w:r>
            <w:r w:rsidRPr="00991EB3">
              <w:rPr>
                <w:rFonts w:ascii="Times New Roman" w:hAnsi="Times New Roman" w:cs="Times New Roman"/>
                <w:color w:val="000000" w:themeColor="text1"/>
                <w:szCs w:val="21"/>
              </w:rPr>
              <w:t>的</w:t>
            </w:r>
            <w:r w:rsidRPr="00991EB3">
              <w:rPr>
                <w:rFonts w:ascii="Times New Roman" w:hAnsi="Times New Roman" w:cs="Times New Roman"/>
                <w:color w:val="000000" w:themeColor="text1"/>
                <w:szCs w:val="21"/>
              </w:rPr>
              <w:t>RDF</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RDF</w:t>
            </w:r>
            <w:r w:rsidRPr="00991EB3">
              <w:rPr>
                <w:rFonts w:ascii="Times New Roman" w:hAnsi="Times New Roman" w:cs="Times New Roman"/>
                <w:color w:val="000000" w:themeColor="text1"/>
                <w:szCs w:val="21"/>
              </w:rPr>
              <w:t>的热值在</w:t>
            </w:r>
            <w:r w:rsidRPr="00991EB3">
              <w:rPr>
                <w:rFonts w:ascii="Times New Roman" w:hAnsi="Times New Roman" w:cs="Times New Roman"/>
                <w:color w:val="000000" w:themeColor="text1"/>
                <w:szCs w:val="21"/>
              </w:rPr>
              <w:t>2100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3500</w:t>
            </w:r>
            <w:r w:rsidR="00FD56E1"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rPr>
              <w:t>cal/</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计算，每吨</w:t>
            </w:r>
            <w:r w:rsidRPr="00991EB3">
              <w:rPr>
                <w:rFonts w:ascii="Times New Roman" w:hAnsi="Times New Roman" w:cs="Times New Roman"/>
                <w:color w:val="000000" w:themeColor="text1"/>
                <w:szCs w:val="21"/>
              </w:rPr>
              <w:t>RDF</w:t>
            </w:r>
            <w:r w:rsidRPr="00991EB3">
              <w:rPr>
                <w:rFonts w:ascii="Times New Roman" w:hAnsi="Times New Roman" w:cs="Times New Roman"/>
                <w:color w:val="000000" w:themeColor="text1"/>
                <w:szCs w:val="21"/>
              </w:rPr>
              <w:t>可替代约</w:t>
            </w:r>
            <w:r w:rsidRPr="00991EB3">
              <w:rPr>
                <w:rFonts w:ascii="Times New Roman" w:hAnsi="Times New Roman" w:cs="Times New Roman"/>
                <w:color w:val="000000" w:themeColor="text1"/>
                <w:szCs w:val="21"/>
              </w:rPr>
              <w:t>0.3</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标煤作为水泥窑燃料，可年节约</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万多</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标煤。以处置</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亿</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生活垃圾</w:t>
            </w:r>
            <w:r w:rsidR="00FD56E1" w:rsidRPr="00991EB3">
              <w:rPr>
                <w:rFonts w:ascii="Times New Roman" w:hAnsi="Times New Roman" w:cs="Times New Roman" w:hint="eastAsia"/>
                <w:color w:val="000000" w:themeColor="text1"/>
                <w:szCs w:val="21"/>
              </w:rPr>
              <w:t>估</w:t>
            </w:r>
            <w:r w:rsidRPr="00991EB3">
              <w:rPr>
                <w:rFonts w:ascii="Times New Roman" w:hAnsi="Times New Roman" w:cs="Times New Roman"/>
                <w:color w:val="000000" w:themeColor="text1"/>
                <w:szCs w:val="21"/>
              </w:rPr>
              <w:t>算，本技术较焚烧发电技术可减排</w:t>
            </w:r>
            <w:r w:rsidRPr="00991EB3">
              <w:rPr>
                <w:rFonts w:ascii="Times New Roman" w:hAnsi="Times New Roman" w:cs="Times New Roman"/>
                <w:color w:val="000000" w:themeColor="text1"/>
                <w:szCs w:val="21"/>
              </w:rPr>
              <w:t>2500</w:t>
            </w:r>
            <w:r w:rsidRPr="00991EB3">
              <w:rPr>
                <w:rFonts w:ascii="Times New Roman" w:hAnsi="Times New Roman" w:cs="Times New Roman"/>
                <w:color w:val="000000" w:themeColor="text1"/>
                <w:szCs w:val="21"/>
              </w:rPr>
              <w:t>万</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52</w:t>
            </w:r>
            <w:r w:rsidRPr="00991EB3">
              <w:rPr>
                <w:rFonts w:ascii="Times New Roman" w:hAnsi="Times New Roman" w:cs="Times New Roman"/>
                <w:color w:val="000000" w:themeColor="text1"/>
                <w:szCs w:val="21"/>
              </w:rPr>
              <w:t>万</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NO</w:t>
            </w:r>
            <w:r w:rsidRPr="00991EB3">
              <w:rPr>
                <w:rFonts w:ascii="Times New Roman" w:hAnsi="Times New Roman" w:cs="Times New Roman"/>
                <w:color w:val="000000" w:themeColor="text1"/>
                <w:szCs w:val="21"/>
                <w:vertAlign w:val="subscript"/>
              </w:rPr>
              <w:t>X</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vertAlign w:val="subscript"/>
              </w:rPr>
              <w:t xml:space="preserve"> </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万</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、减少灰渣</w:t>
            </w:r>
            <w:r w:rsidRPr="00991EB3">
              <w:rPr>
                <w:rFonts w:ascii="Times New Roman" w:hAnsi="Times New Roman" w:cs="Times New Roman"/>
                <w:color w:val="000000" w:themeColor="text1"/>
                <w:szCs w:val="21"/>
              </w:rPr>
              <w:t xml:space="preserve">2000 </w:t>
            </w:r>
            <w:r w:rsidRPr="00991EB3">
              <w:rPr>
                <w:rFonts w:ascii="Times New Roman" w:hAnsi="Times New Roman" w:cs="Times New Roman"/>
                <w:color w:val="000000" w:themeColor="text1"/>
                <w:szCs w:val="21"/>
              </w:rPr>
              <w:t>余万</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；较填埋技术可减排</w:t>
            </w:r>
            <w:r w:rsidRPr="00991EB3">
              <w:rPr>
                <w:rFonts w:ascii="Times New Roman" w:hAnsi="Times New Roman" w:cs="Times New Roman"/>
                <w:color w:val="000000" w:themeColor="text1"/>
                <w:szCs w:val="21"/>
              </w:rPr>
              <w:t xml:space="preserve">1.07 </w:t>
            </w:r>
            <w:r w:rsidRPr="00991EB3">
              <w:rPr>
                <w:rFonts w:ascii="Times New Roman" w:hAnsi="Times New Roman" w:cs="Times New Roman"/>
                <w:color w:val="000000" w:themeColor="text1"/>
                <w:szCs w:val="21"/>
              </w:rPr>
              <w:t>亿</w:t>
            </w:r>
            <w:r w:rsidR="00FD56E1"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、减少土地资源占用</w:t>
            </w:r>
            <w:r w:rsidRPr="00991EB3">
              <w:rPr>
                <w:rFonts w:ascii="Times New Roman" w:hAnsi="Times New Roman" w:cs="Times New Roman"/>
                <w:color w:val="000000" w:themeColor="text1"/>
                <w:szCs w:val="21"/>
              </w:rPr>
              <w:t xml:space="preserve">54 </w:t>
            </w:r>
            <w:r w:rsidRPr="00991EB3">
              <w:rPr>
                <w:rFonts w:ascii="Times New Roman" w:hAnsi="Times New Roman" w:cs="Times New Roman"/>
                <w:color w:val="000000" w:themeColor="text1"/>
                <w:szCs w:val="21"/>
              </w:rPr>
              <w:t>万亩。</w:t>
            </w:r>
          </w:p>
        </w:tc>
      </w:tr>
    </w:tbl>
    <w:p w:rsidR="002901A8" w:rsidRPr="00991EB3" w:rsidRDefault="002901A8"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申报单位：华新水泥股份有限公司</w:t>
      </w:r>
    </w:p>
    <w:p w:rsidR="002901A8" w:rsidRPr="00991EB3" w:rsidRDefault="002901A8"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联系人：韩前卫</w:t>
      </w:r>
    </w:p>
    <w:p w:rsidR="002901A8" w:rsidRPr="00991EB3" w:rsidRDefault="002901A8"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13872100057</w:t>
      </w:r>
    </w:p>
    <w:p w:rsidR="002901A8" w:rsidRPr="00991EB3" w:rsidRDefault="002901A8"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027-87773999</w:t>
      </w:r>
    </w:p>
    <w:p w:rsidR="002901A8" w:rsidRPr="00991EB3" w:rsidRDefault="002901A8"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w:t>
      </w:r>
      <w:r w:rsidR="00773D85" w:rsidRPr="00991EB3">
        <w:rPr>
          <w:rFonts w:ascii="Times New Roman" w:hAnsi="Times New Roman" w:cs="Times New Roman"/>
          <w:color w:val="000000" w:themeColor="text1"/>
          <w:szCs w:val="21"/>
        </w:rPr>
        <w:t>邮箱</w:t>
      </w:r>
      <w:r w:rsidRPr="00991EB3">
        <w:rPr>
          <w:rFonts w:ascii="Times New Roman" w:hAnsi="Times New Roman" w:cs="Times New Roman"/>
          <w:color w:val="000000" w:themeColor="text1"/>
          <w:szCs w:val="21"/>
        </w:rPr>
        <w:t>：</w:t>
      </w:r>
      <w:hyperlink r:id="rId13" w:history="1">
        <w:r w:rsidRPr="00991EB3">
          <w:rPr>
            <w:rStyle w:val="a5"/>
            <w:rFonts w:ascii="Times New Roman" w:hAnsi="Times New Roman" w:cs="Times New Roman"/>
            <w:color w:val="000000" w:themeColor="text1"/>
            <w:szCs w:val="21"/>
          </w:rPr>
          <w:t>hqw@huaxincem.com</w:t>
        </w:r>
      </w:hyperlink>
    </w:p>
    <w:p w:rsidR="004A792D" w:rsidRPr="00991EB3" w:rsidRDefault="00C76203" w:rsidP="00DE5C26">
      <w:pPr>
        <w:pStyle w:val="1"/>
        <w:spacing w:line="276" w:lineRule="auto"/>
        <w:rPr>
          <w:rFonts w:asciiTheme="minorEastAsia" w:hAnsiTheme="minorEastAsia" w:cs="Times New Roman"/>
          <w:color w:val="000000" w:themeColor="text1"/>
          <w:sz w:val="21"/>
          <w:szCs w:val="21"/>
        </w:rPr>
      </w:pPr>
      <w:bookmarkStart w:id="7" w:name="_Toc504485173"/>
      <w:r w:rsidRPr="00991EB3">
        <w:rPr>
          <w:rFonts w:asciiTheme="minorEastAsia" w:hAnsiTheme="minorEastAsia" w:cs="Times New Roman"/>
          <w:color w:val="000000" w:themeColor="text1"/>
          <w:sz w:val="21"/>
          <w:szCs w:val="21"/>
        </w:rPr>
        <w:t>3.</w:t>
      </w:r>
      <w:r w:rsidR="006032FA" w:rsidRPr="00991EB3">
        <w:rPr>
          <w:rFonts w:asciiTheme="minorEastAsia" w:hAnsiTheme="minorEastAsia" w:cs="Times New Roman"/>
          <w:color w:val="000000" w:themeColor="text1"/>
          <w:sz w:val="21"/>
          <w:szCs w:val="21"/>
        </w:rPr>
        <w:t>餐厨垃圾高效单相厌氧资源化处理技术</w:t>
      </w:r>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将餐厨垃圾经自动分选出的</w:t>
            </w:r>
            <w:proofErr w:type="gramStart"/>
            <w:r w:rsidRPr="00991EB3">
              <w:rPr>
                <w:rFonts w:ascii="Times New Roman" w:eastAsia="宋体" w:hAnsi="Times New Roman" w:cs="Times New Roman"/>
                <w:color w:val="000000" w:themeColor="text1"/>
                <w:szCs w:val="21"/>
              </w:rPr>
              <w:t>有机物浆化后</w:t>
            </w:r>
            <w:proofErr w:type="gramEnd"/>
            <w:r w:rsidRPr="00991EB3">
              <w:rPr>
                <w:rFonts w:ascii="Times New Roman" w:eastAsia="宋体" w:hAnsi="Times New Roman" w:cs="Times New Roman"/>
                <w:color w:val="000000" w:themeColor="text1"/>
                <w:szCs w:val="21"/>
              </w:rPr>
              <w:t>进行加热和搅拌，分离回收废油脂并去除砂砾和浮渣等惰性物，剩余的混合物厌氧消化产沼。产生的沼气经收集、净化、储存可进入沼气锅炉或沼气发电系统，产生的沼液进入后续污水处理系统</w:t>
            </w:r>
            <w:r w:rsidRPr="00991EB3">
              <w:rPr>
                <w:rFonts w:ascii="Times New Roman" w:eastAsia="宋体" w:hAnsi="Times New Roman" w:cs="Times New Roman"/>
                <w:bCs/>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每吨餐厨垃圾产沼气达</w:t>
            </w:r>
            <w:r w:rsidRPr="00991EB3">
              <w:rPr>
                <w:rFonts w:ascii="Times New Roman" w:eastAsia="宋体" w:hAnsi="Times New Roman" w:cs="Times New Roman"/>
                <w:color w:val="000000" w:themeColor="text1"/>
                <w:szCs w:val="21"/>
              </w:rPr>
              <w:t xml:space="preserve"> 70m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color w:val="000000" w:themeColor="text1"/>
                <w:szCs w:val="21"/>
              </w:rPr>
              <w:t>，沼气</w:t>
            </w:r>
            <w:r w:rsidRPr="00991EB3">
              <w:rPr>
                <w:rFonts w:ascii="Times New Roman" w:eastAsia="宋体" w:hAnsi="Times New Roman" w:cs="Times New Roman" w:hint="eastAsia"/>
                <w:color w:val="000000" w:themeColor="text1"/>
                <w:szCs w:val="21"/>
              </w:rPr>
              <w:t>中</w:t>
            </w:r>
            <w:r w:rsidRPr="00991EB3">
              <w:rPr>
                <w:rFonts w:ascii="Times New Roman" w:eastAsia="宋体" w:hAnsi="Times New Roman" w:cs="Times New Roman"/>
                <w:color w:val="000000" w:themeColor="text1"/>
                <w:szCs w:val="21"/>
              </w:rPr>
              <w:t>CH</w:t>
            </w:r>
            <w:r w:rsidRPr="00991EB3">
              <w:rPr>
                <w:rFonts w:ascii="Times New Roman" w:eastAsia="宋体" w:hAnsi="Times New Roman" w:cs="Times New Roman"/>
                <w:color w:val="000000" w:themeColor="text1"/>
                <w:szCs w:val="21"/>
                <w:vertAlign w:val="subscript"/>
              </w:rPr>
              <w:t>4</w:t>
            </w:r>
            <w:r w:rsidRPr="00991EB3">
              <w:rPr>
                <w:rFonts w:ascii="Times New Roman" w:eastAsia="宋体" w:hAnsi="Times New Roman" w:cs="Times New Roman"/>
                <w:color w:val="000000" w:themeColor="text1"/>
                <w:szCs w:val="21"/>
              </w:rPr>
              <w:t>含量＞</w:t>
            </w:r>
            <w:r w:rsidRPr="00991EB3">
              <w:rPr>
                <w:rFonts w:ascii="Times New Roman" w:eastAsia="宋体" w:hAnsi="Times New Roman" w:cs="Times New Roman"/>
                <w:color w:val="000000" w:themeColor="text1"/>
                <w:szCs w:val="21"/>
              </w:rPr>
              <w:t>60%</w:t>
            </w:r>
            <w:r w:rsidRPr="00991EB3">
              <w:rPr>
                <w:rFonts w:ascii="Times New Roman" w:eastAsia="宋体" w:hAnsi="Times New Roman" w:cs="Times New Roman"/>
                <w:color w:val="000000" w:themeColor="text1"/>
                <w:szCs w:val="21"/>
              </w:rPr>
              <w:t>，油脂提取率达</w:t>
            </w:r>
            <w:r w:rsidRPr="00991EB3">
              <w:rPr>
                <w:rFonts w:ascii="Times New Roman" w:eastAsia="宋体" w:hAnsi="Times New Roman" w:cs="Times New Roman"/>
                <w:color w:val="000000" w:themeColor="text1"/>
                <w:szCs w:val="21"/>
              </w:rPr>
              <w:t>90%</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大物质分选采用正反转自感应识别控制技术，解决了</w:t>
            </w:r>
            <w:proofErr w:type="gramStart"/>
            <w:r w:rsidRPr="00991EB3">
              <w:rPr>
                <w:rFonts w:ascii="Times New Roman" w:eastAsia="宋体" w:hAnsi="Times New Roman" w:cs="Times New Roman"/>
                <w:color w:val="000000" w:themeColor="text1"/>
                <w:szCs w:val="21"/>
              </w:rPr>
              <w:t>粗大物堵卡</w:t>
            </w:r>
            <w:proofErr w:type="gramEnd"/>
            <w:r w:rsidRPr="00991EB3">
              <w:rPr>
                <w:rFonts w:ascii="Times New Roman" w:eastAsia="宋体" w:hAnsi="Times New Roman" w:cs="Times New Roman"/>
                <w:color w:val="000000" w:themeColor="text1"/>
                <w:szCs w:val="21"/>
              </w:rPr>
              <w:t>和纤维缠绕等问题；采用外部强制循环、内部同心相错封闭环形布水的厌氧反应器，消除了传统厌氧反应器物料短路的缺陷。</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25"/>
        <w:gridCol w:w="6997"/>
      </w:tblGrid>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常州市餐厨废弃物综合处置一期工程项目</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常州市城市管理局</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常州市武进区</w:t>
            </w:r>
            <w:proofErr w:type="gramStart"/>
            <w:r w:rsidRPr="00991EB3">
              <w:rPr>
                <w:rFonts w:ascii="Times New Roman" w:hAnsi="Times New Roman" w:cs="Times New Roman"/>
                <w:color w:val="000000" w:themeColor="text1"/>
                <w:szCs w:val="21"/>
              </w:rPr>
              <w:t>雪堰镇</w:t>
            </w:r>
            <w:r w:rsidRPr="00991EB3">
              <w:rPr>
                <w:rFonts w:ascii="Times New Roman" w:hAnsi="Times New Roman" w:cs="Times New Roman"/>
                <w:color w:val="000000" w:themeColor="text1"/>
                <w:szCs w:val="21"/>
                <w:shd w:val="clear" w:color="auto" w:fill="FFFFFF"/>
              </w:rPr>
              <w:t>浒</w:t>
            </w:r>
            <w:proofErr w:type="gramEnd"/>
            <w:r w:rsidRPr="00991EB3">
              <w:rPr>
                <w:rFonts w:ascii="Times New Roman" w:hAnsi="Times New Roman" w:cs="Times New Roman"/>
                <w:color w:val="000000" w:themeColor="text1"/>
                <w:szCs w:val="21"/>
                <w:shd w:val="clear" w:color="auto" w:fill="FFFFFF"/>
              </w:rPr>
              <w:t>庄村黄土沟</w:t>
            </w:r>
            <w:r w:rsidRPr="00991EB3">
              <w:rPr>
                <w:rFonts w:ascii="Times New Roman" w:hAnsi="Times New Roman" w:cs="Times New Roman"/>
                <w:color w:val="000000" w:themeColor="text1"/>
                <w:szCs w:val="21"/>
                <w:shd w:val="clear" w:color="auto" w:fill="FFFFFF"/>
              </w:rPr>
              <w:t>28</w:t>
            </w:r>
            <w:r w:rsidRPr="00991EB3">
              <w:rPr>
                <w:rFonts w:ascii="Times New Roman" w:hAnsi="Times New Roman" w:cs="Times New Roman"/>
                <w:color w:val="000000" w:themeColor="text1"/>
                <w:szCs w:val="21"/>
                <w:shd w:val="clear" w:color="auto" w:fill="FFFFFF"/>
              </w:rPr>
              <w:t>号</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C76203" w:rsidRPr="00991EB3" w:rsidRDefault="002D1361"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处理</w:t>
            </w:r>
            <w:r w:rsidR="00C76203" w:rsidRPr="00991EB3">
              <w:rPr>
                <w:rFonts w:ascii="Times New Roman" w:hAnsi="Times New Roman" w:cs="Times New Roman"/>
                <w:color w:val="000000" w:themeColor="text1"/>
                <w:szCs w:val="21"/>
              </w:rPr>
              <w:t>餐厨垃圾</w:t>
            </w:r>
            <w:r w:rsidR="00C76203" w:rsidRPr="00991EB3">
              <w:rPr>
                <w:rFonts w:ascii="Times New Roman" w:hAnsi="Times New Roman" w:cs="Times New Roman"/>
                <w:color w:val="000000" w:themeColor="text1"/>
                <w:szCs w:val="21"/>
              </w:rPr>
              <w:t>200</w:t>
            </w:r>
            <w:r w:rsidR="005F66C9" w:rsidRPr="00991EB3">
              <w:rPr>
                <w:rFonts w:ascii="Times New Roman" w:hAnsi="Times New Roman" w:cs="Times New Roman" w:hint="eastAsia"/>
                <w:color w:val="000000" w:themeColor="text1"/>
                <w:szCs w:val="21"/>
              </w:rPr>
              <w:t>t</w:t>
            </w:r>
            <w:r w:rsidR="00C76203" w:rsidRPr="00991EB3">
              <w:rPr>
                <w:rFonts w:ascii="Times New Roman" w:hAnsi="Times New Roman" w:cs="Times New Roman"/>
                <w:color w:val="000000" w:themeColor="text1"/>
                <w:szCs w:val="21"/>
              </w:rPr>
              <w:t>/</w:t>
            </w:r>
            <w:r w:rsidR="00C76203" w:rsidRPr="00991EB3">
              <w:rPr>
                <w:rFonts w:ascii="Times New Roman" w:hAnsi="Times New Roman" w:cs="Times New Roman"/>
                <w:color w:val="000000" w:themeColor="text1"/>
                <w:szCs w:val="21"/>
              </w:rPr>
              <w:t>天，地沟油</w:t>
            </w:r>
            <w:r w:rsidR="00C76203" w:rsidRPr="00991EB3">
              <w:rPr>
                <w:rFonts w:ascii="Times New Roman" w:hAnsi="Times New Roman" w:cs="Times New Roman"/>
                <w:color w:val="000000" w:themeColor="text1"/>
                <w:szCs w:val="21"/>
              </w:rPr>
              <w:t>20</w:t>
            </w:r>
            <w:r w:rsidR="005F66C9" w:rsidRPr="00991EB3">
              <w:rPr>
                <w:rFonts w:ascii="Times New Roman" w:hAnsi="Times New Roman" w:cs="Times New Roman" w:hint="eastAsia"/>
                <w:color w:val="000000" w:themeColor="text1"/>
                <w:szCs w:val="21"/>
              </w:rPr>
              <w:t>t</w:t>
            </w:r>
            <w:r w:rsidR="00C76203" w:rsidRPr="00991EB3">
              <w:rPr>
                <w:rFonts w:ascii="Times New Roman" w:hAnsi="Times New Roman" w:cs="Times New Roman"/>
                <w:color w:val="000000" w:themeColor="text1"/>
                <w:szCs w:val="21"/>
              </w:rPr>
              <w:t>/</w:t>
            </w:r>
            <w:r w:rsidR="00C76203" w:rsidRPr="00991EB3">
              <w:rPr>
                <w:rFonts w:ascii="Times New Roman" w:hAnsi="Times New Roman" w:cs="Times New Roman"/>
                <w:color w:val="000000" w:themeColor="text1"/>
                <w:szCs w:val="21"/>
              </w:rPr>
              <w:t>天</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组织验收单位：常州市环境保护局</w:t>
            </w:r>
            <w:r w:rsidR="002D1361"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r w:rsidR="002D1361"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验收结论：该项目在实施过程中基本落实了环境影响评价文件及批复要求，配套建设了相应的环境保护设施，落实了相应的环境保护措施，经验收合格，同意项目正式投运。</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C76203" w:rsidRPr="00991EB3" w:rsidRDefault="00C76203" w:rsidP="002D1361">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流程：餐厨垃圾及地沟油预处理、厌氧发酵及脱水、沼气净化及利用、生物柴油生产等。子系统：餐厨垃圾预处理工艺；地沟油预处理工艺；厌氧发酵及脱水工艺；沼气净化及利用工艺；生物柴油制备工艺；项目沼气热电联产工艺；项目配套软水制备工艺。</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C76203" w:rsidRPr="00991EB3" w:rsidRDefault="00C7620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餐厨垃圾进料前的动植物油脂含量为</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左右</w:t>
            </w:r>
            <w:r w:rsidR="005F66C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应用油脂提纯技术，</w:t>
            </w:r>
            <w:proofErr w:type="gramStart"/>
            <w:r w:rsidRPr="00991EB3">
              <w:rPr>
                <w:rFonts w:ascii="Times New Roman" w:hAnsi="Times New Roman" w:cs="Times New Roman"/>
                <w:color w:val="000000" w:themeColor="text1"/>
                <w:szCs w:val="21"/>
              </w:rPr>
              <w:t>经过提油系统</w:t>
            </w:r>
            <w:proofErr w:type="gramEnd"/>
            <w:r w:rsidRPr="00991EB3">
              <w:rPr>
                <w:rFonts w:ascii="Times New Roman" w:hAnsi="Times New Roman" w:cs="Times New Roman"/>
                <w:color w:val="000000" w:themeColor="text1"/>
                <w:szCs w:val="21"/>
              </w:rPr>
              <w:t>回收、提纯大部分油脂，提取率大于</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。餐厨垃圾进料前的</w:t>
            </w:r>
            <w:r w:rsidR="002D1361" w:rsidRPr="00991EB3">
              <w:rPr>
                <w:rFonts w:ascii="Times New Roman" w:hAnsi="Times New Roman" w:cs="Times New Roman" w:hint="eastAsia"/>
                <w:color w:val="000000" w:themeColor="text1"/>
                <w:szCs w:val="21"/>
              </w:rPr>
              <w:t>总固体（</w:t>
            </w:r>
            <w:r w:rsidR="002D1361" w:rsidRPr="00991EB3">
              <w:rPr>
                <w:rFonts w:ascii="Times New Roman" w:hAnsi="Times New Roman" w:cs="Times New Roman"/>
                <w:color w:val="000000" w:themeColor="text1"/>
                <w:szCs w:val="21"/>
              </w:rPr>
              <w:t>TS</w:t>
            </w:r>
            <w:r w:rsidR="002D1361" w:rsidRPr="00991EB3">
              <w:rPr>
                <w:rFonts w:ascii="Times New Roman" w:hAnsi="Times New Roman" w:cs="Times New Roman" w:hint="eastAsia"/>
                <w:color w:val="000000" w:themeColor="text1"/>
                <w:szCs w:val="21"/>
              </w:rPr>
              <w:t>）含量</w:t>
            </w:r>
            <w:r w:rsidRPr="00991EB3">
              <w:rPr>
                <w:rFonts w:ascii="Times New Roman" w:hAnsi="Times New Roman" w:cs="Times New Roman"/>
                <w:color w:val="000000" w:themeColor="text1"/>
                <w:szCs w:val="21"/>
              </w:rPr>
              <w:t>为</w:t>
            </w:r>
            <w:r w:rsidRPr="00991EB3">
              <w:rPr>
                <w:rFonts w:ascii="Times New Roman" w:hAnsi="Times New Roman" w:cs="Times New Roman"/>
                <w:color w:val="000000" w:themeColor="text1"/>
                <w:szCs w:val="21"/>
              </w:rPr>
              <w:t>17%</w:t>
            </w:r>
            <w:r w:rsidRPr="00991EB3">
              <w:rPr>
                <w:rFonts w:ascii="Times New Roman" w:hAnsi="Times New Roman" w:cs="Times New Roman"/>
                <w:color w:val="000000" w:themeColor="text1"/>
                <w:szCs w:val="21"/>
              </w:rPr>
              <w:t>左右</w:t>
            </w:r>
            <w:r w:rsidR="005F66C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经过预处理单元去除无机物并回收油脂后，有机废液进入厌氧消化单元转化为沼气，排出的沼渣含水率</w:t>
            </w:r>
            <w:r w:rsidRPr="00991EB3">
              <w:rPr>
                <w:rFonts w:ascii="Times New Roman" w:hAnsi="Times New Roman" w:cs="Times New Roman"/>
                <w:color w:val="000000" w:themeColor="text1"/>
                <w:szCs w:val="21"/>
              </w:rPr>
              <w:t>&lt;65%</w:t>
            </w:r>
            <w:r w:rsidRPr="00991EB3">
              <w:rPr>
                <w:rFonts w:ascii="Times New Roman" w:hAnsi="Times New Roman" w:cs="Times New Roman"/>
                <w:color w:val="000000" w:themeColor="text1"/>
                <w:szCs w:val="21"/>
              </w:rPr>
              <w:t>，沼液</w:t>
            </w:r>
            <w:r w:rsidRPr="00991EB3">
              <w:rPr>
                <w:rFonts w:ascii="Times New Roman" w:hAnsi="Times New Roman" w:cs="Times New Roman"/>
                <w:color w:val="000000" w:themeColor="text1"/>
                <w:szCs w:val="21"/>
              </w:rPr>
              <w:t>TS 8-10%</w:t>
            </w:r>
            <w:r w:rsidRPr="00991EB3">
              <w:rPr>
                <w:rFonts w:ascii="Times New Roman" w:hAnsi="Times New Roman" w:cs="Times New Roman"/>
                <w:color w:val="000000" w:themeColor="text1"/>
                <w:szCs w:val="21"/>
              </w:rPr>
              <w:t>。</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C76203" w:rsidRPr="00991EB3" w:rsidRDefault="00C7620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有组织废气</w:t>
            </w:r>
          </w:p>
          <w:p w:rsidR="00C76203" w:rsidRPr="00991EB3" w:rsidRDefault="00C76203" w:rsidP="00BA16A4">
            <w:pPr>
              <w:adjustRightInd w:val="0"/>
              <w:snapToGrid w:val="0"/>
              <w:spacing w:line="276" w:lineRule="auto"/>
              <w:ind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）恶臭气体</w:t>
            </w:r>
          </w:p>
          <w:p w:rsidR="00C76203" w:rsidRPr="00991EB3" w:rsidRDefault="00C76203" w:rsidP="00BA16A4">
            <w:pPr>
              <w:adjustRightInd w:val="0"/>
              <w:snapToGrid w:val="0"/>
              <w:spacing w:line="276" w:lineRule="auto"/>
              <w:ind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对餐厨垃圾预处理过程中产生恶臭污染物较重</w:t>
            </w:r>
            <w:proofErr w:type="gramStart"/>
            <w:r w:rsidRPr="00991EB3">
              <w:rPr>
                <w:rFonts w:ascii="Times New Roman" w:hAnsi="Times New Roman" w:cs="Times New Roman"/>
                <w:color w:val="000000" w:themeColor="text1"/>
                <w:szCs w:val="21"/>
              </w:rPr>
              <w:t>的臭源进行</w:t>
            </w:r>
            <w:proofErr w:type="gramEnd"/>
            <w:r w:rsidRPr="00991EB3">
              <w:rPr>
                <w:rFonts w:ascii="Times New Roman" w:hAnsi="Times New Roman" w:cs="Times New Roman"/>
                <w:color w:val="000000" w:themeColor="text1"/>
                <w:szCs w:val="21"/>
              </w:rPr>
              <w:t>局部区域隔离、负压收集避免臭气外溢，集气罩的废气捕集率约</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，捕集后的臭气送入除臭装置处理后去除率</w:t>
            </w:r>
            <w:r w:rsidR="005F66C9" w:rsidRPr="00991EB3">
              <w:rPr>
                <w:rFonts w:ascii="Times New Roman" w:hAnsi="Times New Roman" w:cs="Times New Roman" w:hint="eastAsia"/>
                <w:color w:val="000000" w:themeColor="text1"/>
                <w:szCs w:val="21"/>
              </w:rPr>
              <w:t>达</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，由</w:t>
            </w:r>
            <w:r w:rsidRPr="00991EB3">
              <w:rPr>
                <w:rFonts w:ascii="Times New Roman" w:hAnsi="Times New Roman" w:cs="Times New Roman"/>
                <w:color w:val="000000" w:themeColor="text1"/>
                <w:szCs w:val="21"/>
              </w:rPr>
              <w:t>15m</w:t>
            </w:r>
            <w:r w:rsidRPr="00991EB3">
              <w:rPr>
                <w:rFonts w:ascii="Times New Roman" w:hAnsi="Times New Roman" w:cs="Times New Roman"/>
                <w:color w:val="000000" w:themeColor="text1"/>
                <w:szCs w:val="21"/>
              </w:rPr>
              <w:t>排气筒排放。达到《恶臭污染物排放标准》表</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二级标准（氨气</w:t>
            </w:r>
            <w:r w:rsidRPr="00991EB3">
              <w:rPr>
                <w:rFonts w:ascii="Times New Roman" w:hAnsi="Times New Roman" w:cs="Times New Roman"/>
                <w:color w:val="000000" w:themeColor="text1"/>
                <w:szCs w:val="21"/>
              </w:rPr>
              <w:t>1.5mg/Nm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，硫化氢</w:t>
            </w:r>
            <w:r w:rsidRPr="00991EB3">
              <w:rPr>
                <w:rFonts w:ascii="Times New Roman" w:hAnsi="Times New Roman" w:cs="Times New Roman"/>
                <w:color w:val="000000" w:themeColor="text1"/>
                <w:szCs w:val="21"/>
              </w:rPr>
              <w:t>0.06mg/Nm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，臭气浓度</w:t>
            </w:r>
            <w:r w:rsidRPr="00991EB3">
              <w:rPr>
                <w:rFonts w:ascii="Times New Roman" w:hAnsi="Times New Roman" w:cs="Times New Roman"/>
                <w:color w:val="000000" w:themeColor="text1"/>
                <w:szCs w:val="21"/>
              </w:rPr>
              <w:t>2000mg/Nm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（无量纲））。</w:t>
            </w:r>
          </w:p>
          <w:p w:rsidR="00C76203" w:rsidRPr="00991EB3" w:rsidRDefault="00C76203" w:rsidP="00BA16A4">
            <w:pPr>
              <w:adjustRightInd w:val="0"/>
              <w:snapToGrid w:val="0"/>
              <w:spacing w:line="276" w:lineRule="auto"/>
              <w:ind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）沼气燃烧废气</w:t>
            </w:r>
          </w:p>
          <w:p w:rsidR="00C76203" w:rsidRPr="00991EB3" w:rsidRDefault="00C76203" w:rsidP="00BA16A4">
            <w:pPr>
              <w:adjustRightInd w:val="0"/>
              <w:snapToGrid w:val="0"/>
              <w:spacing w:line="276" w:lineRule="auto"/>
              <w:ind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沼气脱硫净化后，硫化氢含量</w:t>
            </w:r>
            <w:r w:rsidRPr="00991EB3">
              <w:rPr>
                <w:rFonts w:ascii="Times New Roman" w:hAnsi="Times New Roman" w:cs="Times New Roman"/>
                <w:color w:val="000000" w:themeColor="text1"/>
                <w:szCs w:val="21"/>
              </w:rPr>
              <w:t>≤20mg/m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，蒸汽锅炉采用自产的沼气为燃料，燃烧后主要污染物为</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NOx</w:t>
            </w:r>
            <w:r w:rsidRPr="00991EB3">
              <w:rPr>
                <w:rFonts w:ascii="Times New Roman" w:hAnsi="Times New Roman" w:cs="Times New Roman"/>
                <w:color w:val="000000" w:themeColor="text1"/>
                <w:szCs w:val="21"/>
              </w:rPr>
              <w:t>、烟尘，净化后的沼气为清洁能源，燃烧的废气可直接经排气筒达标排放，达到《锅炉大气污染物排放标准》</w:t>
            </w:r>
            <w:r w:rsidRPr="00991EB3">
              <w:rPr>
                <w:rFonts w:ascii="Times New Roman" w:hAnsi="Times New Roman" w:cs="Times New Roman"/>
                <w:color w:val="000000" w:themeColor="text1"/>
                <w:szCs w:val="21"/>
              </w:rPr>
              <w:t>Ⅱ</w:t>
            </w:r>
            <w:r w:rsidRPr="00991EB3">
              <w:rPr>
                <w:rFonts w:ascii="Times New Roman" w:hAnsi="Times New Roman" w:cs="Times New Roman"/>
                <w:color w:val="000000" w:themeColor="text1"/>
                <w:szCs w:val="21"/>
              </w:rPr>
              <w:t>时段排放标准（</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100mg/m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NOx 400mg/m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，烟尘</w:t>
            </w:r>
            <w:r w:rsidRPr="00991EB3">
              <w:rPr>
                <w:rFonts w:ascii="Times New Roman" w:hAnsi="Times New Roman" w:cs="Times New Roman"/>
                <w:color w:val="000000" w:themeColor="text1"/>
                <w:szCs w:val="21"/>
              </w:rPr>
              <w:t>50mg/m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w:t>
            </w:r>
          </w:p>
          <w:p w:rsidR="00C76203" w:rsidRPr="00991EB3" w:rsidRDefault="00C7620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生产废水</w:t>
            </w:r>
          </w:p>
          <w:p w:rsidR="00C76203" w:rsidRPr="00991EB3" w:rsidRDefault="00C76203"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生产废水主要包括垃圾浆液经厌氧发酵罐发酵后产生的沼液、沼气湿式净化塔定期排水、生物滤池定期排水、车辆及车间清洗水。沼液的主要污染物为</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NH</w:t>
            </w:r>
            <w:r w:rsidRPr="00991EB3">
              <w:rPr>
                <w:rFonts w:ascii="Times New Roman" w:hAnsi="Times New Roman" w:cs="Times New Roman"/>
                <w:color w:val="000000" w:themeColor="text1"/>
                <w:szCs w:val="21"/>
                <w:vertAlign w:val="subscript"/>
              </w:rPr>
              <w:t>3</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TP</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TN</w:t>
            </w:r>
            <w:r w:rsidRPr="00991EB3">
              <w:rPr>
                <w:rFonts w:ascii="Times New Roman" w:hAnsi="Times New Roman" w:cs="Times New Roman"/>
                <w:color w:val="000000" w:themeColor="text1"/>
                <w:szCs w:val="21"/>
              </w:rPr>
              <w:t>、动植物油、硫化物、</w:t>
            </w:r>
            <w:r w:rsidRPr="00991EB3">
              <w:rPr>
                <w:rFonts w:ascii="Times New Roman" w:hAnsi="Times New Roman" w:cs="Times New Roman"/>
                <w:color w:val="000000" w:themeColor="text1"/>
                <w:szCs w:val="21"/>
              </w:rPr>
              <w:t>LAS</w:t>
            </w:r>
            <w:r w:rsidRPr="00991EB3">
              <w:rPr>
                <w:rFonts w:ascii="Times New Roman" w:hAnsi="Times New Roman" w:cs="Times New Roman"/>
                <w:color w:val="000000" w:themeColor="text1"/>
                <w:szCs w:val="21"/>
              </w:rPr>
              <w:t>；净化塔的主要</w:t>
            </w:r>
            <w:r w:rsidR="00334F6D" w:rsidRPr="00991EB3">
              <w:rPr>
                <w:rFonts w:ascii="Times New Roman" w:hAnsi="Times New Roman" w:cs="Times New Roman" w:hint="eastAsia"/>
                <w:color w:val="000000" w:themeColor="text1"/>
                <w:szCs w:val="21"/>
              </w:rPr>
              <w:t>超标指标</w:t>
            </w:r>
            <w:r w:rsidRPr="00991EB3">
              <w:rPr>
                <w:rFonts w:ascii="Times New Roman" w:hAnsi="Times New Roman" w:cs="Times New Roman"/>
                <w:color w:val="000000" w:themeColor="text1"/>
                <w:szCs w:val="21"/>
              </w:rPr>
              <w:t>为</w:t>
            </w:r>
            <w:r w:rsidRPr="00991EB3">
              <w:rPr>
                <w:rFonts w:ascii="Times New Roman" w:hAnsi="Times New Roman" w:cs="Times New Roman"/>
                <w:color w:val="000000" w:themeColor="text1"/>
                <w:szCs w:val="21"/>
              </w:rPr>
              <w:t>pH</w:t>
            </w:r>
            <w:r w:rsidR="00334F6D"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、硫化物；生物滤池的主要污染物为</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NH</w:t>
            </w:r>
            <w:r w:rsidRPr="00991EB3">
              <w:rPr>
                <w:rFonts w:ascii="Times New Roman" w:hAnsi="Times New Roman" w:cs="Times New Roman"/>
                <w:color w:val="000000" w:themeColor="text1"/>
                <w:szCs w:val="21"/>
                <w:vertAlign w:val="subscript"/>
              </w:rPr>
              <w:t>3</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清洗水</w:t>
            </w:r>
            <w:proofErr w:type="gramEnd"/>
            <w:r w:rsidRPr="00991EB3">
              <w:rPr>
                <w:rFonts w:ascii="Times New Roman" w:hAnsi="Times New Roman" w:cs="Times New Roman"/>
                <w:color w:val="000000" w:themeColor="text1"/>
                <w:szCs w:val="21"/>
              </w:rPr>
              <w:t>的主要污染物为</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SS</w:t>
            </w:r>
            <w:r w:rsidRPr="00991EB3">
              <w:rPr>
                <w:rFonts w:ascii="Times New Roman" w:hAnsi="Times New Roman" w:cs="Times New Roman"/>
                <w:color w:val="000000" w:themeColor="text1"/>
                <w:szCs w:val="21"/>
              </w:rPr>
              <w:t>、动植物油、</w:t>
            </w:r>
            <w:r w:rsidRPr="00991EB3">
              <w:rPr>
                <w:rFonts w:ascii="Times New Roman" w:hAnsi="Times New Roman" w:cs="Times New Roman"/>
                <w:color w:val="000000" w:themeColor="text1"/>
                <w:szCs w:val="21"/>
              </w:rPr>
              <w:t>LAS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 xml:space="preserve"> </w:t>
            </w:r>
          </w:p>
          <w:p w:rsidR="00C76203" w:rsidRPr="00991EB3" w:rsidRDefault="00C76203"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生产废水统一排入常州市生活废弃物处理中心渗滤液污水站进行处理，尾水达标排入黄土沟河，</w:t>
            </w:r>
            <w:r w:rsidRPr="00991EB3">
              <w:rPr>
                <w:rFonts w:ascii="Times New Roman" w:hAnsi="Times New Roman" w:cs="Times New Roman"/>
                <w:color w:val="000000" w:themeColor="text1"/>
                <w:szCs w:val="21"/>
              </w:rPr>
              <w:t>COD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NH</w:t>
            </w:r>
            <w:r w:rsidRPr="00991EB3">
              <w:rPr>
                <w:rFonts w:ascii="Times New Roman" w:hAnsi="Times New Roman" w:cs="Times New Roman"/>
                <w:color w:val="000000" w:themeColor="text1"/>
                <w:szCs w:val="21"/>
                <w:vertAlign w:val="subscript"/>
              </w:rPr>
              <w:t>3</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TP</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TN</w:t>
            </w:r>
            <w:r w:rsidRPr="00991EB3">
              <w:rPr>
                <w:rFonts w:ascii="Times New Roman" w:hAnsi="Times New Roman" w:cs="Times New Roman"/>
                <w:color w:val="000000" w:themeColor="text1"/>
                <w:szCs w:val="21"/>
              </w:rPr>
              <w:t>、动植物油、硫化物、</w:t>
            </w:r>
            <w:r w:rsidRPr="00991EB3">
              <w:rPr>
                <w:rFonts w:ascii="Times New Roman" w:hAnsi="Times New Roman" w:cs="Times New Roman"/>
                <w:color w:val="000000" w:themeColor="text1"/>
                <w:szCs w:val="21"/>
              </w:rPr>
              <w:t>LAS</w:t>
            </w:r>
            <w:r w:rsidRPr="00991EB3">
              <w:rPr>
                <w:rFonts w:ascii="Times New Roman" w:hAnsi="Times New Roman" w:cs="Times New Roman"/>
                <w:color w:val="000000" w:themeColor="text1"/>
                <w:szCs w:val="21"/>
              </w:rPr>
              <w:t>指标达到《生活垃圾填埋场污染控制标准》（</w:t>
            </w:r>
            <w:r w:rsidRPr="00991EB3">
              <w:rPr>
                <w:rFonts w:ascii="Times New Roman" w:hAnsi="Times New Roman" w:cs="Times New Roman"/>
                <w:color w:val="000000" w:themeColor="text1"/>
                <w:szCs w:val="21"/>
              </w:rPr>
              <w:t>16889-2008</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排放标准。</w:t>
            </w:r>
          </w:p>
          <w:p w:rsidR="00C76203" w:rsidRPr="00991EB3" w:rsidRDefault="00C7620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噪声</w:t>
            </w:r>
          </w:p>
          <w:p w:rsidR="00C76203" w:rsidRPr="00991EB3" w:rsidRDefault="00C76203"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噪声源主要是生产过程中设备等机械噪声以及物料输送的各类机泵噪声。通过减振、隔声、消声，厂界噪声达到</w:t>
            </w:r>
            <w:r w:rsidRPr="00991EB3">
              <w:rPr>
                <w:rFonts w:ascii="Times New Roman" w:hAnsi="Times New Roman" w:cs="Times New Roman"/>
                <w:color w:val="000000" w:themeColor="text1"/>
                <w:szCs w:val="21"/>
              </w:rPr>
              <w:t>GB12348-2008</w:t>
            </w:r>
            <w:r w:rsidRPr="00991EB3">
              <w:rPr>
                <w:rFonts w:ascii="Times New Roman" w:hAnsi="Times New Roman" w:cs="Times New Roman"/>
                <w:color w:val="000000" w:themeColor="text1"/>
                <w:szCs w:val="21"/>
              </w:rPr>
              <w:t>中</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类限定标准（昼间</w:t>
            </w:r>
            <w:r w:rsidRPr="00991EB3">
              <w:rPr>
                <w:rFonts w:ascii="Times New Roman" w:hAnsi="Times New Roman" w:cs="Times New Roman"/>
                <w:color w:val="000000" w:themeColor="text1"/>
                <w:szCs w:val="21"/>
              </w:rPr>
              <w:t>60dB</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A</w:t>
            </w:r>
            <w:r w:rsidRPr="00991EB3">
              <w:rPr>
                <w:rFonts w:ascii="Times New Roman" w:hAnsi="Times New Roman" w:cs="Times New Roman"/>
                <w:color w:val="000000" w:themeColor="text1"/>
                <w:szCs w:val="21"/>
              </w:rPr>
              <w:t>），夜间</w:t>
            </w:r>
            <w:r w:rsidRPr="00991EB3">
              <w:rPr>
                <w:rFonts w:ascii="Times New Roman" w:hAnsi="Times New Roman" w:cs="Times New Roman"/>
                <w:color w:val="000000" w:themeColor="text1"/>
                <w:szCs w:val="21"/>
              </w:rPr>
              <w:t>50dB</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A</w:t>
            </w:r>
            <w:r w:rsidRPr="00991EB3">
              <w:rPr>
                <w:rFonts w:ascii="Times New Roman" w:hAnsi="Times New Roman" w:cs="Times New Roman"/>
                <w:color w:val="000000" w:themeColor="text1"/>
                <w:szCs w:val="21"/>
              </w:rPr>
              <w:t>））。</w:t>
            </w:r>
          </w:p>
          <w:p w:rsidR="00C76203" w:rsidRPr="00991EB3" w:rsidRDefault="00C7620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固废</w:t>
            </w:r>
          </w:p>
          <w:p w:rsidR="005F66C9" w:rsidRPr="00991EB3" w:rsidRDefault="00C76203" w:rsidP="005F66C9">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餐厨废物、厌氧沼渣、沼气脱硫渣均送至常州市生活废弃物处理中心生活垃圾填埋场填埋处置。</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主要工艺运行和控制参数</w:t>
            </w:r>
          </w:p>
        </w:tc>
        <w:tc>
          <w:tcPr>
            <w:tcW w:w="4105" w:type="pct"/>
            <w:vAlign w:val="center"/>
          </w:tcPr>
          <w:p w:rsidR="005F66C9" w:rsidRPr="00991EB3" w:rsidRDefault="005F66C9" w:rsidP="005F66C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kern w:val="0"/>
                <w:szCs w:val="21"/>
              </w:rPr>
              <w:t>自动分选</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10t/h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浆料加热</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6~10t/h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浆料加热装置加热温度</w:t>
            </w:r>
            <w:r w:rsidRPr="00991EB3">
              <w:rPr>
                <w:rFonts w:ascii="Times New Roman" w:hAnsi="Times New Roman" w:cs="Times New Roman"/>
                <w:color w:val="000000" w:themeColor="text1"/>
                <w:kern w:val="0"/>
                <w:szCs w:val="21"/>
              </w:rPr>
              <w:t>65~70℃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惰性物分离</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25m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油脂提纯</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8~12m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hint="eastAsia"/>
                <w:color w:val="000000" w:themeColor="text1"/>
                <w:kern w:val="0"/>
                <w:szCs w:val="21"/>
              </w:rPr>
              <w:t>，</w:t>
            </w:r>
            <w:proofErr w:type="gramStart"/>
            <w:r w:rsidRPr="00991EB3">
              <w:rPr>
                <w:rFonts w:ascii="Times New Roman" w:hAnsi="Times New Roman" w:cs="Times New Roman"/>
                <w:color w:val="000000" w:themeColor="text1"/>
                <w:kern w:val="0"/>
                <w:szCs w:val="21"/>
              </w:rPr>
              <w:t>三相提油进料</w:t>
            </w:r>
            <w:proofErr w:type="gramEnd"/>
            <w:r w:rsidRPr="00991EB3">
              <w:rPr>
                <w:rFonts w:ascii="Times New Roman" w:hAnsi="Times New Roman" w:cs="Times New Roman"/>
                <w:color w:val="000000" w:themeColor="text1"/>
                <w:kern w:val="0"/>
                <w:szCs w:val="21"/>
              </w:rPr>
              <w:t>温度</w:t>
            </w:r>
            <w:r w:rsidRPr="00991EB3">
              <w:rPr>
                <w:rFonts w:ascii="Times New Roman" w:hAnsi="Times New Roman" w:cs="Times New Roman"/>
                <w:color w:val="000000" w:themeColor="text1"/>
                <w:kern w:val="0"/>
                <w:szCs w:val="21"/>
              </w:rPr>
              <w:t>65~70℃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厌氧消化</w:t>
            </w:r>
            <w:r w:rsidRPr="00991EB3">
              <w:rPr>
                <w:rFonts w:ascii="Times New Roman" w:hAnsi="Times New Roman" w:cs="Times New Roman"/>
                <w:color w:val="000000" w:themeColor="text1"/>
                <w:kern w:val="0"/>
                <w:szCs w:val="21"/>
              </w:rPr>
              <w:t>进料</w:t>
            </w:r>
            <w:r w:rsidRPr="00991EB3">
              <w:rPr>
                <w:rFonts w:ascii="Times New Roman" w:hAnsi="Times New Roman" w:cs="Times New Roman"/>
                <w:color w:val="000000" w:themeColor="text1"/>
                <w:kern w:val="0"/>
                <w:szCs w:val="21"/>
              </w:rPr>
              <w:t>COD150000mg/L</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进料</w:t>
            </w:r>
            <w:proofErr w:type="gramStart"/>
            <w:r w:rsidRPr="00991EB3">
              <w:rPr>
                <w:rFonts w:ascii="Times New Roman" w:hAnsi="Times New Roman" w:cs="Times New Roman"/>
                <w:color w:val="000000" w:themeColor="text1"/>
                <w:kern w:val="0"/>
                <w:szCs w:val="21"/>
              </w:rPr>
              <w:t>含固率</w:t>
            </w:r>
            <w:proofErr w:type="gramEnd"/>
            <w:r w:rsidRPr="00991EB3">
              <w:rPr>
                <w:rFonts w:ascii="Times New Roman" w:hAnsi="Times New Roman" w:cs="Times New Roman"/>
                <w:color w:val="000000" w:themeColor="text1"/>
                <w:kern w:val="0"/>
                <w:szCs w:val="21"/>
              </w:rPr>
              <w:t>8%~12%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反应温度</w:t>
            </w:r>
            <w:r w:rsidRPr="00991EB3">
              <w:rPr>
                <w:rFonts w:ascii="Times New Roman" w:hAnsi="Times New Roman" w:cs="Times New Roman"/>
                <w:color w:val="000000" w:themeColor="text1"/>
                <w:kern w:val="0"/>
                <w:szCs w:val="21"/>
              </w:rPr>
              <w:t>35℃</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水力停留时间</w:t>
            </w:r>
            <w:r w:rsidRPr="00991EB3">
              <w:rPr>
                <w:rFonts w:ascii="Times New Roman" w:hAnsi="Times New Roman" w:cs="Times New Roman"/>
                <w:color w:val="000000" w:themeColor="text1"/>
                <w:kern w:val="0"/>
                <w:szCs w:val="21"/>
              </w:rPr>
              <w:t>30d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沼气净化与利用</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800m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硫化氢含量</w:t>
            </w:r>
            <w:r w:rsidRPr="00991EB3">
              <w:rPr>
                <w:rFonts w:ascii="Times New Roman" w:hAnsi="Times New Roman" w:cs="Times New Roman"/>
                <w:color w:val="000000" w:themeColor="text1"/>
                <w:kern w:val="0"/>
                <w:szCs w:val="21"/>
              </w:rPr>
              <w:t>1000~3000ppm</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温度</w:t>
            </w:r>
            <w:r w:rsidRPr="00991EB3">
              <w:rPr>
                <w:rFonts w:ascii="Times New Roman" w:hAnsi="Times New Roman" w:cs="Times New Roman"/>
                <w:color w:val="000000" w:themeColor="text1"/>
                <w:kern w:val="0"/>
                <w:szCs w:val="21"/>
              </w:rPr>
              <w:t>30~38℃</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相对湿度</w:t>
            </w:r>
            <w:r w:rsidRPr="00991EB3">
              <w:rPr>
                <w:rFonts w:ascii="Times New Roman" w:hAnsi="Times New Roman" w:cs="Times New Roman"/>
                <w:color w:val="000000" w:themeColor="text1"/>
                <w:kern w:val="0"/>
                <w:szCs w:val="21"/>
              </w:rPr>
              <w:t>100%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沼气量</w:t>
            </w:r>
            <w:r w:rsidRPr="00991EB3">
              <w:rPr>
                <w:rFonts w:ascii="Times New Roman" w:hAnsi="Times New Roman" w:cs="Times New Roman"/>
                <w:color w:val="000000" w:themeColor="text1"/>
                <w:kern w:val="0"/>
                <w:szCs w:val="21"/>
              </w:rPr>
              <w:t>16522Nm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用于沼气锅炉用气量</w:t>
            </w:r>
            <w:r w:rsidRPr="00991EB3">
              <w:rPr>
                <w:rFonts w:ascii="Times New Roman" w:hAnsi="Times New Roman" w:cs="Times New Roman"/>
                <w:color w:val="000000" w:themeColor="text1"/>
                <w:kern w:val="0"/>
                <w:szCs w:val="21"/>
              </w:rPr>
              <w:t>5368Nm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输送至沼气发电用气量</w:t>
            </w:r>
            <w:r w:rsidRPr="00991EB3">
              <w:rPr>
                <w:rFonts w:ascii="Times New Roman" w:hAnsi="Times New Roman" w:cs="Times New Roman"/>
                <w:color w:val="000000" w:themeColor="text1"/>
                <w:kern w:val="0"/>
                <w:szCs w:val="21"/>
              </w:rPr>
              <w:t>11154Nm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bCs/>
                <w:color w:val="000000" w:themeColor="text1"/>
                <w:kern w:val="0"/>
                <w:szCs w:val="21"/>
              </w:rPr>
              <w:t>沼渣及污泥脱水</w:t>
            </w:r>
            <w:r w:rsidRPr="00991EB3">
              <w:rPr>
                <w:rFonts w:ascii="Times New Roman" w:hAnsi="Times New Roman" w:cs="Times New Roman"/>
                <w:color w:val="000000" w:themeColor="text1"/>
                <w:kern w:val="0"/>
                <w:szCs w:val="21"/>
              </w:rPr>
              <w:t>设备处理量</w:t>
            </w:r>
            <w:r w:rsidRPr="00991EB3">
              <w:rPr>
                <w:rFonts w:ascii="Times New Roman" w:hAnsi="Times New Roman" w:cs="Times New Roman"/>
                <w:color w:val="000000" w:themeColor="text1"/>
                <w:kern w:val="0"/>
                <w:szCs w:val="21"/>
              </w:rPr>
              <w:t>5m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脱水污泥总量</w:t>
            </w:r>
            <w:r w:rsidRPr="00991EB3">
              <w:rPr>
                <w:rFonts w:ascii="Times New Roman" w:hAnsi="Times New Roman" w:cs="Times New Roman"/>
                <w:color w:val="000000" w:themeColor="text1"/>
                <w:kern w:val="0"/>
                <w:szCs w:val="21"/>
              </w:rPr>
              <w:t>5.25t/d</w:t>
            </w:r>
            <w:r w:rsidRPr="00991EB3">
              <w:rPr>
                <w:rFonts w:ascii="Times New Roman" w:hAnsi="Times New Roman" w:cs="Times New Roman"/>
                <w:color w:val="000000" w:themeColor="text1"/>
                <w:kern w:val="0"/>
                <w:szCs w:val="21"/>
              </w:rPr>
              <w:t>（含水率</w:t>
            </w:r>
            <w:r w:rsidRPr="00991EB3">
              <w:rPr>
                <w:rFonts w:ascii="Times New Roman" w:hAnsi="Times New Roman" w:cs="Times New Roman"/>
                <w:color w:val="000000" w:themeColor="text1"/>
                <w:kern w:val="0"/>
                <w:szCs w:val="21"/>
              </w:rPr>
              <w:t>≤80%</w:t>
            </w:r>
            <w:r w:rsidRPr="00991EB3">
              <w:rPr>
                <w:rFonts w:ascii="Times New Roman" w:hAnsi="Times New Roman" w:cs="Times New Roman"/>
                <w:color w:val="000000" w:themeColor="text1"/>
                <w:kern w:val="0"/>
                <w:szCs w:val="21"/>
              </w:rPr>
              <w:t>）</w:t>
            </w:r>
            <w:r w:rsidRPr="00991EB3">
              <w:rPr>
                <w:rFonts w:ascii="Times New Roman" w:hAnsi="Times New Roman" w:cs="Times New Roman" w:hint="eastAsia"/>
                <w:color w:val="000000" w:themeColor="text1"/>
                <w:kern w:val="0"/>
                <w:szCs w:val="21"/>
              </w:rPr>
              <w:t>。</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C76203" w:rsidRPr="00991EB3" w:rsidRDefault="005F66C9"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kern w:val="0"/>
                <w:szCs w:val="21"/>
              </w:rPr>
              <w:t>自动分选机</w:t>
            </w:r>
            <w:r w:rsidRPr="00991EB3">
              <w:rPr>
                <w:rFonts w:ascii="Times New Roman" w:hAnsi="Times New Roman" w:cs="Times New Roman"/>
                <w:color w:val="000000" w:themeColor="text1"/>
                <w:kern w:val="0"/>
                <w:szCs w:val="21"/>
              </w:rPr>
              <w:t>Q=10t/h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Pn=38.5kW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浆料加热装置</w:t>
            </w:r>
            <w:r w:rsidRPr="00991EB3">
              <w:rPr>
                <w:rFonts w:ascii="Times New Roman" w:hAnsi="Times New Roman" w:cs="Times New Roman"/>
                <w:color w:val="000000" w:themeColor="text1"/>
                <w:kern w:val="0"/>
                <w:szCs w:val="21"/>
              </w:rPr>
              <w:t>Q=7~11t/h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Pn=7.5kW</w:t>
            </w:r>
            <w:r w:rsidRPr="00991EB3">
              <w:rPr>
                <w:rFonts w:ascii="Times New Roman" w:hAnsi="Times New Roman" w:cs="Times New Roman"/>
                <w:color w:val="000000" w:themeColor="text1"/>
                <w:kern w:val="0"/>
                <w:szCs w:val="21"/>
              </w:rPr>
              <w:t>，变频</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固液分离机</w:t>
            </w:r>
            <w:r w:rsidRPr="00991EB3">
              <w:rPr>
                <w:rFonts w:ascii="Times New Roman" w:hAnsi="Times New Roman" w:cs="Times New Roman"/>
                <w:color w:val="000000" w:themeColor="text1"/>
                <w:kern w:val="0"/>
                <w:szCs w:val="21"/>
              </w:rPr>
              <w:t>Q=11t/h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Pn=11kW</w:t>
            </w:r>
            <w:r w:rsidRPr="00991EB3">
              <w:rPr>
                <w:rFonts w:ascii="Times New Roman" w:hAnsi="Times New Roman" w:cs="Times New Roman"/>
                <w:color w:val="000000" w:themeColor="text1"/>
                <w:kern w:val="0"/>
                <w:szCs w:val="21"/>
              </w:rPr>
              <w:t>，变频</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浆液缓存罐</w:t>
            </w:r>
            <w:r w:rsidRPr="00991EB3">
              <w:rPr>
                <w:rFonts w:ascii="Times New Roman" w:hAnsi="Times New Roman" w:cs="Times New Roman"/>
                <w:color w:val="000000" w:themeColor="text1"/>
                <w:kern w:val="0"/>
                <w:szCs w:val="21"/>
              </w:rPr>
              <w:t>Vn=25m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Pn=5.5kW</w:t>
            </w:r>
            <w:r w:rsidRPr="00991EB3">
              <w:rPr>
                <w:rFonts w:ascii="Times New Roman" w:hAnsi="Times New Roman" w:cs="Times New Roman"/>
                <w:color w:val="000000" w:themeColor="text1"/>
                <w:kern w:val="0"/>
                <w:szCs w:val="21"/>
              </w:rPr>
              <w:t>，碳钢防腐</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惰性物分离装置</w:t>
            </w:r>
            <w:r w:rsidRPr="00991EB3">
              <w:rPr>
                <w:rFonts w:ascii="Times New Roman" w:hAnsi="Times New Roman" w:cs="Times New Roman"/>
                <w:color w:val="000000" w:themeColor="text1"/>
                <w:kern w:val="0"/>
                <w:szCs w:val="21"/>
              </w:rPr>
              <w:t>Q=30m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Pn=11kW</w:t>
            </w:r>
            <w:r w:rsidRPr="00991EB3">
              <w:rPr>
                <w:rFonts w:ascii="Times New Roman" w:hAnsi="Times New Roman" w:cs="Times New Roman"/>
                <w:color w:val="000000" w:themeColor="text1"/>
                <w:kern w:val="0"/>
                <w:szCs w:val="21"/>
              </w:rPr>
              <w:t>，变频</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三相提油机</w:t>
            </w:r>
            <w:r w:rsidRPr="00991EB3">
              <w:rPr>
                <w:rFonts w:ascii="Times New Roman" w:hAnsi="Times New Roman" w:cs="Times New Roman"/>
                <w:color w:val="000000" w:themeColor="text1"/>
                <w:kern w:val="0"/>
                <w:szCs w:val="21"/>
              </w:rPr>
              <w:t>Q=8~12m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Pn=37+15kW</w:t>
            </w:r>
            <w:r w:rsidRPr="00991EB3">
              <w:rPr>
                <w:rFonts w:ascii="Times New Roman" w:hAnsi="Times New Roman" w:cs="Times New Roman"/>
                <w:color w:val="000000" w:themeColor="text1"/>
                <w:kern w:val="0"/>
                <w:szCs w:val="21"/>
              </w:rPr>
              <w:t>，变频</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立式提油机</w:t>
            </w:r>
            <w:r w:rsidRPr="00991EB3">
              <w:rPr>
                <w:rFonts w:ascii="Times New Roman" w:hAnsi="Times New Roman" w:cs="Times New Roman"/>
                <w:color w:val="000000" w:themeColor="text1"/>
                <w:kern w:val="0"/>
                <w:szCs w:val="21"/>
              </w:rPr>
              <w:t>Q=3m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Pn=18.5kW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地沟油提油机</w:t>
            </w:r>
            <w:r w:rsidRPr="00991EB3">
              <w:rPr>
                <w:rFonts w:ascii="Times New Roman" w:hAnsi="Times New Roman" w:cs="Times New Roman"/>
                <w:color w:val="000000" w:themeColor="text1"/>
                <w:kern w:val="0"/>
                <w:szCs w:val="21"/>
              </w:rPr>
              <w:t>Q=2m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Pn=15kW</w:t>
            </w:r>
            <w:r w:rsidRPr="00991EB3">
              <w:rPr>
                <w:rFonts w:ascii="Times New Roman" w:hAnsi="Times New Roman" w:cs="Times New Roman" w:hint="eastAsia"/>
                <w:color w:val="000000" w:themeColor="text1"/>
                <w:kern w:val="0"/>
                <w:szCs w:val="21"/>
              </w:rPr>
              <w:t>；</w:t>
            </w:r>
            <w:proofErr w:type="gramStart"/>
            <w:r w:rsidRPr="00991EB3">
              <w:rPr>
                <w:rFonts w:ascii="Times New Roman" w:hAnsi="Times New Roman" w:cs="Times New Roman"/>
                <w:color w:val="000000" w:themeColor="text1"/>
                <w:kern w:val="0"/>
                <w:szCs w:val="21"/>
              </w:rPr>
              <w:t>厌氧进</w:t>
            </w:r>
            <w:proofErr w:type="gramEnd"/>
            <w:r w:rsidRPr="00991EB3">
              <w:rPr>
                <w:rFonts w:ascii="Times New Roman" w:hAnsi="Times New Roman" w:cs="Times New Roman"/>
                <w:color w:val="000000" w:themeColor="text1"/>
                <w:kern w:val="0"/>
                <w:szCs w:val="21"/>
              </w:rPr>
              <w:t>水罐</w:t>
            </w:r>
            <w:r w:rsidRPr="00991EB3">
              <w:rPr>
                <w:rFonts w:ascii="Times New Roman" w:hAnsi="Times New Roman" w:cs="Times New Roman"/>
                <w:color w:val="000000" w:themeColor="text1"/>
                <w:kern w:val="0"/>
                <w:szCs w:val="21"/>
              </w:rPr>
              <w:t>D6×H12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V=300m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焊接罐</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厌氧反应罐</w:t>
            </w:r>
            <w:r w:rsidRPr="00991EB3">
              <w:rPr>
                <w:rFonts w:ascii="Times New Roman" w:hAnsi="Times New Roman" w:cs="Times New Roman"/>
                <w:color w:val="000000" w:themeColor="text1"/>
                <w:kern w:val="0"/>
                <w:szCs w:val="21"/>
              </w:rPr>
              <w:t>D16.8×H16.8</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V=3600m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焊接罐</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厌氧出水罐</w:t>
            </w:r>
            <w:r w:rsidRPr="00991EB3">
              <w:rPr>
                <w:rFonts w:ascii="Times New Roman" w:hAnsi="Times New Roman" w:cs="Times New Roman"/>
                <w:color w:val="000000" w:themeColor="text1"/>
                <w:kern w:val="0"/>
                <w:szCs w:val="21"/>
              </w:rPr>
              <w:t>D6×H12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V=300m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焊接罐</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沉淀罐</w:t>
            </w:r>
            <w:r w:rsidRPr="00991EB3">
              <w:rPr>
                <w:rFonts w:ascii="Times New Roman" w:hAnsi="Times New Roman" w:cs="Times New Roman"/>
                <w:color w:val="000000" w:themeColor="text1"/>
                <w:kern w:val="0"/>
                <w:szCs w:val="21"/>
              </w:rPr>
              <w:t>D4×H8</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V=120m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焊接罐</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污泥脱水机</w:t>
            </w:r>
            <w:r w:rsidRPr="00991EB3">
              <w:rPr>
                <w:rFonts w:ascii="Times New Roman" w:hAnsi="Times New Roman" w:cs="Times New Roman"/>
                <w:color w:val="000000" w:themeColor="text1"/>
                <w:kern w:val="0"/>
                <w:szCs w:val="21"/>
              </w:rPr>
              <w:t>Q=5m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Pn=11+3kW</w:t>
            </w:r>
            <w:r w:rsidRPr="00991EB3">
              <w:rPr>
                <w:rFonts w:ascii="Times New Roman" w:hAnsi="Times New Roman" w:cs="Times New Roman"/>
                <w:color w:val="000000" w:themeColor="text1"/>
                <w:kern w:val="0"/>
                <w:szCs w:val="21"/>
              </w:rPr>
              <w:t>，变频</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沼气脱硫系统</w:t>
            </w:r>
            <w:r w:rsidRPr="00991EB3">
              <w:rPr>
                <w:rFonts w:ascii="Times New Roman" w:hAnsi="Times New Roman" w:cs="Times New Roman"/>
                <w:color w:val="000000" w:themeColor="text1"/>
                <w:kern w:val="0"/>
                <w:szCs w:val="21"/>
              </w:rPr>
              <w:t>Q=600m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Pn=16.15kW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沼气储柜</w:t>
            </w:r>
            <w:r w:rsidRPr="00991EB3">
              <w:rPr>
                <w:rFonts w:ascii="Times New Roman" w:hAnsi="Times New Roman" w:cs="Times New Roman"/>
                <w:color w:val="000000" w:themeColor="text1"/>
                <w:kern w:val="0"/>
                <w:szCs w:val="21"/>
              </w:rPr>
              <w:t>Vn=2000m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Pn=1.5kW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蒸汽锅炉</w:t>
            </w:r>
            <w:r w:rsidRPr="00991EB3">
              <w:rPr>
                <w:rFonts w:ascii="Times New Roman" w:hAnsi="Times New Roman" w:cs="Times New Roman"/>
                <w:color w:val="000000" w:themeColor="text1"/>
                <w:kern w:val="0"/>
                <w:szCs w:val="21"/>
              </w:rPr>
              <w:t>4t/h</w:t>
            </w:r>
            <w:r w:rsidRPr="00991EB3">
              <w:rPr>
                <w:rFonts w:ascii="Times New Roman" w:hAnsi="Times New Roman" w:cs="Times New Roman"/>
                <w:color w:val="000000" w:themeColor="text1"/>
                <w:kern w:val="0"/>
                <w:szCs w:val="21"/>
              </w:rPr>
              <w:t>锅炉，</w:t>
            </w:r>
            <w:r w:rsidRPr="00991EB3">
              <w:rPr>
                <w:rFonts w:ascii="Times New Roman" w:hAnsi="Times New Roman" w:cs="Times New Roman"/>
                <w:color w:val="000000" w:themeColor="text1"/>
                <w:kern w:val="0"/>
                <w:szCs w:val="21"/>
              </w:rPr>
              <w:t>1.0MPa</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Pn=30kW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沼气发电机组高压机型，</w:t>
            </w:r>
            <w:r w:rsidRPr="00991EB3">
              <w:rPr>
                <w:rFonts w:ascii="Times New Roman" w:hAnsi="Times New Roman" w:cs="Times New Roman"/>
                <w:color w:val="000000" w:themeColor="text1"/>
                <w:kern w:val="0"/>
                <w:szCs w:val="21"/>
              </w:rPr>
              <w:t>800KWW</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生物柴油</w:t>
            </w:r>
            <w:r w:rsidRPr="00991EB3">
              <w:rPr>
                <w:rFonts w:ascii="Times New Roman" w:hAnsi="Times New Roman" w:cs="Times New Roman"/>
                <w:color w:val="000000" w:themeColor="text1"/>
                <w:kern w:val="0"/>
                <w:szCs w:val="21"/>
              </w:rPr>
              <w:t>Q=20t/d</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PN=200kW</w:t>
            </w:r>
            <w:r w:rsidRPr="00991EB3">
              <w:rPr>
                <w:rFonts w:ascii="Times New Roman" w:hAnsi="Times New Roman" w:cs="Times New Roman" w:hint="eastAsia"/>
                <w:color w:val="000000" w:themeColor="text1"/>
                <w:kern w:val="0"/>
                <w:szCs w:val="21"/>
              </w:rPr>
              <w:t>。</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C76203" w:rsidRPr="00991EB3" w:rsidRDefault="00C76203" w:rsidP="00B478A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总投资</w:t>
            </w:r>
            <w:r w:rsidRPr="00991EB3">
              <w:rPr>
                <w:rFonts w:ascii="Times New Roman" w:hAnsi="Times New Roman" w:cs="Times New Roman"/>
                <w:color w:val="000000" w:themeColor="text1"/>
                <w:szCs w:val="21"/>
              </w:rPr>
              <w:t>17332.94</w:t>
            </w:r>
            <w:r w:rsidRPr="00991EB3">
              <w:rPr>
                <w:rFonts w:ascii="Times New Roman" w:hAnsi="Times New Roman" w:cs="Times New Roman"/>
                <w:color w:val="000000" w:themeColor="text1"/>
                <w:szCs w:val="21"/>
              </w:rPr>
              <w:t>万元。</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C76203" w:rsidRPr="00991EB3" w:rsidRDefault="00C76203" w:rsidP="00B478A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处置场运行成本</w:t>
            </w:r>
            <w:r w:rsidRPr="00991EB3">
              <w:rPr>
                <w:rFonts w:ascii="Times New Roman" w:hAnsi="Times New Roman" w:cs="Times New Roman"/>
                <w:color w:val="000000" w:themeColor="text1"/>
                <w:szCs w:val="21"/>
              </w:rPr>
              <w:t>162.14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00C20A3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其中，物耗</w:t>
            </w:r>
            <w:r w:rsidRPr="00991EB3">
              <w:rPr>
                <w:rFonts w:ascii="Times New Roman" w:hAnsi="Times New Roman" w:cs="Times New Roman"/>
                <w:color w:val="000000" w:themeColor="text1"/>
                <w:szCs w:val="21"/>
              </w:rPr>
              <w:t>37.04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00C20A3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能耗</w:t>
            </w:r>
            <w:r w:rsidRPr="00991EB3">
              <w:rPr>
                <w:rFonts w:ascii="Times New Roman" w:hAnsi="Times New Roman" w:cs="Times New Roman"/>
                <w:color w:val="000000" w:themeColor="text1"/>
                <w:szCs w:val="21"/>
              </w:rPr>
              <w:t>36.21</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00C20A3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74.66</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00C20A3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0.58</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00C20A3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维修管理</w:t>
            </w:r>
            <w:r w:rsidRPr="00991EB3">
              <w:rPr>
                <w:rFonts w:ascii="Times New Roman" w:hAnsi="Times New Roman" w:cs="Times New Roman"/>
                <w:color w:val="000000" w:themeColor="text1"/>
                <w:szCs w:val="21"/>
              </w:rPr>
              <w:t>13.65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。收运成本</w:t>
            </w:r>
            <w:r w:rsidRPr="00991EB3">
              <w:rPr>
                <w:rFonts w:ascii="Times New Roman" w:hAnsi="Times New Roman" w:cs="Times New Roman"/>
                <w:color w:val="000000" w:themeColor="text1"/>
                <w:szCs w:val="21"/>
              </w:rPr>
              <w:t>130.25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5F66C9"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p>
        </w:tc>
      </w:tr>
      <w:tr w:rsidR="00C76203" w:rsidRPr="00991EB3" w:rsidTr="004A792D">
        <w:trPr>
          <w:cantSplit/>
          <w:trHeight w:val="397"/>
          <w:jc w:val="center"/>
        </w:trPr>
        <w:tc>
          <w:tcPr>
            <w:tcW w:w="895" w:type="pct"/>
            <w:shd w:val="clear" w:color="auto" w:fill="B3B3B3"/>
            <w:vAlign w:val="center"/>
          </w:tcPr>
          <w:p w:rsidR="00C76203" w:rsidRPr="00991EB3" w:rsidRDefault="00C76203" w:rsidP="002D1361">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C76203" w:rsidRPr="00991EB3" w:rsidRDefault="00C76203" w:rsidP="00C20A3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热电联产系统产生蒸汽和电量，蒸汽全部由项目自身消耗，电力除满足项目自身需要外发电上网销售。自动分选得到的金属和塑料，回收产品量很小，不适宜于进一步深加工，直接出售给专业资源化产品回收企业。生物柴油作为环氧增塑剂生产原料外售。</w:t>
            </w:r>
          </w:p>
        </w:tc>
      </w:tr>
    </w:tbl>
    <w:p w:rsidR="00C76203" w:rsidRPr="00991EB3" w:rsidRDefault="00C7620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申报单位：江苏维尔利环保科技股份有限公司</w:t>
      </w:r>
    </w:p>
    <w:p w:rsidR="00C76203" w:rsidRPr="00991EB3" w:rsidRDefault="00C7620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w:t>
      </w:r>
      <w:r w:rsidR="00B6449F" w:rsidRPr="00991EB3">
        <w:rPr>
          <w:rFonts w:ascii="Times New Roman" w:hAnsi="Times New Roman" w:cs="Times New Roman"/>
          <w:color w:val="000000" w:themeColor="text1"/>
          <w:szCs w:val="21"/>
        </w:rPr>
        <w:t>潘翔</w:t>
      </w:r>
    </w:p>
    <w:p w:rsidR="00C76203" w:rsidRPr="00991EB3" w:rsidRDefault="00C7620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00B6449F" w:rsidRPr="00991EB3">
        <w:rPr>
          <w:rFonts w:ascii="Times New Roman" w:hAnsi="Times New Roman" w:cs="Times New Roman"/>
          <w:color w:val="000000" w:themeColor="text1"/>
          <w:szCs w:val="21"/>
        </w:rPr>
        <w:t>13685230988</w:t>
      </w:r>
    </w:p>
    <w:p w:rsidR="00C76203" w:rsidRPr="00991EB3" w:rsidRDefault="00C7620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00B6449F" w:rsidRPr="00991EB3">
        <w:rPr>
          <w:rFonts w:ascii="Times New Roman" w:hAnsi="Times New Roman" w:cs="Times New Roman"/>
          <w:color w:val="000000" w:themeColor="text1"/>
          <w:szCs w:val="21"/>
        </w:rPr>
        <w:t>0519-85125883</w:t>
      </w:r>
    </w:p>
    <w:p w:rsidR="00B6449F" w:rsidRPr="00991EB3" w:rsidRDefault="00C7620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w:t>
      </w:r>
      <w:r w:rsidR="00773D85" w:rsidRPr="00991EB3">
        <w:rPr>
          <w:rFonts w:ascii="Times New Roman" w:hAnsi="Times New Roman" w:cs="Times New Roman"/>
          <w:color w:val="000000" w:themeColor="text1"/>
          <w:szCs w:val="21"/>
        </w:rPr>
        <w:t>邮箱</w:t>
      </w:r>
      <w:r w:rsidRPr="00991EB3">
        <w:rPr>
          <w:rFonts w:ascii="Times New Roman" w:hAnsi="Times New Roman" w:cs="Times New Roman"/>
          <w:color w:val="000000" w:themeColor="text1"/>
          <w:szCs w:val="21"/>
        </w:rPr>
        <w:t>：</w:t>
      </w:r>
      <w:hyperlink r:id="rId14" w:history="1">
        <w:r w:rsidR="00B6449F" w:rsidRPr="00991EB3">
          <w:rPr>
            <w:rStyle w:val="a5"/>
            <w:rFonts w:ascii="Times New Roman" w:hAnsi="Times New Roman" w:cs="Times New Roman"/>
            <w:color w:val="000000" w:themeColor="text1"/>
            <w:szCs w:val="21"/>
          </w:rPr>
          <w:t>panxiang@jswelle.com</w:t>
        </w:r>
      </w:hyperlink>
    </w:p>
    <w:p w:rsidR="006032FA" w:rsidRPr="00991EB3" w:rsidRDefault="00773D85" w:rsidP="00DE5C26">
      <w:pPr>
        <w:pStyle w:val="1"/>
        <w:spacing w:line="276" w:lineRule="auto"/>
        <w:rPr>
          <w:rFonts w:asciiTheme="minorEastAsia" w:hAnsiTheme="minorEastAsia" w:cs="Times New Roman"/>
          <w:color w:val="000000" w:themeColor="text1"/>
          <w:sz w:val="21"/>
          <w:szCs w:val="21"/>
        </w:rPr>
      </w:pPr>
      <w:bookmarkStart w:id="8" w:name="_Toc504485174"/>
      <w:r w:rsidRPr="00991EB3">
        <w:rPr>
          <w:rFonts w:asciiTheme="minorEastAsia" w:hAnsiTheme="minorEastAsia" w:cs="Times New Roman"/>
          <w:color w:val="000000" w:themeColor="text1"/>
          <w:sz w:val="21"/>
          <w:szCs w:val="21"/>
        </w:rPr>
        <w:t>4</w:t>
      </w:r>
      <w:r w:rsidR="00703FDE"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餐厨垃圾两相厌氧消化处理技术</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291E03">
        <w:trPr>
          <w:cantSplit/>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kern w:val="0"/>
                <w:szCs w:val="21"/>
              </w:rPr>
              <w:t>将餐厨垃圾经破碎、去除轻物质和重物质、油脂提取等预处理后，进入水解酸化、中温厌氧产</w:t>
            </w:r>
            <w:proofErr w:type="gramStart"/>
            <w:r w:rsidRPr="00991EB3">
              <w:rPr>
                <w:rFonts w:ascii="Times New Roman" w:eastAsia="宋体" w:hAnsi="Times New Roman" w:cs="Times New Roman"/>
                <w:color w:val="000000" w:themeColor="text1"/>
                <w:kern w:val="0"/>
                <w:szCs w:val="21"/>
              </w:rPr>
              <w:t>沼</w:t>
            </w:r>
            <w:proofErr w:type="gramEnd"/>
            <w:r w:rsidRPr="00991EB3">
              <w:rPr>
                <w:rFonts w:ascii="Times New Roman" w:eastAsia="宋体" w:hAnsi="Times New Roman" w:cs="Times New Roman"/>
                <w:color w:val="000000" w:themeColor="text1"/>
                <w:kern w:val="0"/>
                <w:szCs w:val="21"/>
              </w:rPr>
              <w:t>两个独立系统组成的湿式两相连续厌氧消化系统，产生的沼气通过预处理净化后进行发电、供热或制取压缩天然气等。沼渣无害化处理利用</w:t>
            </w:r>
            <w:r w:rsidRPr="00991EB3">
              <w:rPr>
                <w:rFonts w:ascii="Times New Roman" w:eastAsia="宋体" w:hAnsi="Times New Roman" w:cs="Times New Roman" w:hint="eastAsia"/>
                <w:color w:val="000000" w:themeColor="text1"/>
                <w:kern w:val="0"/>
                <w:szCs w:val="21"/>
              </w:rPr>
              <w:t>，</w:t>
            </w:r>
            <w:r w:rsidRPr="00991EB3">
              <w:rPr>
                <w:rFonts w:ascii="Times New Roman" w:eastAsia="宋体" w:hAnsi="Times New Roman" w:cs="Times New Roman"/>
                <w:color w:val="000000" w:themeColor="text1"/>
                <w:kern w:val="0"/>
                <w:szCs w:val="21"/>
              </w:rPr>
              <w:t>沼液</w:t>
            </w:r>
            <w:r w:rsidRPr="00991EB3">
              <w:rPr>
                <w:rFonts w:ascii="Times New Roman" w:eastAsia="宋体" w:hAnsi="Times New Roman" w:cs="Times New Roman" w:hint="eastAsia"/>
                <w:color w:val="000000" w:themeColor="text1"/>
                <w:kern w:val="0"/>
                <w:szCs w:val="21"/>
              </w:rPr>
              <w:t>并入垃圾渗滤液处理系统</w:t>
            </w:r>
            <w:r w:rsidRPr="00991EB3">
              <w:rPr>
                <w:rFonts w:ascii="Times New Roman" w:eastAsia="宋体" w:hAnsi="Times New Roman" w:cs="Times New Roman"/>
                <w:color w:val="000000" w:themeColor="text1"/>
                <w:kern w:val="0"/>
                <w:szCs w:val="21"/>
              </w:rPr>
              <w:t>处理达标后排放。</w:t>
            </w:r>
          </w:p>
        </w:tc>
      </w:tr>
      <w:tr w:rsidR="00DF74E6" w:rsidRPr="00991EB3" w:rsidTr="00291E03">
        <w:trPr>
          <w:cantSplit/>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有机物</w:t>
            </w:r>
            <w:proofErr w:type="gramStart"/>
            <w:r w:rsidRPr="00991EB3">
              <w:rPr>
                <w:rFonts w:ascii="Times New Roman" w:eastAsia="宋体" w:hAnsi="Times New Roman" w:cs="Times New Roman"/>
                <w:color w:val="000000" w:themeColor="text1"/>
                <w:szCs w:val="21"/>
              </w:rPr>
              <w:t>降解率</w:t>
            </w:r>
            <w:proofErr w:type="gramEnd"/>
            <w:r w:rsidRPr="00991EB3">
              <w:rPr>
                <w:rFonts w:ascii="Times New Roman" w:eastAsia="宋体" w:hAnsi="Times New Roman" w:cs="Times New Roman"/>
                <w:color w:val="000000" w:themeColor="text1"/>
                <w:szCs w:val="21"/>
              </w:rPr>
              <w:t>达到</w:t>
            </w:r>
            <w:r w:rsidRPr="00991EB3">
              <w:rPr>
                <w:rFonts w:ascii="Times New Roman" w:eastAsia="宋体" w:hAnsi="Times New Roman" w:cs="Times New Roman"/>
                <w:color w:val="000000" w:themeColor="text1"/>
                <w:szCs w:val="21"/>
              </w:rPr>
              <w:t>85%</w:t>
            </w:r>
            <w:r w:rsidRPr="00991EB3">
              <w:rPr>
                <w:rFonts w:ascii="Times New Roman" w:eastAsia="宋体" w:hAnsi="Times New Roman" w:cs="Times New Roman" w:hint="eastAsia"/>
                <w:color w:val="000000" w:themeColor="text1"/>
                <w:szCs w:val="21"/>
              </w:rPr>
              <w:t>，吨</w:t>
            </w:r>
            <w:r w:rsidRPr="00991EB3">
              <w:rPr>
                <w:rFonts w:ascii="Times New Roman" w:eastAsia="宋体" w:hAnsi="Times New Roman" w:cs="Times New Roman"/>
                <w:color w:val="000000" w:themeColor="text1"/>
                <w:szCs w:val="21"/>
              </w:rPr>
              <w:t>原料产气约</w:t>
            </w:r>
            <w:r w:rsidRPr="00991EB3">
              <w:rPr>
                <w:rFonts w:ascii="Times New Roman" w:eastAsia="宋体" w:hAnsi="Times New Roman" w:cs="Times New Roman"/>
                <w:color w:val="000000" w:themeColor="text1"/>
                <w:szCs w:val="21"/>
              </w:rPr>
              <w:t>100m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hint="eastAsia"/>
                <w:color w:val="000000" w:themeColor="text1"/>
                <w:szCs w:val="21"/>
              </w:rPr>
              <w:t>。</w:t>
            </w:r>
          </w:p>
        </w:tc>
      </w:tr>
      <w:tr w:rsidR="00DF74E6" w:rsidRPr="00991EB3" w:rsidTr="00291E03">
        <w:trPr>
          <w:cantSplit/>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lastRenderedPageBreak/>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水解酸化和厌氧产</w:t>
            </w:r>
            <w:proofErr w:type="gramStart"/>
            <w:r w:rsidRPr="00991EB3">
              <w:rPr>
                <w:rFonts w:ascii="Times New Roman" w:eastAsia="宋体" w:hAnsi="Times New Roman" w:cs="Times New Roman"/>
                <w:color w:val="000000" w:themeColor="text1"/>
                <w:szCs w:val="21"/>
              </w:rPr>
              <w:t>沼</w:t>
            </w:r>
            <w:proofErr w:type="gramEnd"/>
            <w:r w:rsidRPr="00991EB3">
              <w:rPr>
                <w:rFonts w:ascii="Times New Roman" w:eastAsia="宋体" w:hAnsi="Times New Roman" w:cs="Times New Roman"/>
                <w:color w:val="000000" w:themeColor="text1"/>
                <w:szCs w:val="21"/>
              </w:rPr>
              <w:t>两相分离，避免了餐厨垃圾产酸过快、系统不稳定问题；采用特殊的搅拌器和罐体设计，防止罐内浮渣</w:t>
            </w:r>
            <w:proofErr w:type="gramStart"/>
            <w:r w:rsidRPr="00991EB3">
              <w:rPr>
                <w:rFonts w:ascii="Times New Roman" w:eastAsia="宋体" w:hAnsi="Times New Roman" w:cs="Times New Roman"/>
                <w:color w:val="000000" w:themeColor="text1"/>
                <w:szCs w:val="21"/>
              </w:rPr>
              <w:t>和积砂堆积</w:t>
            </w:r>
            <w:proofErr w:type="gramEnd"/>
            <w:r w:rsidRPr="00991EB3">
              <w:rPr>
                <w:rFonts w:ascii="Times New Roman" w:eastAsia="宋体" w:hAnsi="Times New Roman" w:cs="Times New Roman"/>
                <w:color w:val="000000" w:themeColor="text1"/>
                <w:szCs w:val="21"/>
              </w:rPr>
              <w:t>，确保</w:t>
            </w:r>
            <w:r w:rsidRPr="00991EB3">
              <w:rPr>
                <w:rFonts w:ascii="Times New Roman" w:eastAsia="宋体" w:hAnsi="Times New Roman" w:cs="Times New Roman"/>
                <w:color w:val="000000" w:themeColor="text1"/>
                <w:szCs w:val="21"/>
              </w:rPr>
              <w:t>10</w:t>
            </w:r>
            <w:r w:rsidRPr="00991EB3">
              <w:rPr>
                <w:rFonts w:ascii="Times New Roman" w:eastAsia="宋体" w:hAnsi="Times New Roman" w:cs="Times New Roman"/>
                <w:color w:val="000000" w:themeColor="text1"/>
                <w:szCs w:val="21"/>
              </w:rPr>
              <w:t>年不清罐。</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5"/>
        <w:gridCol w:w="6997"/>
      </w:tblGrid>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东江环保股份有限公司罗湖区餐厨垃圾处理厂</w:t>
            </w:r>
            <w:r w:rsidR="004623BB" w:rsidRPr="00991EB3">
              <w:rPr>
                <w:rFonts w:ascii="Times New Roman" w:hAnsi="Times New Roman" w:cs="Times New Roman" w:hint="eastAsia"/>
                <w:color w:val="000000" w:themeColor="text1"/>
                <w:szCs w:val="21"/>
              </w:rPr>
              <w:t>项目</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东江环保股份有限公司</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深圳市罗湖区下坪固体废弃物填埋场</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处理餐厨垃圾</w:t>
            </w:r>
            <w:r w:rsidRPr="00991EB3">
              <w:rPr>
                <w:rFonts w:ascii="Times New Roman" w:hAnsi="Times New Roman" w:cs="Times New Roman"/>
                <w:color w:val="000000" w:themeColor="text1"/>
                <w:szCs w:val="21"/>
              </w:rPr>
              <w:t>200</w:t>
            </w:r>
            <w:r w:rsidR="004623BB"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天，其他有机垃圾</w:t>
            </w:r>
            <w:r w:rsidRPr="00991EB3">
              <w:rPr>
                <w:rFonts w:ascii="Times New Roman" w:hAnsi="Times New Roman" w:cs="Times New Roman"/>
                <w:color w:val="000000" w:themeColor="text1"/>
                <w:szCs w:val="21"/>
              </w:rPr>
              <w:t>100</w:t>
            </w:r>
            <w:r w:rsidR="004623BB"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27</w:t>
            </w:r>
            <w:r w:rsidRPr="00991EB3">
              <w:rPr>
                <w:rFonts w:ascii="Times New Roman" w:hAnsi="Times New Roman" w:cs="Times New Roman"/>
                <w:color w:val="000000" w:themeColor="text1"/>
                <w:szCs w:val="21"/>
              </w:rPr>
              <w:t>日，东江环保股份有限公司对</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罗湖区餐厨垃圾处理厂工艺设备</w:t>
            </w:r>
            <w:r w:rsidRPr="00991EB3">
              <w:rPr>
                <w:rFonts w:ascii="Times New Roman" w:hAnsi="Times New Roman" w:cs="Times New Roman"/>
                <w:color w:val="000000" w:themeColor="text1"/>
                <w:szCs w:val="21"/>
              </w:rPr>
              <w:t>EPC</w:t>
            </w:r>
            <w:r w:rsidRPr="00991EB3">
              <w:rPr>
                <w:rFonts w:ascii="Times New Roman" w:hAnsi="Times New Roman" w:cs="Times New Roman"/>
                <w:color w:val="000000" w:themeColor="text1"/>
                <w:szCs w:val="21"/>
              </w:rPr>
              <w:t>总承包工程</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进行了竣工验收，认为：各项工艺考核指标满足《深圳市罗湖区餐厨垃圾处理厂建设项目</w:t>
            </w:r>
            <w:r w:rsidRPr="00991EB3">
              <w:rPr>
                <w:rFonts w:ascii="Times New Roman" w:hAnsi="Times New Roman" w:cs="Times New Roman"/>
                <w:color w:val="000000" w:themeColor="text1"/>
                <w:szCs w:val="21"/>
              </w:rPr>
              <w:t>EPC</w:t>
            </w:r>
            <w:r w:rsidRPr="00991EB3">
              <w:rPr>
                <w:rFonts w:ascii="Times New Roman" w:hAnsi="Times New Roman" w:cs="Times New Roman"/>
                <w:color w:val="000000" w:themeColor="text1"/>
                <w:szCs w:val="21"/>
              </w:rPr>
              <w:t>总承包合同》约定及双方就部分指标达成的谅解，予以验收。</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773D85" w:rsidRPr="00991EB3" w:rsidRDefault="00405DF2" w:rsidP="00387424">
            <w:pPr>
              <w:adjustRightInd w:val="0"/>
              <w:snapToGrid w:val="0"/>
              <w:spacing w:line="276"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293.45pt">
                  <v:imagedata r:id="rId15" o:title=""/>
                </v:shape>
              </w:pic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餐厨垃圾进场计量称重后，首先预处理分出原料中所含杂质，并将物料调整</w:t>
            </w:r>
            <w:proofErr w:type="gramStart"/>
            <w:r w:rsidRPr="00991EB3">
              <w:rPr>
                <w:rFonts w:ascii="Times New Roman" w:hAnsi="Times New Roman" w:cs="Times New Roman"/>
                <w:color w:val="000000" w:themeColor="text1"/>
                <w:szCs w:val="21"/>
              </w:rPr>
              <w:t>至满足</w:t>
            </w:r>
            <w:proofErr w:type="gramEnd"/>
            <w:r w:rsidRPr="00991EB3">
              <w:rPr>
                <w:rFonts w:ascii="Times New Roman" w:hAnsi="Times New Roman" w:cs="Times New Roman"/>
                <w:color w:val="000000" w:themeColor="text1"/>
                <w:szCs w:val="21"/>
              </w:rPr>
              <w:t>厌氧消化要求的状态，同时保证物料的顺利输送。预处理系统包含垃圾接收、沥水、油水分离、破碎制浆及轻物质去除、除砂等系统；经预处理后的有机浆液提升进入水解酸化罐，物料在罐内快速水解成为有机酸，为产甲烷阶段积累大量可消化物质。从水解酸化</w:t>
            </w:r>
            <w:proofErr w:type="gramStart"/>
            <w:r w:rsidRPr="00991EB3">
              <w:rPr>
                <w:rFonts w:ascii="Times New Roman" w:hAnsi="Times New Roman" w:cs="Times New Roman"/>
                <w:color w:val="000000" w:themeColor="text1"/>
                <w:szCs w:val="21"/>
              </w:rPr>
              <w:t>罐出来</w:t>
            </w:r>
            <w:proofErr w:type="gramEnd"/>
            <w:r w:rsidRPr="00991EB3">
              <w:rPr>
                <w:rFonts w:ascii="Times New Roman" w:hAnsi="Times New Roman" w:cs="Times New Roman"/>
                <w:color w:val="000000" w:themeColor="text1"/>
                <w:szCs w:val="21"/>
              </w:rPr>
              <w:t>的浆料经泵提升进入厌氧消化罐。有机浆液中可厌氧降解的有机物在厌氧消化罐中降解成为沼气，沼气中甲烷浓度</w:t>
            </w:r>
            <w:r w:rsidRPr="00991EB3">
              <w:rPr>
                <w:rFonts w:ascii="Times New Roman" w:hAnsi="Times New Roman" w:cs="Times New Roman"/>
                <w:color w:val="000000" w:themeColor="text1"/>
                <w:szCs w:val="21"/>
              </w:rPr>
              <w:t>≥58%</w:t>
            </w:r>
            <w:r w:rsidRPr="00991EB3">
              <w:rPr>
                <w:rFonts w:ascii="Times New Roman" w:hAnsi="Times New Roman" w:cs="Times New Roman"/>
                <w:color w:val="000000" w:themeColor="text1"/>
                <w:szCs w:val="21"/>
              </w:rPr>
              <w:t>，沼气净化后，部分沼气可用于锅炉燃烧产生蒸汽加热油水分离罐，剩余沼气输送至下坪垃圾填埋场沼气发电机组。厌氧消化液经固液分离成沼渣和沼液，沼渣可制成有机肥或营养</w:t>
            </w:r>
            <w:proofErr w:type="gramStart"/>
            <w:r w:rsidRPr="00991EB3">
              <w:rPr>
                <w:rFonts w:ascii="Times New Roman" w:hAnsi="Times New Roman" w:cs="Times New Roman"/>
                <w:color w:val="000000" w:themeColor="text1"/>
                <w:szCs w:val="21"/>
              </w:rPr>
              <w:t>土用于</w:t>
            </w:r>
            <w:proofErr w:type="gramEnd"/>
            <w:r w:rsidRPr="00991EB3">
              <w:rPr>
                <w:rFonts w:ascii="Times New Roman" w:hAnsi="Times New Roman" w:cs="Times New Roman"/>
                <w:color w:val="000000" w:themeColor="text1"/>
                <w:szCs w:val="21"/>
              </w:rPr>
              <w:t>绿化和土壤改良。沼液进入缓冲池，经泵送进入下坪填埋场污水处理系统渗滤液调节池，经填埋渗滤液稀释后一并处理。</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整个系统臭气主要产生源是综合处理车间，为消除臭气污染，整个综合处理车间保持微负压状态，车间内气体通过抽风系统送至生物除臭系统处理达标排放。</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773D85" w:rsidRPr="00991EB3" w:rsidRDefault="00C8163B" w:rsidP="00C8163B">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有机物</w:t>
            </w:r>
            <w:proofErr w:type="gramStart"/>
            <w:r w:rsidRPr="00991EB3">
              <w:rPr>
                <w:rFonts w:ascii="Times New Roman" w:eastAsia="宋体" w:hAnsi="Times New Roman" w:cs="Times New Roman"/>
                <w:color w:val="000000" w:themeColor="text1"/>
                <w:szCs w:val="21"/>
              </w:rPr>
              <w:t>降解率</w:t>
            </w:r>
            <w:proofErr w:type="gramEnd"/>
            <w:r w:rsidRPr="00991EB3">
              <w:rPr>
                <w:rFonts w:ascii="Times New Roman" w:eastAsia="宋体" w:hAnsi="Times New Roman" w:cs="Times New Roman"/>
                <w:color w:val="000000" w:themeColor="text1"/>
                <w:szCs w:val="21"/>
              </w:rPr>
              <w:t>达到</w:t>
            </w:r>
            <w:r w:rsidRPr="00991EB3">
              <w:rPr>
                <w:rFonts w:ascii="Times New Roman" w:eastAsia="宋体" w:hAnsi="Times New Roman" w:cs="Times New Roman"/>
                <w:color w:val="000000" w:themeColor="text1"/>
                <w:szCs w:val="21"/>
              </w:rPr>
              <w:t>85%</w:t>
            </w:r>
            <w:r w:rsidRPr="00991EB3">
              <w:rPr>
                <w:rFonts w:ascii="Times New Roman" w:eastAsia="宋体" w:hAnsi="Times New Roman" w:cs="Times New Roman" w:hint="eastAsia"/>
                <w:color w:val="000000" w:themeColor="text1"/>
                <w:szCs w:val="21"/>
              </w:rPr>
              <w:t>，吨</w:t>
            </w:r>
            <w:r w:rsidRPr="00991EB3">
              <w:rPr>
                <w:rFonts w:ascii="Times New Roman" w:eastAsia="宋体" w:hAnsi="Times New Roman" w:cs="Times New Roman"/>
                <w:color w:val="000000" w:themeColor="text1"/>
                <w:szCs w:val="21"/>
              </w:rPr>
              <w:t>原料产气约</w:t>
            </w:r>
            <w:r w:rsidRPr="00991EB3">
              <w:rPr>
                <w:rFonts w:ascii="Times New Roman" w:eastAsia="宋体" w:hAnsi="Times New Roman" w:cs="Times New Roman"/>
                <w:color w:val="000000" w:themeColor="text1"/>
                <w:szCs w:val="21"/>
              </w:rPr>
              <w:t>100m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hint="eastAsia"/>
                <w:color w:val="000000" w:themeColor="text1"/>
                <w:szCs w:val="21"/>
              </w:rPr>
              <w:t>。</w:t>
            </w:r>
            <w:r w:rsidR="00773D85" w:rsidRPr="00991EB3">
              <w:rPr>
                <w:rFonts w:ascii="Times New Roman" w:hAnsi="Times New Roman" w:cs="Times New Roman"/>
                <w:color w:val="000000" w:themeColor="text1"/>
                <w:szCs w:val="21"/>
              </w:rPr>
              <w:t>达到的污染控制标准：</w:t>
            </w:r>
            <w:r w:rsidR="00773D85" w:rsidRPr="00991EB3">
              <w:rPr>
                <w:rFonts w:ascii="Times New Roman" w:hAnsi="Times New Roman" w:cs="Times New Roman"/>
                <w:color w:val="000000" w:themeColor="text1"/>
                <w:kern w:val="0"/>
                <w:szCs w:val="21"/>
              </w:rPr>
              <w:t>《污水综合排放标准》</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GB</w:t>
            </w:r>
            <w:r w:rsidRPr="00991EB3">
              <w:rPr>
                <w:rFonts w:ascii="Times New Roman" w:hAnsi="Times New Roman" w:cs="Times New Roman"/>
                <w:color w:val="000000" w:themeColor="text1"/>
                <w:kern w:val="0"/>
                <w:szCs w:val="21"/>
              </w:rPr>
              <w:t xml:space="preserve"> </w:t>
            </w:r>
            <w:r w:rsidR="00773D85" w:rsidRPr="00991EB3">
              <w:rPr>
                <w:rFonts w:ascii="Times New Roman" w:hAnsi="Times New Roman" w:cs="Times New Roman"/>
                <w:color w:val="000000" w:themeColor="text1"/>
                <w:kern w:val="0"/>
                <w:szCs w:val="21"/>
              </w:rPr>
              <w:t>8978</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1996</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《城市区域环境噪声标准》</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GB</w:t>
            </w:r>
            <w:r w:rsidRPr="00991EB3">
              <w:rPr>
                <w:rFonts w:ascii="Times New Roman" w:hAnsi="Times New Roman" w:cs="Times New Roman"/>
                <w:color w:val="000000" w:themeColor="text1"/>
                <w:kern w:val="0"/>
                <w:szCs w:val="21"/>
              </w:rPr>
              <w:t xml:space="preserve"> </w:t>
            </w:r>
            <w:r w:rsidR="00773D85" w:rsidRPr="00991EB3">
              <w:rPr>
                <w:rFonts w:ascii="Times New Roman" w:hAnsi="Times New Roman" w:cs="Times New Roman"/>
                <w:color w:val="000000" w:themeColor="text1"/>
                <w:kern w:val="0"/>
                <w:szCs w:val="21"/>
              </w:rPr>
              <w:t>3096</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93</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《地表水环境质量标准》</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GHZB</w:t>
            </w:r>
            <w:r w:rsidRPr="00991EB3">
              <w:rPr>
                <w:rFonts w:ascii="Times New Roman" w:hAnsi="Times New Roman" w:cs="Times New Roman"/>
                <w:color w:val="000000" w:themeColor="text1"/>
                <w:kern w:val="0"/>
                <w:szCs w:val="21"/>
              </w:rPr>
              <w:t xml:space="preserve"> </w:t>
            </w:r>
            <w:r w:rsidR="00773D85" w:rsidRPr="00991EB3">
              <w:rPr>
                <w:rFonts w:ascii="Times New Roman" w:hAnsi="Times New Roman" w:cs="Times New Roman"/>
                <w:color w:val="000000" w:themeColor="text1"/>
                <w:kern w:val="0"/>
                <w:szCs w:val="21"/>
              </w:rPr>
              <w:t>1</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1999</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《工业企业厂界噪声标准》</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GB</w:t>
            </w:r>
            <w:r w:rsidRPr="00991EB3">
              <w:rPr>
                <w:rFonts w:ascii="Times New Roman" w:hAnsi="Times New Roman" w:cs="Times New Roman"/>
                <w:color w:val="000000" w:themeColor="text1"/>
                <w:kern w:val="0"/>
                <w:szCs w:val="21"/>
              </w:rPr>
              <w:t xml:space="preserve"> </w:t>
            </w:r>
            <w:r w:rsidR="00773D85" w:rsidRPr="00991EB3">
              <w:rPr>
                <w:rFonts w:ascii="Times New Roman" w:hAnsi="Times New Roman" w:cs="Times New Roman"/>
                <w:color w:val="000000" w:themeColor="text1"/>
                <w:kern w:val="0"/>
                <w:szCs w:val="21"/>
              </w:rPr>
              <w:t>12348</w:t>
            </w:r>
            <w:r w:rsidRPr="00991EB3">
              <w:rPr>
                <w:rFonts w:ascii="Times New Roman" w:hAnsi="Times New Roman" w:cs="Times New Roman" w:hint="eastAsia"/>
                <w:color w:val="000000" w:themeColor="text1"/>
                <w:kern w:val="0"/>
                <w:szCs w:val="21"/>
              </w:rPr>
              <w:t>-</w:t>
            </w:r>
            <w:r w:rsidR="00773D85" w:rsidRPr="00991EB3">
              <w:rPr>
                <w:rFonts w:ascii="Times New Roman" w:hAnsi="Times New Roman" w:cs="Times New Roman"/>
                <w:color w:val="000000" w:themeColor="text1"/>
                <w:kern w:val="0"/>
                <w:szCs w:val="21"/>
              </w:rPr>
              <w:t>2008</w:t>
            </w:r>
            <w:r w:rsidRPr="00991EB3">
              <w:rPr>
                <w:rFonts w:ascii="Times New Roman" w:hAnsi="Times New Roman" w:cs="Times New Roman" w:hint="eastAsia"/>
                <w:color w:val="000000" w:themeColor="text1"/>
                <w:kern w:val="0"/>
                <w:szCs w:val="21"/>
              </w:rPr>
              <w:t>）。</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二次污染治理情况</w:t>
            </w:r>
          </w:p>
        </w:tc>
        <w:tc>
          <w:tcPr>
            <w:tcW w:w="4105" w:type="pct"/>
            <w:vAlign w:val="center"/>
          </w:tcPr>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、臭气缓解措施</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在臭气的主要产生源综合处理间设置自动卷帘门，以保证气味尽量少散入空气中。设置生物除臭系统，对综合处理间空气进行</w:t>
            </w:r>
            <w:r w:rsidRPr="00991EB3">
              <w:rPr>
                <w:rFonts w:ascii="Times New Roman" w:hAnsi="Times New Roman" w:cs="Times New Roman"/>
                <w:color w:val="000000" w:themeColor="text1"/>
                <w:szCs w:val="21"/>
              </w:rPr>
              <w:t>24</w:t>
            </w:r>
            <w:r w:rsidR="001A0A8E"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处理，处理风量达到</w:t>
            </w:r>
            <w:r w:rsidRPr="00991EB3">
              <w:rPr>
                <w:rFonts w:ascii="Times New Roman" w:hAnsi="Times New Roman" w:cs="Times New Roman"/>
                <w:color w:val="000000" w:themeColor="text1"/>
                <w:szCs w:val="21"/>
              </w:rPr>
              <w:t>10000m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。再加上在其周围广种花草树木，既美化环境，又可防止臭味扩散，以上措施都能有效减缓气味对周围环境的影响。</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、噪声缓解措施</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餐厨垃圾处理厂内产生噪声的主要来源是沼气鼓风机房和消化液脱水机房，在设计时对建筑稍加处理即可满足要求。</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、厂区污水</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厂区生活污水及生产废水排放均通过厂内污水管道系统收集，汇入下坪垃圾填埋场污水处理系统进行处理，做到达标排放。</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、大气污染缓解措施</w:t>
            </w:r>
          </w:p>
          <w:p w:rsidR="00773D85" w:rsidRPr="00991EB3" w:rsidRDefault="00773D85" w:rsidP="00BA16A4">
            <w:pPr>
              <w:adjustRightInd w:val="0"/>
              <w:snapToGrid w:val="0"/>
              <w:spacing w:line="276" w:lineRule="auto"/>
              <w:ind w:firstLineChars="200" w:firstLine="420"/>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厌氧过程中产生的大量沼气，经过净化后作为沼气发电机组的燃料利用。整个生产过程中严禁沼气排放至大气中，在生产事故时，沼气在火炬中燃烧后排入大气，以减少大气污染。</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系统处理能力</w:t>
            </w:r>
            <w:r w:rsidRPr="00991EB3">
              <w:rPr>
                <w:rFonts w:ascii="Times New Roman" w:hAnsi="Times New Roman" w:cs="Times New Roman"/>
                <w:color w:val="000000" w:themeColor="text1"/>
                <w:szCs w:val="21"/>
              </w:rPr>
              <w:t xml:space="preserve"> 300t/d</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kern w:val="0"/>
                <w:szCs w:val="21"/>
              </w:rPr>
              <w:t>餐厨中干物质</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TS</w:t>
            </w:r>
            <w:r w:rsidR="001A0A8E"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20%</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餐厨中有机干物质</w:t>
            </w:r>
            <w:r w:rsidRPr="00991EB3">
              <w:rPr>
                <w:rFonts w:ascii="Times New Roman" w:hAnsi="Times New Roman" w:cs="Times New Roman"/>
                <w:color w:val="000000" w:themeColor="text1"/>
                <w:kern w:val="0"/>
                <w:szCs w:val="21"/>
              </w:rPr>
              <w:t>VS</w:t>
            </w:r>
            <w:r w:rsidR="001A0A8E" w:rsidRPr="00991EB3">
              <w:rPr>
                <w:rFonts w:ascii="Times New Roman" w:hAnsi="Times New Roman" w:cs="Times New Roman" w:hint="eastAsia"/>
                <w:color w:val="000000" w:themeColor="text1"/>
                <w:kern w:val="0"/>
                <w:szCs w:val="21"/>
              </w:rPr>
              <w:t xml:space="preserve"> </w:t>
            </w:r>
            <w:r w:rsidRPr="00991EB3">
              <w:rPr>
                <w:rFonts w:ascii="Times New Roman" w:hAnsi="Times New Roman" w:cs="Times New Roman"/>
                <w:color w:val="000000" w:themeColor="text1"/>
                <w:kern w:val="0"/>
                <w:szCs w:val="21"/>
              </w:rPr>
              <w:t>90.8%TS</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szCs w:val="21"/>
              </w:rPr>
              <w:t>预处理有机质损失率</w:t>
            </w:r>
            <w:r w:rsidRPr="00991EB3">
              <w:rPr>
                <w:rFonts w:ascii="Times New Roman" w:hAnsi="Times New Roman" w:cs="Times New Roman"/>
                <w:color w:val="000000" w:themeColor="text1"/>
                <w:szCs w:val="21"/>
              </w:rPr>
              <w:t>≤5%</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发酵罐有机负荷</w:t>
            </w:r>
            <w:r w:rsidRPr="00991EB3">
              <w:rPr>
                <w:rFonts w:ascii="Times New Roman" w:hAnsi="Times New Roman" w:cs="Times New Roman"/>
                <w:color w:val="000000" w:themeColor="text1"/>
                <w:szCs w:val="21"/>
              </w:rPr>
              <w:t>≥3.5kg VS/</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d</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挥发性有机质（</w:t>
            </w:r>
            <w:r w:rsidRPr="00991EB3">
              <w:rPr>
                <w:rFonts w:ascii="Times New Roman" w:hAnsi="Times New Roman" w:cs="Times New Roman"/>
                <w:color w:val="000000" w:themeColor="text1"/>
                <w:szCs w:val="21"/>
              </w:rPr>
              <w:t>VS</w:t>
            </w:r>
            <w:r w:rsidRPr="00991EB3">
              <w:rPr>
                <w:rFonts w:ascii="Times New Roman" w:hAnsi="Times New Roman" w:cs="Times New Roman"/>
                <w:color w:val="000000" w:themeColor="text1"/>
                <w:szCs w:val="21"/>
              </w:rPr>
              <w:t>）去除率</w:t>
            </w:r>
            <w:r w:rsidRPr="00991EB3">
              <w:rPr>
                <w:rFonts w:ascii="Times New Roman" w:hAnsi="Times New Roman" w:cs="Times New Roman"/>
                <w:color w:val="000000" w:themeColor="text1"/>
                <w:szCs w:val="21"/>
              </w:rPr>
              <w:t>≥75%</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分解单位挥发性有机质产气率</w:t>
            </w:r>
            <w:r w:rsidRPr="00991EB3">
              <w:rPr>
                <w:rFonts w:ascii="Times New Roman" w:hAnsi="Times New Roman" w:cs="Times New Roman"/>
                <w:color w:val="000000" w:themeColor="text1"/>
                <w:szCs w:val="21"/>
              </w:rPr>
              <w:t>≥650L/kg VS</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发酵罐出气中甲烷含量</w:t>
            </w:r>
            <w:r w:rsidRPr="00991EB3">
              <w:rPr>
                <w:rFonts w:ascii="Times New Roman" w:hAnsi="Times New Roman" w:cs="Times New Roman"/>
                <w:color w:val="000000" w:themeColor="text1"/>
                <w:szCs w:val="21"/>
              </w:rPr>
              <w:t>≥58%</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厌氧罐内停留时间</w:t>
            </w:r>
            <w:r w:rsidRPr="00991EB3">
              <w:rPr>
                <w:rFonts w:ascii="Times New Roman" w:hAnsi="Times New Roman" w:cs="Times New Roman"/>
                <w:color w:val="000000" w:themeColor="text1"/>
                <w:szCs w:val="21"/>
              </w:rPr>
              <w:t>28d</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沼渣含水率</w:t>
            </w:r>
            <w:r w:rsidRPr="00991EB3">
              <w:rPr>
                <w:rFonts w:ascii="Times New Roman" w:hAnsi="Times New Roman" w:cs="Times New Roman"/>
                <w:color w:val="000000" w:themeColor="text1"/>
                <w:szCs w:val="21"/>
              </w:rPr>
              <w:t>75%</w:t>
            </w:r>
            <w:r w:rsidR="001A0A8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硫化氢</w:t>
            </w:r>
            <w:r w:rsidRPr="00991EB3">
              <w:rPr>
                <w:rFonts w:ascii="Times New Roman" w:hAnsi="Times New Roman" w:cs="Times New Roman"/>
                <w:color w:val="000000" w:themeColor="text1"/>
                <w:szCs w:val="21"/>
              </w:rPr>
              <w:t>&lt;300ppm</w:t>
            </w:r>
            <w:r w:rsidR="001A0A8E" w:rsidRPr="00991EB3">
              <w:rPr>
                <w:rFonts w:ascii="Times New Roman" w:hAnsi="Times New Roman" w:cs="Times New Roman" w:hint="eastAsia"/>
                <w:color w:val="000000" w:themeColor="text1"/>
                <w:szCs w:val="21"/>
              </w:rPr>
              <w:t>。</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773D85" w:rsidRPr="00991EB3" w:rsidRDefault="00773D85" w:rsidP="001E35AC">
            <w:pPr>
              <w:autoSpaceDE w:val="0"/>
              <w:autoSpaceDN w:val="0"/>
              <w:adjustRightInd w:val="0"/>
              <w:spacing w:line="276" w:lineRule="auto"/>
              <w:jc w:val="left"/>
              <w:rPr>
                <w:rFonts w:ascii="Times New Roman" w:hAnsi="Times New Roman" w:cs="Times New Roman"/>
                <w:color w:val="000000" w:themeColor="text1"/>
                <w:kern w:val="0"/>
                <w:szCs w:val="21"/>
              </w:rPr>
            </w:pPr>
            <w:r w:rsidRPr="00991EB3">
              <w:rPr>
                <w:rFonts w:ascii="Times New Roman" w:hAnsi="Times New Roman" w:cs="Times New Roman"/>
                <w:color w:val="000000" w:themeColor="text1"/>
                <w:kern w:val="0"/>
                <w:szCs w:val="21"/>
              </w:rPr>
              <w:t>接收输送系统：单个接收斗容积</w:t>
            </w:r>
            <w:r w:rsidRPr="00991EB3">
              <w:rPr>
                <w:rFonts w:ascii="Times New Roman" w:hAnsi="Times New Roman" w:cs="Times New Roman"/>
                <w:color w:val="000000" w:themeColor="text1"/>
                <w:kern w:val="0"/>
                <w:szCs w:val="21"/>
              </w:rPr>
              <w:t xml:space="preserve"> 20m</w:t>
            </w:r>
            <w:r w:rsidRPr="00991EB3">
              <w:rPr>
                <w:rFonts w:ascii="Times New Roman" w:hAnsi="Times New Roman" w:cs="Times New Roman"/>
                <w:color w:val="000000" w:themeColor="text1"/>
                <w:kern w:val="0"/>
                <w:szCs w:val="21"/>
                <w:vertAlign w:val="superscript"/>
              </w:rPr>
              <w:t>3</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接收</w:t>
            </w:r>
            <w:proofErr w:type="gramStart"/>
            <w:r w:rsidRPr="00991EB3">
              <w:rPr>
                <w:rFonts w:ascii="Times New Roman" w:hAnsi="Times New Roman" w:cs="Times New Roman"/>
                <w:color w:val="000000" w:themeColor="text1"/>
                <w:kern w:val="0"/>
                <w:szCs w:val="21"/>
              </w:rPr>
              <w:t>斗数量</w:t>
            </w:r>
            <w:proofErr w:type="gramEnd"/>
            <w:r w:rsidRPr="00991EB3">
              <w:rPr>
                <w:rFonts w:ascii="Times New Roman" w:hAnsi="Times New Roman" w:cs="Times New Roman"/>
                <w:color w:val="000000" w:themeColor="text1"/>
                <w:kern w:val="0"/>
                <w:szCs w:val="21"/>
              </w:rPr>
              <w:t>2</w:t>
            </w:r>
            <w:r w:rsidRPr="00991EB3">
              <w:rPr>
                <w:rFonts w:ascii="Times New Roman" w:hAnsi="Times New Roman" w:cs="Times New Roman"/>
                <w:color w:val="000000" w:themeColor="text1"/>
                <w:kern w:val="0"/>
                <w:szCs w:val="21"/>
              </w:rPr>
              <w:t>个</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接收斗储存原料时间</w:t>
            </w:r>
            <w:r w:rsidRPr="00991EB3">
              <w:rPr>
                <w:rFonts w:ascii="Times New Roman" w:hAnsi="Times New Roman" w:cs="Times New Roman"/>
                <w:color w:val="000000" w:themeColor="text1"/>
                <w:kern w:val="0"/>
                <w:szCs w:val="21"/>
              </w:rPr>
              <w:t>2h</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收料斗配套螺旋输送器输送能力</w:t>
            </w:r>
            <w:r w:rsidRPr="00991EB3">
              <w:rPr>
                <w:rFonts w:ascii="Times New Roman" w:hAnsi="Times New Roman" w:cs="Times New Roman"/>
                <w:color w:val="000000" w:themeColor="text1"/>
                <w:kern w:val="0"/>
                <w:szCs w:val="21"/>
              </w:rPr>
              <w:t>10m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color w:val="000000" w:themeColor="text1"/>
                <w:kern w:val="0"/>
                <w:szCs w:val="21"/>
              </w:rPr>
              <w:t>（单条螺旋输送</w:t>
            </w:r>
            <w:proofErr w:type="gramStart"/>
            <w:r w:rsidRPr="00991EB3">
              <w:rPr>
                <w:rFonts w:ascii="Times New Roman" w:hAnsi="Times New Roman" w:cs="Times New Roman"/>
                <w:color w:val="000000" w:themeColor="text1"/>
                <w:kern w:val="0"/>
                <w:szCs w:val="21"/>
              </w:rPr>
              <w:t>器能</w:t>
            </w:r>
            <w:proofErr w:type="gramEnd"/>
            <w:r w:rsidRPr="00991EB3">
              <w:rPr>
                <w:rFonts w:ascii="Times New Roman" w:hAnsi="Times New Roman" w:cs="Times New Roman"/>
                <w:color w:val="000000" w:themeColor="text1"/>
                <w:kern w:val="0"/>
                <w:szCs w:val="21"/>
              </w:rPr>
              <w:t>力</w:t>
            </w:r>
            <w:r w:rsidRPr="00991EB3">
              <w:rPr>
                <w:rFonts w:ascii="Times New Roman" w:hAnsi="Times New Roman" w:cs="Times New Roman"/>
                <w:color w:val="000000" w:themeColor="text1"/>
                <w:kern w:val="0"/>
                <w:szCs w:val="21"/>
              </w:rPr>
              <w:t>5m³/h</w:t>
            </w:r>
            <w:r w:rsidRPr="00991EB3">
              <w:rPr>
                <w:rFonts w:ascii="Times New Roman" w:hAnsi="Times New Roman" w:cs="Times New Roman"/>
                <w:color w:val="000000" w:themeColor="text1"/>
                <w:kern w:val="0"/>
                <w:szCs w:val="21"/>
              </w:rPr>
              <w:t>）</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 xml:space="preserve"> </w:t>
            </w:r>
            <w:r w:rsidRPr="00991EB3">
              <w:rPr>
                <w:rFonts w:ascii="Times New Roman" w:hAnsi="Times New Roman" w:cs="Times New Roman"/>
                <w:color w:val="000000" w:themeColor="text1"/>
                <w:kern w:val="0"/>
                <w:szCs w:val="21"/>
              </w:rPr>
              <w:t>螺旋输送器数量</w:t>
            </w:r>
            <w:r w:rsidRPr="00991EB3">
              <w:rPr>
                <w:rFonts w:ascii="Times New Roman" w:hAnsi="Times New Roman" w:cs="Times New Roman"/>
                <w:color w:val="000000" w:themeColor="text1"/>
                <w:kern w:val="0"/>
                <w:szCs w:val="21"/>
              </w:rPr>
              <w:t>2</w:t>
            </w:r>
            <w:r w:rsidRPr="00991EB3">
              <w:rPr>
                <w:rFonts w:ascii="Times New Roman" w:hAnsi="Times New Roman" w:cs="Times New Roman"/>
                <w:color w:val="000000" w:themeColor="text1"/>
                <w:kern w:val="0"/>
                <w:szCs w:val="21"/>
              </w:rPr>
              <w:t>条</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系统运行时间</w:t>
            </w:r>
            <w:r w:rsidRPr="00991EB3">
              <w:rPr>
                <w:rFonts w:ascii="Times New Roman" w:hAnsi="Times New Roman" w:cs="Times New Roman"/>
                <w:color w:val="000000" w:themeColor="text1"/>
                <w:kern w:val="0"/>
                <w:szCs w:val="21"/>
              </w:rPr>
              <w:t>16h/d</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 xml:space="preserve"> </w:t>
            </w:r>
            <w:r w:rsidRPr="00991EB3">
              <w:rPr>
                <w:rFonts w:ascii="Times New Roman" w:hAnsi="Times New Roman" w:cs="Times New Roman"/>
                <w:color w:val="000000" w:themeColor="text1"/>
                <w:kern w:val="0"/>
                <w:szCs w:val="21"/>
              </w:rPr>
              <w:t>破碎制浆分选一体机</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单台设备处理能力</w:t>
            </w:r>
            <w:r w:rsidRPr="00991EB3">
              <w:rPr>
                <w:rFonts w:ascii="Times New Roman" w:hAnsi="Times New Roman" w:cs="Times New Roman"/>
                <w:color w:val="000000" w:themeColor="text1"/>
                <w:kern w:val="0"/>
                <w:szCs w:val="21"/>
              </w:rPr>
              <w:t>10 t/h</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数量</w:t>
            </w:r>
            <w:r w:rsidRPr="00991EB3">
              <w:rPr>
                <w:rFonts w:ascii="Times New Roman" w:hAnsi="Times New Roman" w:cs="Times New Roman"/>
                <w:color w:val="000000" w:themeColor="text1"/>
                <w:kern w:val="0"/>
                <w:szCs w:val="21"/>
              </w:rPr>
              <w:t>2</w:t>
            </w:r>
            <w:r w:rsidRPr="00991EB3">
              <w:rPr>
                <w:rFonts w:ascii="Times New Roman" w:hAnsi="Times New Roman" w:cs="Times New Roman"/>
                <w:color w:val="000000" w:themeColor="text1"/>
                <w:kern w:val="0"/>
                <w:szCs w:val="21"/>
              </w:rPr>
              <w:t>台</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轻物质去除率</w:t>
            </w:r>
            <w:r w:rsidRPr="00991EB3">
              <w:rPr>
                <w:rFonts w:ascii="Times New Roman" w:hAnsi="Times New Roman" w:cs="Times New Roman"/>
                <w:color w:val="000000" w:themeColor="text1"/>
                <w:kern w:val="0"/>
                <w:szCs w:val="21"/>
              </w:rPr>
              <w:t>≥90%</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浆液粒径</w:t>
            </w:r>
            <w:r w:rsidRPr="00991EB3">
              <w:rPr>
                <w:rFonts w:ascii="Times New Roman" w:hAnsi="Times New Roman" w:cs="Times New Roman"/>
                <w:color w:val="000000" w:themeColor="text1"/>
                <w:kern w:val="0"/>
                <w:szCs w:val="21"/>
              </w:rPr>
              <w:t>≤10mm</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系统运行时间</w:t>
            </w:r>
            <w:r w:rsidRPr="00991EB3">
              <w:rPr>
                <w:rFonts w:ascii="Times New Roman" w:hAnsi="Times New Roman" w:cs="Times New Roman"/>
                <w:color w:val="000000" w:themeColor="text1"/>
                <w:kern w:val="0"/>
                <w:szCs w:val="21"/>
              </w:rPr>
              <w:t>16h</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除砂系统</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单台设备处理能力</w:t>
            </w:r>
            <w:r w:rsidRPr="00991EB3">
              <w:rPr>
                <w:rFonts w:ascii="Times New Roman" w:hAnsi="Times New Roman" w:cs="Times New Roman"/>
                <w:color w:val="000000" w:themeColor="text1"/>
                <w:kern w:val="0"/>
                <w:szCs w:val="21"/>
              </w:rPr>
              <w:t>10 t/h</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除砂系统数量</w:t>
            </w:r>
            <w:r w:rsidRPr="00991EB3">
              <w:rPr>
                <w:rFonts w:ascii="Times New Roman" w:hAnsi="Times New Roman" w:cs="Times New Roman"/>
                <w:color w:val="000000" w:themeColor="text1"/>
                <w:kern w:val="0"/>
                <w:szCs w:val="21"/>
              </w:rPr>
              <w:t>2</w:t>
            </w:r>
            <w:r w:rsidRPr="00991EB3">
              <w:rPr>
                <w:rFonts w:ascii="Times New Roman" w:hAnsi="Times New Roman" w:cs="Times New Roman"/>
                <w:color w:val="000000" w:themeColor="text1"/>
                <w:kern w:val="0"/>
                <w:szCs w:val="21"/>
              </w:rPr>
              <w:t>套</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颗粒直径</w:t>
            </w:r>
            <w:r w:rsidRPr="00991EB3">
              <w:rPr>
                <w:rFonts w:ascii="Times New Roman" w:hAnsi="Times New Roman" w:cs="Times New Roman"/>
                <w:color w:val="000000" w:themeColor="text1"/>
                <w:kern w:val="0"/>
                <w:szCs w:val="21"/>
              </w:rPr>
              <w:t>5mm~10mm</w:t>
            </w:r>
            <w:r w:rsidRPr="00991EB3">
              <w:rPr>
                <w:rFonts w:ascii="Times New Roman" w:hAnsi="Times New Roman" w:cs="Times New Roman"/>
                <w:color w:val="000000" w:themeColor="text1"/>
                <w:kern w:val="0"/>
                <w:szCs w:val="21"/>
              </w:rPr>
              <w:t>去除率</w:t>
            </w:r>
            <w:r w:rsidRPr="00991EB3">
              <w:rPr>
                <w:rFonts w:ascii="Times New Roman" w:hAnsi="Times New Roman" w:cs="Times New Roman"/>
                <w:color w:val="000000" w:themeColor="text1"/>
                <w:kern w:val="0"/>
                <w:szCs w:val="21"/>
              </w:rPr>
              <w:t>≥90%</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颗粒直径</w:t>
            </w:r>
            <w:r w:rsidRPr="00991EB3">
              <w:rPr>
                <w:rFonts w:ascii="Times New Roman" w:hAnsi="Times New Roman" w:cs="Times New Roman"/>
                <w:color w:val="000000" w:themeColor="text1"/>
                <w:kern w:val="0"/>
                <w:szCs w:val="21"/>
              </w:rPr>
              <w:t>2mm~5mm</w:t>
            </w:r>
            <w:r w:rsidRPr="00991EB3">
              <w:rPr>
                <w:rFonts w:ascii="Times New Roman" w:hAnsi="Times New Roman" w:cs="Times New Roman"/>
                <w:color w:val="000000" w:themeColor="text1"/>
                <w:kern w:val="0"/>
                <w:szCs w:val="21"/>
              </w:rPr>
              <w:t>去除率</w:t>
            </w:r>
            <w:r w:rsidRPr="00991EB3">
              <w:rPr>
                <w:rFonts w:ascii="Times New Roman" w:hAnsi="Times New Roman" w:cs="Times New Roman"/>
                <w:color w:val="000000" w:themeColor="text1"/>
                <w:kern w:val="0"/>
                <w:szCs w:val="21"/>
              </w:rPr>
              <w:t>≥80%</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运行时间</w:t>
            </w:r>
            <w:r w:rsidRPr="00991EB3">
              <w:rPr>
                <w:rFonts w:ascii="Times New Roman" w:hAnsi="Times New Roman" w:cs="Times New Roman"/>
                <w:color w:val="000000" w:themeColor="text1"/>
                <w:kern w:val="0"/>
                <w:szCs w:val="21"/>
              </w:rPr>
              <w:t>16h/d</w:t>
            </w:r>
            <w:r w:rsidR="001A0A8E" w:rsidRPr="00991EB3">
              <w:rPr>
                <w:rFonts w:ascii="Times New Roman" w:hAnsi="Times New Roman" w:cs="Times New Roman" w:hint="eastAsia"/>
                <w:color w:val="000000" w:themeColor="text1"/>
                <w:kern w:val="0"/>
                <w:szCs w:val="21"/>
              </w:rPr>
              <w:t>。</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773D85" w:rsidRPr="00991EB3" w:rsidRDefault="00773D85" w:rsidP="00BA16A4">
            <w:pPr>
              <w:autoSpaceDE w:val="0"/>
              <w:autoSpaceDN w:val="0"/>
              <w:adjustRightInd w:val="0"/>
              <w:spacing w:line="276" w:lineRule="auto"/>
              <w:rPr>
                <w:rFonts w:ascii="Times New Roman" w:hAnsi="Times New Roman" w:cs="Times New Roman"/>
                <w:color w:val="000000" w:themeColor="text1"/>
                <w:kern w:val="0"/>
                <w:szCs w:val="21"/>
              </w:rPr>
            </w:pPr>
            <w:r w:rsidRPr="00991EB3">
              <w:rPr>
                <w:rFonts w:ascii="Times New Roman" w:hAnsi="Times New Roman" w:cs="Times New Roman"/>
                <w:color w:val="000000" w:themeColor="text1"/>
                <w:kern w:val="0"/>
                <w:szCs w:val="21"/>
              </w:rPr>
              <w:t>总投资</w:t>
            </w:r>
            <w:r w:rsidRPr="00991EB3">
              <w:rPr>
                <w:rFonts w:ascii="Times New Roman" w:hAnsi="Times New Roman" w:cs="Times New Roman"/>
                <w:color w:val="000000" w:themeColor="text1"/>
                <w:kern w:val="0"/>
                <w:szCs w:val="21"/>
              </w:rPr>
              <w:t>9090.88</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，其中，</w:t>
            </w:r>
            <w:r w:rsidRPr="00991EB3">
              <w:rPr>
                <w:rFonts w:ascii="Times New Roman" w:hAnsi="Times New Roman" w:cs="Times New Roman"/>
                <w:color w:val="000000" w:themeColor="text1"/>
                <w:kern w:val="0"/>
                <w:szCs w:val="21"/>
              </w:rPr>
              <w:t>工程费用</w:t>
            </w:r>
            <w:r w:rsidRPr="00991EB3">
              <w:rPr>
                <w:rFonts w:ascii="Times New Roman" w:hAnsi="Times New Roman" w:cs="Times New Roman"/>
                <w:color w:val="000000" w:themeColor="text1"/>
                <w:kern w:val="0"/>
                <w:szCs w:val="21"/>
              </w:rPr>
              <w:t>6749.44</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土建工程费</w:t>
            </w:r>
            <w:r w:rsidRPr="00991EB3">
              <w:rPr>
                <w:rFonts w:ascii="Times New Roman" w:hAnsi="Times New Roman" w:cs="Times New Roman"/>
                <w:color w:val="000000" w:themeColor="text1"/>
                <w:kern w:val="0"/>
                <w:szCs w:val="21"/>
              </w:rPr>
              <w:t>2080.38</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设备购置费</w:t>
            </w:r>
            <w:r w:rsidRPr="00991EB3">
              <w:rPr>
                <w:rFonts w:ascii="Times New Roman" w:hAnsi="Times New Roman" w:cs="Times New Roman"/>
                <w:color w:val="000000" w:themeColor="text1"/>
                <w:kern w:val="0"/>
                <w:szCs w:val="21"/>
              </w:rPr>
              <w:t>4239.3</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设备安装费</w:t>
            </w:r>
            <w:r w:rsidRPr="00991EB3">
              <w:rPr>
                <w:rFonts w:ascii="Times New Roman" w:hAnsi="Times New Roman" w:cs="Times New Roman"/>
                <w:color w:val="000000" w:themeColor="text1"/>
                <w:kern w:val="0"/>
                <w:szCs w:val="21"/>
              </w:rPr>
              <w:t>429.76</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其他费用</w:t>
            </w:r>
            <w:r w:rsidRPr="00991EB3">
              <w:rPr>
                <w:rFonts w:ascii="Times New Roman" w:hAnsi="Times New Roman" w:cs="Times New Roman"/>
                <w:color w:val="000000" w:themeColor="text1"/>
                <w:kern w:val="0"/>
                <w:szCs w:val="21"/>
              </w:rPr>
              <w:t>620.35</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基本预备费</w:t>
            </w:r>
            <w:r w:rsidRPr="00991EB3">
              <w:rPr>
                <w:rFonts w:ascii="Times New Roman" w:hAnsi="Times New Roman" w:cs="Times New Roman"/>
                <w:color w:val="000000" w:themeColor="text1"/>
                <w:kern w:val="0"/>
                <w:szCs w:val="21"/>
              </w:rPr>
              <w:t>221.09</w:t>
            </w:r>
            <w:r w:rsidRPr="00991EB3">
              <w:rPr>
                <w:rFonts w:ascii="Times New Roman" w:hAnsi="Times New Roman" w:cs="Times New Roman"/>
                <w:color w:val="000000" w:themeColor="text1"/>
                <w:kern w:val="0"/>
                <w:szCs w:val="21"/>
              </w:rPr>
              <w:t>万元</w:t>
            </w:r>
            <w:r w:rsidR="001A0A8E" w:rsidRPr="00991EB3">
              <w:rPr>
                <w:rFonts w:ascii="Times New Roman" w:hAnsi="Times New Roman" w:cs="Times New Roman" w:hint="eastAsia"/>
                <w:color w:val="000000" w:themeColor="text1"/>
                <w:kern w:val="0"/>
                <w:szCs w:val="21"/>
              </w:rPr>
              <w:t>。</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773D85" w:rsidRPr="00991EB3" w:rsidRDefault="004623BB" w:rsidP="004623BB">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吨垃圾处理运行成本</w:t>
            </w:r>
            <w:r w:rsidRPr="00991EB3">
              <w:rPr>
                <w:rFonts w:ascii="Times New Roman" w:hAnsi="Times New Roman" w:cs="Times New Roman" w:hint="eastAsia"/>
                <w:color w:val="000000" w:themeColor="text1"/>
                <w:szCs w:val="21"/>
              </w:rPr>
              <w:t>1</w:t>
            </w:r>
            <w:r w:rsidRPr="00991EB3">
              <w:rPr>
                <w:rFonts w:ascii="Times New Roman" w:hAnsi="Times New Roman" w:cs="Times New Roman"/>
                <w:color w:val="000000" w:themeColor="text1"/>
                <w:szCs w:val="21"/>
              </w:rPr>
              <w:t>27.61</w:t>
            </w:r>
            <w:r w:rsidRPr="00991EB3">
              <w:rPr>
                <w:rFonts w:ascii="Times New Roman" w:hAnsi="Times New Roman" w:cs="Times New Roman" w:hint="eastAsia"/>
                <w:color w:val="000000" w:themeColor="text1"/>
                <w:szCs w:val="21"/>
              </w:rPr>
              <w:t>元。</w:t>
            </w:r>
          </w:p>
        </w:tc>
      </w:tr>
      <w:tr w:rsidR="00773D85" w:rsidRPr="00991EB3" w:rsidTr="004A792D">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773D85" w:rsidRPr="00991EB3" w:rsidRDefault="00773D85" w:rsidP="004623BB">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本项目年生产沼气约</w:t>
            </w:r>
            <w:r w:rsidRPr="00991EB3">
              <w:rPr>
                <w:rFonts w:ascii="Times New Roman" w:hAnsi="Times New Roman" w:cs="Times New Roman"/>
                <w:color w:val="000000" w:themeColor="text1"/>
                <w:szCs w:val="21"/>
              </w:rPr>
              <w:t>831.47</w:t>
            </w:r>
            <w:r w:rsidRPr="00991EB3">
              <w:rPr>
                <w:rFonts w:ascii="Times New Roman" w:hAnsi="Times New Roman" w:cs="Times New Roman"/>
                <w:color w:val="000000" w:themeColor="text1"/>
                <w:szCs w:val="21"/>
              </w:rPr>
              <w:t>万</w:t>
            </w:r>
            <w:r w:rsidRPr="00991EB3">
              <w:rPr>
                <w:rFonts w:ascii="Times New Roman" w:hAnsi="Times New Roman" w:cs="Times New Roman"/>
                <w:color w:val="000000" w:themeColor="text1"/>
                <w:szCs w:val="21"/>
              </w:rPr>
              <w:t>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，如果将这些沼气全部用</w:t>
            </w:r>
            <w:r w:rsidR="004623BB" w:rsidRPr="00991EB3">
              <w:rPr>
                <w:rFonts w:ascii="Times New Roman" w:hAnsi="Times New Roman" w:cs="Times New Roman" w:hint="eastAsia"/>
                <w:color w:val="000000" w:themeColor="text1"/>
                <w:szCs w:val="21"/>
              </w:rPr>
              <w:t>于</w:t>
            </w:r>
            <w:r w:rsidRPr="00991EB3">
              <w:rPr>
                <w:rFonts w:ascii="Times New Roman" w:hAnsi="Times New Roman" w:cs="Times New Roman"/>
                <w:color w:val="000000" w:themeColor="text1"/>
                <w:szCs w:val="21"/>
              </w:rPr>
              <w:t>发电，年生产电能</w:t>
            </w:r>
            <w:r w:rsidRPr="00991EB3">
              <w:rPr>
                <w:rFonts w:ascii="Times New Roman" w:hAnsi="Times New Roman" w:cs="Times New Roman"/>
                <w:color w:val="000000" w:themeColor="text1"/>
                <w:szCs w:val="21"/>
              </w:rPr>
              <w:t>1662.94</w:t>
            </w:r>
            <w:r w:rsidRPr="00991EB3">
              <w:rPr>
                <w:rFonts w:ascii="Times New Roman" w:hAnsi="Times New Roman" w:cs="Times New Roman"/>
                <w:color w:val="000000" w:themeColor="text1"/>
                <w:szCs w:val="21"/>
              </w:rPr>
              <w:t>万</w:t>
            </w:r>
            <w:r w:rsidRPr="00991EB3">
              <w:rPr>
                <w:rFonts w:ascii="Times New Roman" w:hAnsi="Times New Roman" w:cs="Times New Roman"/>
                <w:color w:val="000000" w:themeColor="text1"/>
                <w:szCs w:val="21"/>
              </w:rPr>
              <w:t>kWh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沼气可发电</w:t>
            </w:r>
            <w:r w:rsidRPr="00991EB3">
              <w:rPr>
                <w:rFonts w:ascii="Times New Roman" w:hAnsi="Times New Roman" w:cs="Times New Roman"/>
                <w:color w:val="000000" w:themeColor="text1"/>
                <w:szCs w:val="21"/>
              </w:rPr>
              <w:t>2kWh</w:t>
            </w:r>
            <w:r w:rsidRPr="00991EB3">
              <w:rPr>
                <w:rFonts w:ascii="Times New Roman" w:hAnsi="Times New Roman" w:cs="Times New Roman"/>
                <w:color w:val="000000" w:themeColor="text1"/>
                <w:szCs w:val="21"/>
              </w:rPr>
              <w:t>），相当于年节约标准煤</w:t>
            </w:r>
            <w:r w:rsidRPr="00991EB3">
              <w:rPr>
                <w:rFonts w:ascii="Times New Roman" w:hAnsi="Times New Roman" w:cs="Times New Roman"/>
                <w:color w:val="000000" w:themeColor="text1"/>
                <w:szCs w:val="21"/>
              </w:rPr>
              <w:t>665.17</w:t>
            </w:r>
            <w:r w:rsidR="004623BB"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1kWh=0.4kg</w:t>
            </w:r>
            <w:r w:rsidRPr="00991EB3">
              <w:rPr>
                <w:rFonts w:ascii="Times New Roman" w:hAnsi="Times New Roman" w:cs="Times New Roman"/>
                <w:color w:val="000000" w:themeColor="text1"/>
                <w:szCs w:val="21"/>
              </w:rPr>
              <w:t>标准煤）。</w:t>
            </w:r>
          </w:p>
        </w:tc>
      </w:tr>
    </w:tbl>
    <w:p w:rsidR="00773D85" w:rsidRPr="00991EB3" w:rsidRDefault="00773D8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申报单位：北京时代桃源环境科技股份有限公司</w:t>
      </w:r>
    </w:p>
    <w:p w:rsidR="00773D85" w:rsidRPr="00991EB3" w:rsidRDefault="00773D8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联系人：赵立明</w:t>
      </w:r>
    </w:p>
    <w:p w:rsidR="00773D85" w:rsidRPr="00991EB3" w:rsidRDefault="00773D8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15801691225</w:t>
      </w:r>
    </w:p>
    <w:p w:rsidR="00773D85" w:rsidRPr="00991EB3" w:rsidRDefault="00773D8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010-82899080</w:t>
      </w:r>
    </w:p>
    <w:p w:rsidR="00773D85" w:rsidRPr="00991EB3" w:rsidRDefault="00773D8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电子信箱：</w:t>
      </w:r>
      <w:hyperlink r:id="rId16" w:history="1">
        <w:r w:rsidRPr="00991EB3">
          <w:rPr>
            <w:rStyle w:val="a5"/>
            <w:rFonts w:ascii="Times New Roman" w:hAnsi="Times New Roman" w:cs="Times New Roman"/>
            <w:color w:val="000000" w:themeColor="text1"/>
            <w:szCs w:val="21"/>
          </w:rPr>
          <w:t>zhaolm@fairyland.com.cn</w:t>
        </w:r>
      </w:hyperlink>
    </w:p>
    <w:p w:rsidR="004A792D" w:rsidRPr="00991EB3" w:rsidRDefault="00773D85" w:rsidP="00DE5C26">
      <w:pPr>
        <w:pStyle w:val="1"/>
        <w:spacing w:line="276" w:lineRule="auto"/>
        <w:rPr>
          <w:rFonts w:asciiTheme="minorEastAsia" w:hAnsiTheme="minorEastAsia" w:cs="Times New Roman"/>
          <w:color w:val="000000" w:themeColor="text1"/>
          <w:sz w:val="21"/>
          <w:szCs w:val="21"/>
        </w:rPr>
      </w:pPr>
      <w:bookmarkStart w:id="9" w:name="_Toc504485175"/>
      <w:r w:rsidRPr="00991EB3">
        <w:rPr>
          <w:rFonts w:asciiTheme="minorEastAsia" w:hAnsiTheme="minorEastAsia" w:cs="Times New Roman"/>
          <w:color w:val="000000" w:themeColor="text1"/>
          <w:sz w:val="21"/>
          <w:szCs w:val="21"/>
        </w:rPr>
        <w:lastRenderedPageBreak/>
        <w:t>5.</w:t>
      </w:r>
      <w:r w:rsidR="006032FA" w:rsidRPr="00991EB3">
        <w:rPr>
          <w:rFonts w:asciiTheme="minorEastAsia" w:hAnsiTheme="minorEastAsia" w:cs="Times New Roman"/>
          <w:color w:val="000000" w:themeColor="text1"/>
          <w:sz w:val="21"/>
          <w:szCs w:val="21"/>
        </w:rPr>
        <w:t>高固体浓度有机废物厌氧消化技术</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将餐厨垃圾经沥水、除杂</w:t>
            </w:r>
            <w:proofErr w:type="gramStart"/>
            <w:r w:rsidRPr="00991EB3">
              <w:rPr>
                <w:rFonts w:ascii="Times New Roman" w:eastAsia="宋体" w:hAnsi="Times New Roman" w:cs="Times New Roman"/>
                <w:color w:val="000000" w:themeColor="text1"/>
                <w:szCs w:val="21"/>
              </w:rPr>
              <w:t>和提油等</w:t>
            </w:r>
            <w:proofErr w:type="gramEnd"/>
            <w:r w:rsidRPr="00991EB3">
              <w:rPr>
                <w:rFonts w:ascii="Times New Roman" w:eastAsia="宋体" w:hAnsi="Times New Roman" w:cs="Times New Roman"/>
                <w:color w:val="000000" w:themeColor="text1"/>
                <w:szCs w:val="21"/>
              </w:rPr>
              <w:t>预处理后，通过混合调配、均质打浆，制成</w:t>
            </w:r>
            <w:proofErr w:type="gramStart"/>
            <w:r w:rsidRPr="00991EB3">
              <w:rPr>
                <w:rFonts w:ascii="Times New Roman" w:eastAsia="宋体" w:hAnsi="Times New Roman" w:cs="Times New Roman"/>
                <w:color w:val="000000" w:themeColor="text1"/>
                <w:szCs w:val="21"/>
              </w:rPr>
              <w:t>含固</w:t>
            </w:r>
            <w:proofErr w:type="gramEnd"/>
            <w:r w:rsidRPr="00991EB3">
              <w:rPr>
                <w:rFonts w:ascii="Times New Roman" w:eastAsia="宋体" w:hAnsi="Times New Roman" w:cs="Times New Roman"/>
                <w:color w:val="000000" w:themeColor="text1"/>
                <w:szCs w:val="21"/>
              </w:rPr>
              <w:t>率</w:t>
            </w:r>
            <w:r w:rsidRPr="00991EB3">
              <w:rPr>
                <w:rFonts w:ascii="Times New Roman" w:eastAsia="宋体" w:hAnsi="Times New Roman" w:cs="Times New Roman"/>
                <w:color w:val="000000" w:themeColor="text1"/>
                <w:szCs w:val="21"/>
              </w:rPr>
              <w:t>15%</w:t>
            </w:r>
            <w:r w:rsidRPr="00991EB3">
              <w:rPr>
                <w:rFonts w:ascii="Times New Roman" w:eastAsia="宋体" w:hAnsi="Times New Roman" w:cs="Times New Roman"/>
                <w:color w:val="000000" w:themeColor="text1"/>
                <w:szCs w:val="21"/>
              </w:rPr>
              <w:t>左右的高固体浓度有机废物浆料，进入具有自动排砂装置的全密闭双层不锈钢厌氧反应罐厌氧产沼，采用全方位立体液流搅拌，浆料保持高度均质化，提高沼气产生量。产生的沼气送至沼气净化及利用设备（沼气发电机、锅炉），发电机余热和锅炉产热经二次换热后供给厌氧物料增温保温和消化污泥的干化。</w:t>
            </w:r>
            <w:r w:rsidRPr="00991EB3">
              <w:rPr>
                <w:rFonts w:ascii="Times New Roman" w:eastAsia="宋体" w:hAnsi="Times New Roman" w:cs="Times New Roman" w:hint="eastAsia"/>
                <w:color w:val="000000" w:themeColor="text1"/>
                <w:szCs w:val="21"/>
              </w:rPr>
              <w:t>消化液经固液分离，沼渣干化至含水率</w:t>
            </w:r>
            <w:r w:rsidRPr="00991EB3">
              <w:rPr>
                <w:rFonts w:ascii="Times New Roman" w:eastAsia="宋体" w:hAnsi="Times New Roman" w:cs="Times New Roman" w:hint="eastAsia"/>
                <w:color w:val="000000" w:themeColor="text1"/>
                <w:szCs w:val="21"/>
              </w:rPr>
              <w:t>60%</w:t>
            </w:r>
            <w:r w:rsidRPr="00991EB3">
              <w:rPr>
                <w:rFonts w:ascii="Times New Roman" w:eastAsia="宋体" w:hAnsi="Times New Roman" w:cs="Times New Roman" w:hint="eastAsia"/>
                <w:color w:val="000000" w:themeColor="text1"/>
                <w:szCs w:val="21"/>
              </w:rPr>
              <w:t>以下后外运作为营养土，沼液处理达标后排放。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每吨含水率</w:t>
            </w:r>
            <w:r w:rsidRPr="00991EB3">
              <w:rPr>
                <w:rFonts w:ascii="Times New Roman" w:eastAsia="宋体" w:hAnsi="Times New Roman" w:cs="Times New Roman"/>
                <w:color w:val="000000" w:themeColor="text1"/>
                <w:szCs w:val="21"/>
              </w:rPr>
              <w:t>80%</w:t>
            </w:r>
            <w:r w:rsidRPr="00991EB3">
              <w:rPr>
                <w:rFonts w:ascii="Times New Roman" w:eastAsia="宋体" w:hAnsi="Times New Roman" w:cs="Times New Roman"/>
                <w:color w:val="000000" w:themeColor="text1"/>
                <w:szCs w:val="21"/>
              </w:rPr>
              <w:t>的餐厨垃圾可产</w:t>
            </w:r>
            <w:r w:rsidRPr="00991EB3">
              <w:rPr>
                <w:rFonts w:ascii="Times New Roman" w:eastAsia="宋体" w:hAnsi="Times New Roman" w:cs="Times New Roman"/>
                <w:color w:val="000000" w:themeColor="text1"/>
                <w:szCs w:val="21"/>
              </w:rPr>
              <w:t>80m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120m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color w:val="000000" w:themeColor="text1"/>
                <w:szCs w:val="21"/>
              </w:rPr>
              <w:t>沼气，同时可获取工业油脂</w:t>
            </w:r>
            <w:r w:rsidRPr="00991EB3">
              <w:rPr>
                <w:rFonts w:ascii="Times New Roman" w:eastAsia="宋体" w:hAnsi="Times New Roman" w:cs="Times New Roman"/>
                <w:color w:val="000000" w:themeColor="text1"/>
                <w:szCs w:val="21"/>
              </w:rPr>
              <w:t>35kg</w:t>
            </w:r>
            <w:r w:rsidRPr="00991EB3">
              <w:rPr>
                <w:rFonts w:ascii="Times New Roman" w:eastAsia="宋体" w:hAnsi="Times New Roman" w:cs="Times New Roman"/>
                <w:color w:val="000000" w:themeColor="text1"/>
                <w:szCs w:val="21"/>
              </w:rPr>
              <w:t>、固态有机肥</w:t>
            </w:r>
            <w:r w:rsidRPr="00991EB3">
              <w:rPr>
                <w:rFonts w:ascii="Times New Roman" w:eastAsia="宋体" w:hAnsi="Times New Roman" w:cs="Times New Roman"/>
                <w:color w:val="000000" w:themeColor="text1"/>
                <w:szCs w:val="21"/>
              </w:rPr>
              <w:t>80kg</w:t>
            </w:r>
            <w:r w:rsidRPr="00991EB3">
              <w:rPr>
                <w:rFonts w:ascii="Times New Roman" w:eastAsia="宋体" w:hAnsi="Times New Roman" w:cs="Times New Roman"/>
                <w:color w:val="000000" w:themeColor="text1"/>
                <w:szCs w:val="21"/>
              </w:rPr>
              <w:t>；每吨含水</w:t>
            </w:r>
            <w:r w:rsidRPr="00991EB3">
              <w:rPr>
                <w:rFonts w:ascii="Times New Roman" w:eastAsia="宋体" w:hAnsi="Times New Roman" w:cs="Times New Roman"/>
                <w:color w:val="000000" w:themeColor="text1"/>
                <w:szCs w:val="21"/>
              </w:rPr>
              <w:t>80%</w:t>
            </w:r>
            <w:r w:rsidRPr="00991EB3">
              <w:rPr>
                <w:rFonts w:ascii="Times New Roman" w:eastAsia="宋体" w:hAnsi="Times New Roman" w:cs="Times New Roman"/>
                <w:color w:val="000000" w:themeColor="text1"/>
                <w:szCs w:val="21"/>
              </w:rPr>
              <w:t>的市政污泥可产</w:t>
            </w:r>
            <w:r w:rsidRPr="00991EB3">
              <w:rPr>
                <w:rFonts w:ascii="Times New Roman" w:eastAsia="宋体" w:hAnsi="Times New Roman" w:cs="Times New Roman"/>
                <w:color w:val="000000" w:themeColor="text1"/>
                <w:szCs w:val="21"/>
              </w:rPr>
              <w:t>50m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60m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color w:val="000000" w:themeColor="text1"/>
                <w:szCs w:val="21"/>
              </w:rPr>
              <w:t>沼气，污泥减量率可达</w:t>
            </w:r>
            <w:r w:rsidRPr="00991EB3">
              <w:rPr>
                <w:rFonts w:ascii="Times New Roman" w:eastAsia="宋体" w:hAnsi="Times New Roman" w:cs="Times New Roman"/>
                <w:color w:val="000000" w:themeColor="text1"/>
                <w:szCs w:val="21"/>
              </w:rPr>
              <w:t>50%</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可大幅缩小厌氧罐容积，节约成本和占地；全方位立体液流搅拌避免反应死角，提高沼气产生量；高效节能的全自动热交换及温控系统，解决大型厌氧消化装置的全方位恒温问题，保证系统四季运行稳定。</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平顶山市</w:t>
            </w:r>
            <w:r w:rsidRPr="00991EB3">
              <w:rPr>
                <w:rFonts w:ascii="Times New Roman" w:hAnsi="Times New Roman" w:cs="Times New Roman"/>
                <w:color w:val="000000" w:themeColor="text1"/>
                <w:szCs w:val="21"/>
              </w:rPr>
              <w:t>220t</w:t>
            </w:r>
            <w:r w:rsidR="00102953" w:rsidRPr="00991EB3">
              <w:rPr>
                <w:rFonts w:ascii="Times New Roman" w:hAnsi="Times New Roman" w:cs="Times New Roman" w:hint="eastAsia"/>
                <w:color w:val="000000" w:themeColor="text1"/>
                <w:szCs w:val="21"/>
              </w:rPr>
              <w:t>/</w:t>
            </w:r>
            <w:r w:rsidR="00102953"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污泥处置项目</w:t>
            </w:r>
            <w:r w:rsidRPr="00991EB3">
              <w:rPr>
                <w:rFonts w:ascii="Times New Roman" w:hAnsi="Times New Roman" w:cs="Times New Roman"/>
                <w:color w:val="000000" w:themeColor="text1"/>
                <w:szCs w:val="21"/>
              </w:rPr>
              <w:softHyphen/>
              <w:t>——AAe</w:t>
            </w:r>
            <w:r w:rsidRPr="00991EB3">
              <w:rPr>
                <w:rFonts w:ascii="Times New Roman" w:hAnsi="Times New Roman" w:cs="Times New Roman"/>
                <w:color w:val="000000" w:themeColor="text1"/>
                <w:szCs w:val="21"/>
              </w:rPr>
              <w:t>高浓度中温厌氧消化</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智能阳光干化</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安阳艾尔旺新能源环境有限公司</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平顶山市污水处理厂院内</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日处理污泥量为</w:t>
            </w:r>
            <w:r w:rsidRPr="00991EB3">
              <w:rPr>
                <w:rFonts w:ascii="Times New Roman" w:hAnsi="Times New Roman" w:cs="Times New Roman"/>
                <w:color w:val="000000" w:themeColor="text1"/>
                <w:szCs w:val="21"/>
              </w:rPr>
              <w:t>220</w:t>
            </w:r>
            <w:r w:rsidR="0029247C"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含水率）</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21</w:t>
            </w:r>
            <w:r w:rsidRPr="00991EB3">
              <w:rPr>
                <w:rFonts w:ascii="Times New Roman" w:hAnsi="Times New Roman" w:cs="Times New Roman"/>
                <w:color w:val="000000" w:themeColor="text1"/>
                <w:szCs w:val="21"/>
              </w:rPr>
              <w:t>日</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平顶山艾尔旺环保科技有限公司（建设单位）、河南润安建设集团有限公司（施工单位）、河南成功工程有限公司（监理单位）、河南省地矿建设工程（集团）有限公司（勘察单位）、中国市政工程华北设计研究总院有限公司（设计单位）；验收时间：</w:t>
            </w: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日；验收结论：合格</w:t>
            </w:r>
            <w:r w:rsidR="0029247C" w:rsidRPr="00991EB3">
              <w:rPr>
                <w:rFonts w:ascii="Times New Roman" w:hAnsi="Times New Roman" w:cs="Times New Roman" w:hint="eastAsia"/>
                <w:color w:val="000000" w:themeColor="text1"/>
                <w:szCs w:val="21"/>
              </w:rPr>
              <w:t>。</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29247C" w:rsidRPr="00991EB3" w:rsidRDefault="00773D85" w:rsidP="0029247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7C98E287" wp14:editId="1037467D">
                  <wp:extent cx="3589020" cy="2651760"/>
                  <wp:effectExtent l="0" t="0" r="0" b="0"/>
                  <wp:docPr id="50" name="图片 50"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9020" cy="2651760"/>
                          </a:xfrm>
                          <a:prstGeom prst="rect">
                            <a:avLst/>
                          </a:prstGeom>
                          <a:noFill/>
                          <a:ln>
                            <a:noFill/>
                          </a:ln>
                        </pic:spPr>
                      </pic:pic>
                    </a:graphicData>
                  </a:graphic>
                </wp:inline>
              </w:drawing>
            </w:r>
          </w:p>
          <w:p w:rsidR="00773D85" w:rsidRPr="00991EB3" w:rsidRDefault="00773D85" w:rsidP="0029247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污泥处理厂</w:t>
            </w:r>
            <w:r w:rsidR="0029247C" w:rsidRPr="00991EB3">
              <w:rPr>
                <w:rFonts w:ascii="Times New Roman" w:hAnsi="Times New Roman" w:cs="Times New Roman" w:hint="eastAsia"/>
                <w:color w:val="000000" w:themeColor="text1"/>
                <w:szCs w:val="21"/>
              </w:rPr>
              <w:t>位于</w:t>
            </w:r>
            <w:r w:rsidRPr="00991EB3">
              <w:rPr>
                <w:rFonts w:ascii="Times New Roman" w:hAnsi="Times New Roman" w:cs="Times New Roman"/>
                <w:color w:val="000000" w:themeColor="text1"/>
                <w:szCs w:val="21"/>
              </w:rPr>
              <w:t>污水处理厂隔壁，原污泥泵送至污泥处理厂的接收调配池进行预增温和搅拌均质</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然后泵送至</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座</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组合式厌氧反应器，物料在反应器中进行生物厌氧消化</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产气。产生的沼气在反应器上部的储气柜存储，采用增压风机输送给沼气净化及沼气利用设备</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沼气发电机、锅炉。发电机余热和锅炉产热经二次换热后供给厌氧物料增温保温和阳光干化辅助地热供暖。消化后的污泥经离心机固液分离，脱水后的污泥进入智能阳光干化系统深度干化至含水率</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以下，外运作为建筑用土、园林绿化用土、或混合填埋。脱水后的液体回流至隔壁污水厂的进水泵站处理达标排放。</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污泥检测总铬、总铅、挥发</w:t>
            </w:r>
            <w:proofErr w:type="gramStart"/>
            <w:r w:rsidRPr="00991EB3">
              <w:rPr>
                <w:rFonts w:ascii="Times New Roman" w:hAnsi="Times New Roman" w:cs="Times New Roman"/>
                <w:color w:val="000000" w:themeColor="text1"/>
                <w:szCs w:val="21"/>
              </w:rPr>
              <w:t>酚</w:t>
            </w:r>
            <w:proofErr w:type="gramEnd"/>
            <w:r w:rsidRPr="00991EB3">
              <w:rPr>
                <w:rFonts w:ascii="Times New Roman" w:hAnsi="Times New Roman" w:cs="Times New Roman"/>
                <w:color w:val="000000" w:themeColor="text1"/>
                <w:szCs w:val="21"/>
              </w:rPr>
              <w:t>、总砷、总汞、总铜、总镍、总锌、总镉、总氰化物的排放浓度均符合《城镇污水处理厂污泥处置混合填埋用泥质》（</w:t>
            </w:r>
            <w:r w:rsidRPr="00991EB3">
              <w:rPr>
                <w:rFonts w:ascii="Times New Roman" w:hAnsi="Times New Roman" w:cs="Times New Roman"/>
                <w:color w:val="000000" w:themeColor="text1"/>
                <w:szCs w:val="21"/>
              </w:rPr>
              <w:t>GB/T23485-2009</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中规定的排放标准限值。污泥含水率和</w:t>
            </w:r>
            <w:r w:rsidR="0029247C" w:rsidRPr="00991EB3">
              <w:rPr>
                <w:rFonts w:ascii="Times New Roman" w:hAnsi="Times New Roman" w:cs="Times New Roman"/>
                <w:color w:val="000000" w:themeColor="text1"/>
                <w:szCs w:val="21"/>
              </w:rPr>
              <w:t>pH</w:t>
            </w:r>
            <w:r w:rsidRPr="00991EB3">
              <w:rPr>
                <w:rFonts w:ascii="Times New Roman" w:hAnsi="Times New Roman" w:cs="Times New Roman"/>
                <w:color w:val="000000" w:themeColor="text1"/>
                <w:szCs w:val="21"/>
              </w:rPr>
              <w:t>值均符合《城镇污水处理厂污泥处置混合填埋用泥质》（</w:t>
            </w:r>
            <w:r w:rsidRPr="00991EB3">
              <w:rPr>
                <w:rFonts w:ascii="Times New Roman" w:hAnsi="Times New Roman" w:cs="Times New Roman"/>
                <w:color w:val="000000" w:themeColor="text1"/>
                <w:szCs w:val="21"/>
              </w:rPr>
              <w:t>GB/T23485-2009</w:t>
            </w:r>
            <w:r w:rsidRPr="00991EB3">
              <w:rPr>
                <w:rFonts w:ascii="Times New Roman" w:hAnsi="Times New Roman" w:cs="Times New Roman"/>
                <w:color w:val="000000" w:themeColor="text1"/>
                <w:szCs w:val="21"/>
              </w:rPr>
              <w:t>）表</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中规定的排放标准限值。</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污泥厌氧消化产生的沼气经干式脱硫，除满足厂内的用</w:t>
            </w:r>
            <w:proofErr w:type="gramStart"/>
            <w:r w:rsidRPr="00991EB3">
              <w:rPr>
                <w:rFonts w:ascii="Times New Roman" w:hAnsi="Times New Roman" w:cs="Times New Roman"/>
                <w:color w:val="000000" w:themeColor="text1"/>
                <w:szCs w:val="21"/>
              </w:rPr>
              <w:t>热需求</w:t>
            </w:r>
            <w:proofErr w:type="gramEnd"/>
            <w:r w:rsidRPr="00991EB3">
              <w:rPr>
                <w:rFonts w:ascii="Times New Roman" w:hAnsi="Times New Roman" w:cs="Times New Roman"/>
                <w:color w:val="000000" w:themeColor="text1"/>
                <w:szCs w:val="21"/>
              </w:rPr>
              <w:t>外剩余的用于发电，电力厂内使用；沼渣进入填埋场混合填埋；污泥脱水产生的沼液进入污水处理厂再处理。</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厌氧消化系统主要参数</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进料量污泥</w:t>
            </w:r>
            <w:r w:rsidRPr="00991EB3">
              <w:rPr>
                <w:rFonts w:ascii="Times New Roman" w:hAnsi="Times New Roman" w:cs="Times New Roman"/>
                <w:color w:val="000000" w:themeColor="text1"/>
                <w:szCs w:val="21"/>
              </w:rPr>
              <w:t>500t/d</w:t>
            </w:r>
            <w:r w:rsidRPr="00991EB3">
              <w:rPr>
                <w:rFonts w:ascii="Times New Roman" w:hAnsi="Times New Roman" w:cs="Times New Roman"/>
                <w:color w:val="000000" w:themeColor="text1"/>
                <w:szCs w:val="21"/>
              </w:rPr>
              <w:t>（含水率</w:t>
            </w:r>
            <w:r w:rsidRPr="00991EB3">
              <w:rPr>
                <w:rFonts w:ascii="Times New Roman" w:hAnsi="Times New Roman" w:cs="Times New Roman"/>
                <w:color w:val="000000" w:themeColor="text1"/>
                <w:szCs w:val="21"/>
              </w:rPr>
              <w:t>92%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粪便</w:t>
            </w:r>
            <w:r w:rsidRPr="00991EB3">
              <w:rPr>
                <w:rFonts w:ascii="Times New Roman" w:hAnsi="Times New Roman" w:cs="Times New Roman"/>
                <w:color w:val="000000" w:themeColor="text1"/>
                <w:szCs w:val="21"/>
              </w:rPr>
              <w:t>20t/d</w:t>
            </w:r>
            <w:r w:rsidRPr="00991EB3">
              <w:rPr>
                <w:rFonts w:ascii="Times New Roman" w:hAnsi="Times New Roman" w:cs="Times New Roman"/>
                <w:color w:val="000000" w:themeColor="text1"/>
                <w:szCs w:val="21"/>
              </w:rPr>
              <w:t>（含水率</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有机质总量</w:t>
            </w:r>
            <w:r w:rsidRPr="00991EB3">
              <w:rPr>
                <w:rFonts w:ascii="Times New Roman" w:hAnsi="Times New Roman" w:cs="Times New Roman"/>
                <w:color w:val="000000" w:themeColor="text1"/>
                <w:szCs w:val="21"/>
              </w:rPr>
              <w:t>23.16t/d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处理有机负荷</w:t>
            </w:r>
            <w:r w:rsidRPr="00991EB3">
              <w:rPr>
                <w:rFonts w:ascii="Times New Roman" w:hAnsi="Times New Roman" w:cs="Times New Roman"/>
                <w:color w:val="000000" w:themeColor="text1"/>
                <w:szCs w:val="21"/>
              </w:rPr>
              <w:t>2.3kgVS/</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含固率</w:t>
            </w:r>
            <w:proofErr w:type="gramEnd"/>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左右</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停留时间</w:t>
            </w:r>
            <w:r w:rsidRPr="00991EB3">
              <w:rPr>
                <w:rFonts w:ascii="Times New Roman" w:hAnsi="Times New Roman" w:cs="Times New Roman"/>
                <w:color w:val="000000" w:themeColor="text1"/>
                <w:szCs w:val="21"/>
              </w:rPr>
              <w:t>20d</w:t>
            </w:r>
            <w:r w:rsidRPr="00991EB3">
              <w:rPr>
                <w:rFonts w:ascii="Times New Roman" w:hAnsi="Times New Roman" w:cs="Times New Roman"/>
                <w:color w:val="000000" w:themeColor="text1"/>
                <w:szCs w:val="21"/>
              </w:rPr>
              <w:t>左右</w:t>
            </w:r>
            <w:r w:rsidR="0029247C" w:rsidRPr="00991EB3">
              <w:rPr>
                <w:rFonts w:ascii="Times New Roman" w:hAnsi="Times New Roman" w:cs="Times New Roman" w:hint="eastAsia"/>
                <w:color w:val="000000" w:themeColor="text1"/>
                <w:szCs w:val="21"/>
              </w:rPr>
              <w:t>，</w:t>
            </w:r>
            <w:r w:rsidR="0029247C" w:rsidRPr="00991EB3">
              <w:rPr>
                <w:rFonts w:ascii="Times New Roman" w:hAnsi="Times New Roman" w:cs="Times New Roman"/>
                <w:color w:val="000000" w:themeColor="text1"/>
                <w:szCs w:val="21"/>
              </w:rPr>
              <w:t>pH</w:t>
            </w:r>
            <w:r w:rsidR="0029247C"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6.5~7.5</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温度约</w:t>
            </w:r>
            <w:r w:rsidRPr="00991EB3">
              <w:rPr>
                <w:rFonts w:ascii="Times New Roman" w:hAnsi="Times New Roman" w:cs="Times New Roman"/>
                <w:color w:val="000000" w:themeColor="text1"/>
                <w:szCs w:val="21"/>
              </w:rPr>
              <w:t>35℃</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出料量</w:t>
            </w:r>
            <w:r w:rsidRPr="00991EB3">
              <w:rPr>
                <w:rFonts w:ascii="Times New Roman" w:hAnsi="Times New Roman" w:cs="Times New Roman"/>
                <w:color w:val="000000" w:themeColor="text1"/>
                <w:szCs w:val="21"/>
              </w:rPr>
              <w:t>508.7t/d</w:t>
            </w:r>
            <w:r w:rsidR="0029247C"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含固</w:t>
            </w:r>
            <w:proofErr w:type="gramEnd"/>
            <w:r w:rsidRPr="00991EB3">
              <w:rPr>
                <w:rFonts w:ascii="Times New Roman" w:hAnsi="Times New Roman" w:cs="Times New Roman"/>
                <w:color w:val="000000" w:themeColor="text1"/>
                <w:szCs w:val="21"/>
              </w:rPr>
              <w:t>率（</w:t>
            </w:r>
            <w:r w:rsidRPr="00991EB3">
              <w:rPr>
                <w:rFonts w:ascii="Times New Roman" w:hAnsi="Times New Roman" w:cs="Times New Roman"/>
                <w:color w:val="000000" w:themeColor="text1"/>
                <w:szCs w:val="21"/>
              </w:rPr>
              <w:t>TS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左右</w:t>
            </w:r>
            <w:r w:rsidR="0029247C"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降解</w:t>
            </w:r>
            <w:proofErr w:type="gramEnd"/>
            <w:r w:rsidRPr="00991EB3">
              <w:rPr>
                <w:rFonts w:ascii="Times New Roman" w:hAnsi="Times New Roman" w:cs="Times New Roman"/>
                <w:color w:val="000000" w:themeColor="text1"/>
                <w:szCs w:val="21"/>
              </w:rPr>
              <w:t>率</w:t>
            </w:r>
            <w:r w:rsidRPr="00991EB3">
              <w:rPr>
                <w:rFonts w:ascii="Times New Roman" w:hAnsi="Times New Roman" w:cs="Times New Roman"/>
                <w:color w:val="000000" w:themeColor="text1"/>
                <w:szCs w:val="21"/>
              </w:rPr>
              <w:t>55%</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单位物料容积产气量</w:t>
            </w:r>
            <w:r w:rsidRPr="00991EB3">
              <w:rPr>
                <w:rFonts w:ascii="Times New Roman" w:hAnsi="Times New Roman" w:cs="Times New Roman"/>
                <w:color w:val="000000" w:themeColor="text1"/>
                <w:szCs w:val="21"/>
              </w:rPr>
              <w:t>17.8m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/t</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沼气产气量</w:t>
            </w:r>
            <w:r w:rsidRPr="00991EB3">
              <w:rPr>
                <w:rFonts w:ascii="Times New Roman" w:hAnsi="Times New Roman" w:cs="Times New Roman"/>
                <w:color w:val="000000" w:themeColor="text1"/>
                <w:szCs w:val="21"/>
              </w:rPr>
              <w:t>9260m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密度</w:t>
            </w:r>
            <w:r w:rsidRPr="00991EB3">
              <w:rPr>
                <w:rFonts w:ascii="Times New Roman" w:hAnsi="Times New Roman" w:cs="Times New Roman"/>
                <w:color w:val="000000" w:themeColor="text1"/>
                <w:szCs w:val="21"/>
              </w:rPr>
              <w:t>1.221kg/m</w:t>
            </w:r>
            <w:r w:rsidRPr="00991EB3">
              <w:rPr>
                <w:rFonts w:ascii="Times New Roman" w:hAnsi="Times New Roman" w:cs="Times New Roman"/>
                <w:color w:val="000000" w:themeColor="text1"/>
                <w:szCs w:val="21"/>
                <w:vertAlign w:val="superscript"/>
              </w:rPr>
              <w:t>3</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甲烷含量约</w:t>
            </w:r>
            <w:r w:rsidRPr="00991EB3">
              <w:rPr>
                <w:rFonts w:ascii="Times New Roman" w:hAnsi="Times New Roman" w:cs="Times New Roman"/>
                <w:color w:val="000000" w:themeColor="text1"/>
                <w:szCs w:val="21"/>
              </w:rPr>
              <w:t>60%</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阳光干化系统主要参数</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进料含水率</w:t>
            </w:r>
            <w:r w:rsidRPr="00991EB3">
              <w:rPr>
                <w:rFonts w:ascii="Times New Roman" w:hAnsi="Times New Roman" w:cs="Times New Roman"/>
                <w:color w:val="000000" w:themeColor="text1"/>
                <w:szCs w:val="21"/>
              </w:rPr>
              <w:t>75%</w:t>
            </w:r>
            <w:r w:rsidRPr="00991EB3">
              <w:rPr>
                <w:rFonts w:ascii="Times New Roman" w:hAnsi="Times New Roman" w:cs="Times New Roman"/>
                <w:color w:val="000000" w:themeColor="text1"/>
                <w:szCs w:val="21"/>
              </w:rPr>
              <w:t>左右</w:t>
            </w:r>
            <w:r w:rsidR="0029247C"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总绝干</w:t>
            </w:r>
            <w:proofErr w:type="gramEnd"/>
            <w:r w:rsidRPr="00991EB3">
              <w:rPr>
                <w:rFonts w:ascii="Times New Roman" w:hAnsi="Times New Roman" w:cs="Times New Roman"/>
                <w:color w:val="000000" w:themeColor="text1"/>
                <w:szCs w:val="21"/>
              </w:rPr>
              <w:t>泥量</w:t>
            </w:r>
            <w:r w:rsidRPr="00991EB3">
              <w:rPr>
                <w:rFonts w:ascii="Times New Roman" w:hAnsi="Times New Roman" w:cs="Times New Roman"/>
                <w:color w:val="000000" w:themeColor="text1"/>
                <w:szCs w:val="21"/>
              </w:rPr>
              <w:t>3</w:t>
            </w:r>
            <w:r w:rsidR="00387424" w:rsidRPr="00991EB3">
              <w:rPr>
                <w:rFonts w:ascii="Times New Roman" w:hAnsi="Times New Roman" w:cs="Times New Roman" w:hint="eastAsia"/>
                <w:color w:val="000000" w:themeColor="text1"/>
                <w:szCs w:val="21"/>
              </w:rPr>
              <w:t>0.88</w:t>
            </w:r>
            <w:r w:rsidRPr="00991EB3">
              <w:rPr>
                <w:rFonts w:ascii="Times New Roman" w:hAnsi="Times New Roman" w:cs="Times New Roman"/>
                <w:color w:val="000000" w:themeColor="text1"/>
                <w:szCs w:val="21"/>
              </w:rPr>
              <w:t>t·Ds/d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干化后的出渣含水率小于</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773D85" w:rsidRPr="00991EB3" w:rsidRDefault="00773D8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个厌氧消化反应器，</w:t>
            </w:r>
            <w:r w:rsidRPr="00991EB3">
              <w:rPr>
                <w:rFonts w:ascii="Times New Roman" w:hAnsi="Times New Roman" w:cs="Times New Roman"/>
                <w:color w:val="000000" w:themeColor="text1"/>
                <w:szCs w:val="21"/>
              </w:rPr>
              <w:t>φ17m×h15m</w:t>
            </w:r>
            <w:r w:rsidRPr="00991EB3">
              <w:rPr>
                <w:rFonts w:ascii="Times New Roman" w:hAnsi="Times New Roman" w:cs="Times New Roman"/>
                <w:color w:val="000000" w:themeColor="text1"/>
                <w:szCs w:val="21"/>
              </w:rPr>
              <w:t>（檐高），液位</w:t>
            </w:r>
            <w:r w:rsidRPr="00991EB3">
              <w:rPr>
                <w:rFonts w:ascii="Times New Roman" w:hAnsi="Times New Roman" w:cs="Times New Roman"/>
                <w:color w:val="000000" w:themeColor="text1"/>
                <w:szCs w:val="21"/>
              </w:rPr>
              <w:t>11.25m</w:t>
            </w:r>
            <w:r w:rsidRPr="00991EB3">
              <w:rPr>
                <w:rFonts w:ascii="Times New Roman" w:hAnsi="Times New Roman" w:cs="Times New Roman"/>
                <w:color w:val="000000" w:themeColor="text1"/>
                <w:szCs w:val="21"/>
              </w:rPr>
              <w:t>，每个有效容积为</w:t>
            </w:r>
            <w:r w:rsidRPr="00991EB3">
              <w:rPr>
                <w:rFonts w:ascii="Times New Roman" w:hAnsi="Times New Roman" w:cs="Times New Roman"/>
                <w:color w:val="000000" w:themeColor="text1"/>
                <w:szCs w:val="21"/>
              </w:rPr>
              <w:t>2500m³</w:t>
            </w:r>
            <w:r w:rsidRPr="00991EB3">
              <w:rPr>
                <w:rFonts w:ascii="Times New Roman" w:hAnsi="Times New Roman" w:cs="Times New Roman"/>
                <w:color w:val="000000" w:themeColor="text1"/>
                <w:szCs w:val="21"/>
              </w:rPr>
              <w:t>；电机功率</w:t>
            </w:r>
            <w:r w:rsidRPr="00991EB3">
              <w:rPr>
                <w:rFonts w:ascii="Times New Roman" w:hAnsi="Times New Roman" w:cs="Times New Roman"/>
                <w:color w:val="000000" w:themeColor="text1"/>
                <w:szCs w:val="21"/>
              </w:rPr>
              <w:t>44</w:t>
            </w:r>
            <w:r w:rsidR="0029247C" w:rsidRPr="00991EB3">
              <w:rPr>
                <w:rFonts w:ascii="Times New Roman" w:hAnsi="Times New Roman" w:cs="Times New Roman"/>
                <w:color w:val="000000" w:themeColor="text1"/>
                <w:szCs w:val="21"/>
              </w:rPr>
              <w:t>kW</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阳光</w:t>
            </w:r>
            <w:proofErr w:type="gramStart"/>
            <w:r w:rsidRPr="00991EB3">
              <w:rPr>
                <w:rFonts w:ascii="Times New Roman" w:hAnsi="Times New Roman" w:cs="Times New Roman"/>
                <w:color w:val="000000" w:themeColor="text1"/>
                <w:szCs w:val="21"/>
              </w:rPr>
              <w:t>干化房</w:t>
            </w:r>
            <w:proofErr w:type="gramEnd"/>
            <w:r w:rsidRPr="00991EB3">
              <w:rPr>
                <w:rFonts w:ascii="Times New Roman" w:hAnsi="Times New Roman" w:cs="Times New Roman"/>
                <w:color w:val="000000" w:themeColor="text1"/>
                <w:szCs w:val="21"/>
              </w:rPr>
              <w:t>L97m×W13m×H5m×3</w:t>
            </w:r>
            <w:r w:rsidRPr="00991EB3">
              <w:rPr>
                <w:rFonts w:ascii="Times New Roman" w:hAnsi="Times New Roman" w:cs="Times New Roman"/>
                <w:color w:val="000000" w:themeColor="text1"/>
                <w:szCs w:val="21"/>
              </w:rPr>
              <w:t>跨；全自动</w:t>
            </w:r>
            <w:proofErr w:type="gramStart"/>
            <w:r w:rsidRPr="00991EB3">
              <w:rPr>
                <w:rFonts w:ascii="Times New Roman" w:hAnsi="Times New Roman" w:cs="Times New Roman"/>
                <w:color w:val="000000" w:themeColor="text1"/>
                <w:szCs w:val="21"/>
              </w:rPr>
              <w:t>智能抛翻机器人</w:t>
            </w:r>
            <w:proofErr w:type="gramEnd"/>
            <w:r w:rsidR="0029247C" w:rsidRPr="00991EB3">
              <w:rPr>
                <w:rFonts w:ascii="Times New Roman" w:hAnsi="Times New Roman" w:cs="Times New Roman" w:hint="eastAsia"/>
                <w:color w:val="000000" w:themeColor="text1"/>
                <w:szCs w:val="21"/>
              </w:rPr>
              <w:t>功率</w:t>
            </w:r>
            <w:r w:rsidRPr="00991EB3">
              <w:rPr>
                <w:rFonts w:ascii="Times New Roman" w:hAnsi="Times New Roman" w:cs="Times New Roman"/>
                <w:color w:val="000000" w:themeColor="text1"/>
                <w:szCs w:val="21"/>
              </w:rPr>
              <w:t>3</w:t>
            </w:r>
            <w:r w:rsidR="0029247C" w:rsidRPr="00991EB3">
              <w:rPr>
                <w:rFonts w:ascii="Times New Roman" w:hAnsi="Times New Roman" w:cs="Times New Roman" w:hint="eastAsia"/>
                <w:color w:val="000000" w:themeColor="text1"/>
                <w:szCs w:val="21"/>
              </w:rPr>
              <w:t>kW</w:t>
            </w:r>
            <w:r w:rsidR="0029247C" w:rsidRPr="00991EB3">
              <w:rPr>
                <w:rFonts w:ascii="Times New Roman" w:hAnsi="Times New Roman" w:cs="Times New Roman" w:hint="eastAsia"/>
                <w:color w:val="000000" w:themeColor="text1"/>
                <w:szCs w:val="21"/>
              </w:rPr>
              <w:t>。</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773D85" w:rsidRPr="00991EB3" w:rsidRDefault="00773D85" w:rsidP="0029247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设计费</w:t>
            </w:r>
            <w:r w:rsidRPr="00991EB3">
              <w:rPr>
                <w:rFonts w:ascii="Times New Roman" w:hAnsi="Times New Roman" w:cs="Times New Roman"/>
                <w:color w:val="000000" w:themeColor="text1"/>
                <w:szCs w:val="21"/>
              </w:rPr>
              <w:t>120.00</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设备、设备安装及备品备件</w:t>
            </w:r>
            <w:r w:rsidRPr="00991EB3">
              <w:rPr>
                <w:rFonts w:ascii="Times New Roman" w:hAnsi="Times New Roman" w:cs="Times New Roman"/>
                <w:color w:val="000000" w:themeColor="text1"/>
                <w:szCs w:val="21"/>
              </w:rPr>
              <w:t>5135.60</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土建、建筑工程费</w:t>
            </w:r>
            <w:r w:rsidRPr="00991EB3">
              <w:rPr>
                <w:rFonts w:ascii="Times New Roman" w:hAnsi="Times New Roman" w:cs="Times New Roman"/>
                <w:color w:val="000000" w:themeColor="text1"/>
                <w:szCs w:val="21"/>
              </w:rPr>
              <w:t>1069.41</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技术服务费</w:t>
            </w:r>
            <w:r w:rsidRPr="00991EB3">
              <w:rPr>
                <w:rFonts w:ascii="Times New Roman" w:hAnsi="Times New Roman" w:cs="Times New Roman"/>
                <w:color w:val="000000" w:themeColor="text1"/>
                <w:szCs w:val="21"/>
              </w:rPr>
              <w:t>188.30</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其它费用</w:t>
            </w:r>
            <w:r w:rsidRPr="00991EB3">
              <w:rPr>
                <w:rFonts w:ascii="Times New Roman" w:hAnsi="Times New Roman" w:cs="Times New Roman"/>
                <w:color w:val="000000" w:themeColor="text1"/>
                <w:szCs w:val="21"/>
              </w:rPr>
              <w:t>851.72</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，合计</w:t>
            </w:r>
            <w:r w:rsidRPr="00991EB3">
              <w:rPr>
                <w:rFonts w:ascii="Times New Roman" w:hAnsi="Times New Roman" w:cs="Times New Roman"/>
                <w:color w:val="000000" w:themeColor="text1"/>
                <w:szCs w:val="21"/>
              </w:rPr>
              <w:t>项目总投资</w:t>
            </w:r>
            <w:r w:rsidRPr="00991EB3">
              <w:rPr>
                <w:rFonts w:ascii="Times New Roman" w:hAnsi="Times New Roman" w:cs="Times New Roman"/>
                <w:color w:val="000000" w:themeColor="text1"/>
                <w:szCs w:val="21"/>
              </w:rPr>
              <w:t>7365.03</w:t>
            </w:r>
            <w:r w:rsidRPr="00991EB3">
              <w:rPr>
                <w:rFonts w:ascii="Times New Roman" w:hAnsi="Times New Roman" w:cs="Times New Roman"/>
                <w:color w:val="000000" w:themeColor="text1"/>
                <w:szCs w:val="21"/>
              </w:rPr>
              <w:t>万元</w:t>
            </w:r>
            <w:r w:rsidR="0029247C" w:rsidRPr="00991EB3">
              <w:rPr>
                <w:rFonts w:ascii="Times New Roman" w:hAnsi="Times New Roman" w:cs="Times New Roman" w:hint="eastAsia"/>
                <w:color w:val="000000" w:themeColor="text1"/>
                <w:szCs w:val="21"/>
              </w:rPr>
              <w:t>。</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运行费用</w:t>
            </w:r>
          </w:p>
        </w:tc>
        <w:tc>
          <w:tcPr>
            <w:tcW w:w="4105" w:type="pct"/>
            <w:vAlign w:val="center"/>
          </w:tcPr>
          <w:p w:rsidR="00773D85" w:rsidRPr="00991EB3" w:rsidRDefault="00773D85" w:rsidP="0029247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总用水量</w:t>
            </w:r>
            <w:r w:rsidRPr="00991EB3">
              <w:rPr>
                <w:rFonts w:ascii="Times New Roman" w:hAnsi="Times New Roman" w:cs="Times New Roman"/>
                <w:color w:val="000000" w:themeColor="text1"/>
                <w:szCs w:val="21"/>
              </w:rPr>
              <w:t>131.65t/d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能耗</w:t>
            </w:r>
            <w:r w:rsidRPr="00991EB3">
              <w:rPr>
                <w:rFonts w:ascii="Times New Roman" w:hAnsi="Times New Roman" w:cs="Times New Roman"/>
                <w:color w:val="000000" w:themeColor="text1"/>
                <w:szCs w:val="21"/>
              </w:rPr>
              <w:t>5200</w:t>
            </w:r>
            <w:r w:rsidRPr="00991EB3">
              <w:rPr>
                <w:rFonts w:ascii="Times New Roman" w:hAnsi="Times New Roman" w:cs="Times New Roman"/>
                <w:color w:val="000000" w:themeColor="text1"/>
                <w:szCs w:val="21"/>
              </w:rPr>
              <w:t>度</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w:t>
            </w:r>
            <w:r w:rsidRPr="00991EB3">
              <w:rPr>
                <w:rFonts w:ascii="Times New Roman" w:hAnsi="Times New Roman" w:cs="Times New Roman"/>
                <w:color w:val="000000" w:themeColor="text1"/>
                <w:szCs w:val="21"/>
              </w:rPr>
              <w:t>25</w:t>
            </w:r>
            <w:r w:rsidRPr="00991EB3">
              <w:rPr>
                <w:rFonts w:ascii="Times New Roman" w:hAnsi="Times New Roman" w:cs="Times New Roman"/>
                <w:color w:val="000000" w:themeColor="text1"/>
                <w:szCs w:val="21"/>
              </w:rPr>
              <w:t>人</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药剂费</w:t>
            </w:r>
            <w:r w:rsidRPr="00991EB3">
              <w:rPr>
                <w:rFonts w:ascii="Times New Roman" w:hAnsi="Times New Roman" w:cs="Times New Roman"/>
                <w:color w:val="000000" w:themeColor="text1"/>
                <w:szCs w:val="21"/>
              </w:rPr>
              <w:t>4362</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沼气发电机运行润滑油耗费用</w:t>
            </w:r>
            <w:r w:rsidRPr="00991EB3">
              <w:rPr>
                <w:rFonts w:ascii="Times New Roman" w:hAnsi="Times New Roman" w:cs="Times New Roman"/>
                <w:color w:val="000000" w:themeColor="text1"/>
                <w:szCs w:val="21"/>
              </w:rPr>
              <w:t>378</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干</w:t>
            </w:r>
            <w:proofErr w:type="gramStart"/>
            <w:r w:rsidRPr="00991EB3">
              <w:rPr>
                <w:rFonts w:ascii="Times New Roman" w:hAnsi="Times New Roman" w:cs="Times New Roman"/>
                <w:color w:val="000000" w:themeColor="text1"/>
                <w:szCs w:val="21"/>
              </w:rPr>
              <w:t>化段处理</w:t>
            </w:r>
            <w:proofErr w:type="gramEnd"/>
            <w:r w:rsidRPr="00991EB3">
              <w:rPr>
                <w:rFonts w:ascii="Times New Roman" w:hAnsi="Times New Roman" w:cs="Times New Roman"/>
                <w:color w:val="000000" w:themeColor="text1"/>
                <w:szCs w:val="21"/>
              </w:rPr>
              <w:t>费</w:t>
            </w:r>
            <w:r w:rsidRPr="00991EB3">
              <w:rPr>
                <w:rFonts w:ascii="Times New Roman" w:hAnsi="Times New Roman" w:cs="Times New Roman"/>
                <w:color w:val="000000" w:themeColor="text1"/>
                <w:szCs w:val="21"/>
              </w:rPr>
              <w:t>3000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厌氧后污泥外运费</w:t>
            </w:r>
            <w:r w:rsidRPr="00991EB3">
              <w:rPr>
                <w:rFonts w:ascii="Times New Roman" w:hAnsi="Times New Roman" w:cs="Times New Roman"/>
                <w:color w:val="000000" w:themeColor="text1"/>
                <w:szCs w:val="21"/>
              </w:rPr>
              <w:t>3000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设备大修维护费用</w:t>
            </w:r>
            <w:r w:rsidRPr="00991EB3">
              <w:rPr>
                <w:rFonts w:ascii="Times New Roman" w:hAnsi="Times New Roman" w:cs="Times New Roman"/>
                <w:color w:val="000000" w:themeColor="text1"/>
                <w:szCs w:val="21"/>
              </w:rPr>
              <w:t>6164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，合计</w:t>
            </w:r>
            <w:r w:rsidRPr="00991EB3">
              <w:rPr>
                <w:rFonts w:ascii="Times New Roman" w:hAnsi="Times New Roman" w:cs="Times New Roman"/>
                <w:color w:val="000000" w:themeColor="text1"/>
                <w:szCs w:val="21"/>
              </w:rPr>
              <w:t>运行费用</w:t>
            </w:r>
            <w:r w:rsidRPr="00991EB3">
              <w:rPr>
                <w:rFonts w:ascii="Times New Roman" w:hAnsi="Times New Roman" w:cs="Times New Roman"/>
                <w:color w:val="000000" w:themeColor="text1"/>
                <w:szCs w:val="21"/>
              </w:rPr>
              <w:t>24993.6</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/d</w:t>
            </w:r>
            <w:r w:rsidR="0029247C" w:rsidRPr="00991EB3">
              <w:rPr>
                <w:rFonts w:ascii="Times New Roman" w:hAnsi="Times New Roman" w:cs="Times New Roman" w:hint="eastAsia"/>
                <w:color w:val="000000" w:themeColor="text1"/>
                <w:szCs w:val="21"/>
              </w:rPr>
              <w:t>。</w:t>
            </w:r>
          </w:p>
        </w:tc>
      </w:tr>
      <w:tr w:rsidR="00773D85" w:rsidRPr="00991EB3" w:rsidTr="0026253B">
        <w:trPr>
          <w:cantSplit/>
          <w:trHeight w:val="397"/>
          <w:jc w:val="center"/>
        </w:trPr>
        <w:tc>
          <w:tcPr>
            <w:tcW w:w="895" w:type="pct"/>
            <w:shd w:val="clear" w:color="auto" w:fill="B3B3B3"/>
            <w:vAlign w:val="center"/>
          </w:tcPr>
          <w:p w:rsidR="00773D85" w:rsidRPr="00991EB3" w:rsidRDefault="00773D85"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773D85" w:rsidRPr="00991EB3" w:rsidRDefault="00773D85" w:rsidP="0029247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通过</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高浓度厌氧消化系统，每天处理</w:t>
            </w:r>
            <w:r w:rsidRPr="00991EB3">
              <w:rPr>
                <w:rFonts w:ascii="Times New Roman" w:hAnsi="Times New Roman" w:cs="Times New Roman"/>
                <w:color w:val="000000" w:themeColor="text1"/>
                <w:szCs w:val="21"/>
              </w:rPr>
              <w:t>220</w:t>
            </w:r>
            <w:r w:rsidR="0029247C"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污泥（含水率</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w:t>
            </w:r>
            <w:r w:rsidR="0029247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沼气净化后用于发电，电能供污泥厂自用，发电余热供给厌氧消化系统；部分沼气供给沼气锅炉，产生的热能供给</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污泥智能阳光干化系统。</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高浓度厌氧消化系统产生的消化液在暂存罐暂存后，输送至消化液</w:t>
            </w:r>
            <w:proofErr w:type="gramStart"/>
            <w:r w:rsidRPr="00991EB3">
              <w:rPr>
                <w:rFonts w:ascii="Times New Roman" w:hAnsi="Times New Roman" w:cs="Times New Roman"/>
                <w:color w:val="000000" w:themeColor="text1"/>
                <w:szCs w:val="21"/>
              </w:rPr>
              <w:t>脱水间</w:t>
            </w:r>
            <w:proofErr w:type="gramEnd"/>
            <w:r w:rsidRPr="00991EB3">
              <w:rPr>
                <w:rFonts w:ascii="Times New Roman" w:hAnsi="Times New Roman" w:cs="Times New Roman"/>
                <w:color w:val="000000" w:themeColor="text1"/>
                <w:szCs w:val="21"/>
              </w:rPr>
              <w:t>进行脱水处理。消化液经过脱水处理后的废水回流至平顶山污水处理厂处理。脱水污泥送至</w:t>
            </w:r>
            <w:r w:rsidRPr="00991EB3">
              <w:rPr>
                <w:rFonts w:ascii="Times New Roman" w:hAnsi="Times New Roman" w:cs="Times New Roman"/>
                <w:color w:val="000000" w:themeColor="text1"/>
                <w:szCs w:val="21"/>
              </w:rPr>
              <w:t>AAe</w:t>
            </w:r>
            <w:r w:rsidRPr="00991EB3">
              <w:rPr>
                <w:rFonts w:ascii="Times New Roman" w:hAnsi="Times New Roman" w:cs="Times New Roman"/>
                <w:color w:val="000000" w:themeColor="text1"/>
                <w:szCs w:val="21"/>
              </w:rPr>
              <w:t>智能阳光干化系统深度干化处理，干化后的污泥含水率＜</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，用于园林绿化用土、混合填埋、建筑用土。冬季，沼气全部用于厂区采暖和工艺用热燃料；夏季，沼气除用于厂区工艺用热之外，剩余的沼气用作</w:t>
            </w:r>
            <w:r w:rsidRPr="00991EB3">
              <w:rPr>
                <w:rFonts w:ascii="Times New Roman" w:hAnsi="Times New Roman" w:cs="Times New Roman"/>
                <w:color w:val="000000" w:themeColor="text1"/>
                <w:szCs w:val="21"/>
              </w:rPr>
              <w:t>300</w:t>
            </w:r>
            <w:r w:rsidR="0029247C" w:rsidRPr="00991EB3">
              <w:rPr>
                <w:rFonts w:hint="eastAsia"/>
                <w:color w:val="000000" w:themeColor="text1"/>
              </w:rPr>
              <w:t xml:space="preserve"> </w:t>
            </w:r>
            <w:r w:rsidR="0029247C" w:rsidRPr="00991EB3">
              <w:rPr>
                <w:rFonts w:ascii="Times New Roman" w:hAnsi="Times New Roman" w:cs="Times New Roman" w:hint="eastAsia"/>
                <w:color w:val="000000" w:themeColor="text1"/>
                <w:szCs w:val="21"/>
              </w:rPr>
              <w:t>kW</w:t>
            </w:r>
            <w:r w:rsidRPr="00991EB3">
              <w:rPr>
                <w:rFonts w:ascii="Times New Roman" w:hAnsi="Times New Roman" w:cs="Times New Roman"/>
                <w:color w:val="000000" w:themeColor="text1"/>
                <w:szCs w:val="21"/>
              </w:rPr>
              <w:t>沼气发电的燃料。正常运行情况下产生沼气量为</w:t>
            </w:r>
            <w:r w:rsidRPr="00991EB3">
              <w:rPr>
                <w:rFonts w:ascii="Times New Roman" w:hAnsi="Times New Roman" w:cs="Times New Roman"/>
                <w:color w:val="000000" w:themeColor="text1"/>
                <w:szCs w:val="21"/>
              </w:rPr>
              <w:t>9260m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（平均</w:t>
            </w:r>
            <w:r w:rsidRPr="00991EB3">
              <w:rPr>
                <w:rFonts w:ascii="Times New Roman" w:hAnsi="Times New Roman" w:cs="Times New Roman"/>
                <w:color w:val="000000" w:themeColor="text1"/>
                <w:szCs w:val="21"/>
              </w:rPr>
              <w:t>386m³/h</w:t>
            </w:r>
            <w:r w:rsidRPr="00991EB3">
              <w:rPr>
                <w:rFonts w:ascii="Times New Roman" w:hAnsi="Times New Roman" w:cs="Times New Roman"/>
                <w:color w:val="000000" w:themeColor="text1"/>
                <w:szCs w:val="21"/>
              </w:rPr>
              <w:t>，甲烷含量</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，热值为</w:t>
            </w:r>
            <w:r w:rsidRPr="00991EB3">
              <w:rPr>
                <w:rFonts w:ascii="Times New Roman" w:hAnsi="Times New Roman" w:cs="Times New Roman"/>
                <w:color w:val="000000" w:themeColor="text1"/>
                <w:szCs w:val="21"/>
              </w:rPr>
              <w:t>5100</w:t>
            </w:r>
            <w:r w:rsidRPr="00991EB3">
              <w:rPr>
                <w:rFonts w:ascii="Times New Roman" w:hAnsi="Times New Roman" w:cs="Times New Roman"/>
                <w:color w:val="000000" w:themeColor="text1"/>
                <w:szCs w:val="21"/>
              </w:rPr>
              <w:t>大卡</w:t>
            </w:r>
            <w:r w:rsidRPr="00991EB3">
              <w:rPr>
                <w:rFonts w:ascii="Times New Roman" w:hAnsi="Times New Roman" w:cs="Times New Roman"/>
                <w:color w:val="000000" w:themeColor="text1"/>
                <w:szCs w:val="21"/>
              </w:rPr>
              <w:t>/m³</w:t>
            </w:r>
            <w:r w:rsidRPr="00991EB3">
              <w:rPr>
                <w:rFonts w:ascii="Times New Roman" w:hAnsi="Times New Roman" w:cs="Times New Roman"/>
                <w:color w:val="000000" w:themeColor="text1"/>
                <w:szCs w:val="21"/>
              </w:rPr>
              <w:t>）。由于污泥处置所需热量较大，在冬季两台</w:t>
            </w:r>
            <w:r w:rsidRPr="00991EB3">
              <w:rPr>
                <w:rFonts w:ascii="Times New Roman" w:hAnsi="Times New Roman" w:cs="Times New Roman"/>
                <w:color w:val="000000" w:themeColor="text1"/>
                <w:szCs w:val="21"/>
              </w:rPr>
              <w:t>1.4MW</w:t>
            </w:r>
            <w:r w:rsidRPr="00991EB3">
              <w:rPr>
                <w:rFonts w:ascii="Times New Roman" w:hAnsi="Times New Roman" w:cs="Times New Roman"/>
                <w:color w:val="000000" w:themeColor="text1"/>
                <w:szCs w:val="21"/>
              </w:rPr>
              <w:t>热水锅炉同时运行时沼气用量可达</w:t>
            </w:r>
            <w:r w:rsidRPr="00991EB3">
              <w:rPr>
                <w:rFonts w:ascii="Times New Roman" w:hAnsi="Times New Roman" w:cs="Times New Roman"/>
                <w:color w:val="000000" w:themeColor="text1"/>
                <w:szCs w:val="21"/>
              </w:rPr>
              <w:t>540m³/h</w:t>
            </w:r>
            <w:r w:rsidRPr="00991EB3">
              <w:rPr>
                <w:rFonts w:ascii="Times New Roman" w:hAnsi="Times New Roman" w:cs="Times New Roman"/>
                <w:color w:val="000000" w:themeColor="text1"/>
                <w:szCs w:val="21"/>
              </w:rPr>
              <w:t>，夏季运行一台</w:t>
            </w:r>
            <w:r w:rsidRPr="00991EB3">
              <w:rPr>
                <w:rFonts w:ascii="Times New Roman" w:hAnsi="Times New Roman" w:cs="Times New Roman"/>
                <w:color w:val="000000" w:themeColor="text1"/>
                <w:szCs w:val="21"/>
              </w:rPr>
              <w:t>1.4MW</w:t>
            </w:r>
            <w:r w:rsidRPr="00991EB3">
              <w:rPr>
                <w:rFonts w:ascii="Times New Roman" w:hAnsi="Times New Roman" w:cs="Times New Roman"/>
                <w:color w:val="000000" w:themeColor="text1"/>
                <w:szCs w:val="21"/>
              </w:rPr>
              <w:t>热水锅炉所需沼气量</w:t>
            </w:r>
            <w:r w:rsidRPr="00991EB3">
              <w:rPr>
                <w:rFonts w:ascii="Times New Roman" w:hAnsi="Times New Roman" w:cs="Times New Roman"/>
                <w:color w:val="000000" w:themeColor="text1"/>
                <w:szCs w:val="21"/>
              </w:rPr>
              <w:t>270m³/h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300</w:t>
            </w:r>
            <w:r w:rsidR="0029247C" w:rsidRPr="00991EB3">
              <w:rPr>
                <w:rFonts w:hint="eastAsia"/>
                <w:color w:val="000000" w:themeColor="text1"/>
              </w:rPr>
              <w:t xml:space="preserve"> </w:t>
            </w:r>
            <w:r w:rsidR="0029247C" w:rsidRPr="00991EB3">
              <w:rPr>
                <w:rFonts w:ascii="Times New Roman" w:hAnsi="Times New Roman" w:cs="Times New Roman" w:hint="eastAsia"/>
                <w:color w:val="000000" w:themeColor="text1"/>
                <w:szCs w:val="21"/>
              </w:rPr>
              <w:t>kW</w:t>
            </w:r>
            <w:r w:rsidRPr="00991EB3">
              <w:rPr>
                <w:rFonts w:ascii="Times New Roman" w:hAnsi="Times New Roman" w:cs="Times New Roman"/>
                <w:color w:val="000000" w:themeColor="text1"/>
                <w:szCs w:val="21"/>
              </w:rPr>
              <w:t>燃气发电机组用沼气量约为</w:t>
            </w:r>
            <w:r w:rsidRPr="00991EB3">
              <w:rPr>
                <w:rFonts w:ascii="Times New Roman" w:hAnsi="Times New Roman" w:cs="Times New Roman"/>
                <w:color w:val="000000" w:themeColor="text1"/>
                <w:szCs w:val="21"/>
              </w:rPr>
              <w:t>130m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，综合效率</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。作为本项目沼气调节负荷以及各车间所需</w:t>
            </w:r>
            <w:r w:rsidRPr="00991EB3">
              <w:rPr>
                <w:rFonts w:ascii="Times New Roman" w:hAnsi="Times New Roman" w:cs="Times New Roman"/>
                <w:color w:val="000000" w:themeColor="text1"/>
                <w:szCs w:val="21"/>
              </w:rPr>
              <w:t>380V</w:t>
            </w:r>
            <w:r w:rsidRPr="00991EB3">
              <w:rPr>
                <w:rFonts w:ascii="Times New Roman" w:hAnsi="Times New Roman" w:cs="Times New Roman"/>
                <w:color w:val="000000" w:themeColor="text1"/>
                <w:szCs w:val="21"/>
              </w:rPr>
              <w:t>电能的供应装置，不但可以节约能源减少排放，而且可以获得一定的电能和热能。</w:t>
            </w:r>
          </w:p>
        </w:tc>
      </w:tr>
    </w:tbl>
    <w:p w:rsidR="00EB3CAD" w:rsidRPr="00991EB3" w:rsidRDefault="00EB3CAD"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申报单位：安阳艾尔旺新能源环境有限公司</w:t>
      </w:r>
    </w:p>
    <w:p w:rsidR="00EB3CAD" w:rsidRPr="00991EB3" w:rsidRDefault="00EB3CAD"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联系人：董青莉</w:t>
      </w:r>
    </w:p>
    <w:p w:rsidR="00EB3CAD" w:rsidRPr="00991EB3" w:rsidRDefault="00EB3CAD"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18237248790</w:t>
      </w:r>
    </w:p>
    <w:p w:rsidR="00EB3CAD" w:rsidRPr="00991EB3" w:rsidRDefault="00EB3CAD"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0372-2598062</w:t>
      </w:r>
    </w:p>
    <w:p w:rsidR="00EB3CAD" w:rsidRPr="00991EB3" w:rsidRDefault="00EB3CAD"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18" w:history="1">
        <w:r w:rsidR="00204F3C" w:rsidRPr="00991EB3">
          <w:rPr>
            <w:rStyle w:val="a5"/>
            <w:rFonts w:ascii="Times New Roman" w:hAnsi="Times New Roman" w:cs="Times New Roman"/>
            <w:color w:val="000000" w:themeColor="text1"/>
            <w:szCs w:val="21"/>
          </w:rPr>
          <w:t>614203050@qq.com</w:t>
        </w:r>
      </w:hyperlink>
      <w:r w:rsidR="00204F3C" w:rsidRPr="00991EB3">
        <w:rPr>
          <w:rFonts w:ascii="Times New Roman" w:hAnsi="Times New Roman" w:cs="Times New Roman"/>
          <w:color w:val="000000" w:themeColor="text1"/>
          <w:szCs w:val="21"/>
        </w:rPr>
        <w:t xml:space="preserve"> </w:t>
      </w:r>
    </w:p>
    <w:p w:rsidR="00766F9B" w:rsidRPr="00991EB3" w:rsidRDefault="009F00D7" w:rsidP="00DE5C26">
      <w:pPr>
        <w:pStyle w:val="1"/>
        <w:spacing w:line="276" w:lineRule="auto"/>
        <w:rPr>
          <w:rFonts w:asciiTheme="minorEastAsia" w:hAnsiTheme="minorEastAsia" w:cs="Times New Roman"/>
          <w:color w:val="000000" w:themeColor="text1"/>
          <w:sz w:val="21"/>
          <w:szCs w:val="21"/>
        </w:rPr>
      </w:pPr>
      <w:bookmarkStart w:id="10" w:name="_Toc504485176"/>
      <w:r w:rsidRPr="00991EB3">
        <w:rPr>
          <w:rFonts w:asciiTheme="minorEastAsia" w:hAnsiTheme="minorEastAsia" w:cs="Times New Roman"/>
          <w:color w:val="000000" w:themeColor="text1"/>
          <w:sz w:val="21"/>
          <w:szCs w:val="21"/>
        </w:rPr>
        <w:t>6</w:t>
      </w:r>
      <w:r w:rsidR="000509C8"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城镇有机废弃物生物强化腐殖化技术</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利用微生物分解有机物放热及外源加热方式使有机废弃物物料达到</w:t>
            </w:r>
            <w:r w:rsidRPr="00991EB3">
              <w:rPr>
                <w:rFonts w:ascii="Times New Roman" w:eastAsia="宋体" w:hAnsi="Times New Roman" w:cs="Times New Roman"/>
                <w:color w:val="000000" w:themeColor="text1"/>
                <w:szCs w:val="21"/>
              </w:rPr>
              <w:t>70℃</w:t>
            </w:r>
            <w:r w:rsidRPr="00991EB3">
              <w:rPr>
                <w:rFonts w:ascii="Times New Roman" w:eastAsia="宋体" w:hAnsi="Times New Roman" w:cs="Times New Roman"/>
                <w:color w:val="000000" w:themeColor="text1"/>
                <w:szCs w:val="21"/>
              </w:rPr>
              <w:t>以上并维持</w:t>
            </w:r>
            <w:r w:rsidRPr="00991EB3">
              <w:rPr>
                <w:rFonts w:ascii="Times New Roman" w:eastAsia="宋体" w:hAnsi="Times New Roman" w:cs="Times New Roman"/>
                <w:color w:val="000000" w:themeColor="text1"/>
                <w:szCs w:val="21"/>
              </w:rPr>
              <w:t>12h</w:t>
            </w:r>
            <w:r w:rsidRPr="00991EB3">
              <w:rPr>
                <w:rFonts w:ascii="Times New Roman" w:eastAsia="宋体" w:hAnsi="Times New Roman" w:cs="Times New Roman"/>
                <w:color w:val="000000" w:themeColor="text1"/>
                <w:szCs w:val="21"/>
              </w:rPr>
              <w:t>。其中，物料温度为</w:t>
            </w:r>
            <w:r w:rsidRPr="00991EB3">
              <w:rPr>
                <w:rFonts w:ascii="Times New Roman" w:eastAsia="宋体" w:hAnsi="Times New Roman" w:cs="Times New Roman"/>
                <w:color w:val="000000" w:themeColor="text1"/>
                <w:szCs w:val="21"/>
              </w:rPr>
              <w:t>35℃</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45℃</w:t>
            </w:r>
            <w:r w:rsidRPr="00991EB3">
              <w:rPr>
                <w:rFonts w:ascii="Times New Roman" w:eastAsia="宋体" w:hAnsi="Times New Roman" w:cs="Times New Roman"/>
                <w:color w:val="000000" w:themeColor="text1"/>
                <w:szCs w:val="21"/>
              </w:rPr>
              <w:t>时接种抗酸化复合微生物菌剂（乳酸菌、芽孢杆菌等），达到高温期（</w:t>
            </w:r>
            <w:r w:rsidRPr="00991EB3">
              <w:rPr>
                <w:rFonts w:ascii="Times New Roman" w:eastAsia="宋体" w:hAnsi="Times New Roman" w:cs="Times New Roman"/>
                <w:color w:val="000000" w:themeColor="text1"/>
                <w:szCs w:val="21"/>
              </w:rPr>
              <w:t>&gt;55℃</w:t>
            </w:r>
            <w:r w:rsidRPr="00991EB3">
              <w:rPr>
                <w:rFonts w:ascii="Times New Roman" w:eastAsia="宋体" w:hAnsi="Times New Roman" w:cs="Times New Roman"/>
                <w:color w:val="000000" w:themeColor="text1"/>
                <w:szCs w:val="21"/>
              </w:rPr>
              <w:t>）时接种康氏木霉、白腐菌等，高温后期接种纤维素降解菌。处理过程中动态返混富含有益微生物的发酵物料，</w:t>
            </w:r>
            <w:r w:rsidRPr="00991EB3">
              <w:rPr>
                <w:rFonts w:ascii="Times New Roman" w:eastAsia="宋体" w:hAnsi="Times New Roman" w:cs="Times New Roman"/>
                <w:bCs/>
                <w:color w:val="000000" w:themeColor="text1"/>
                <w:szCs w:val="21"/>
              </w:rPr>
              <w:t>实现接种菌剂与土著微生物协同共生，</w:t>
            </w:r>
            <w:r w:rsidRPr="00991EB3">
              <w:rPr>
                <w:rFonts w:ascii="Times New Roman" w:eastAsia="宋体" w:hAnsi="Times New Roman" w:cs="Times New Roman"/>
                <w:color w:val="000000" w:themeColor="text1"/>
                <w:szCs w:val="21"/>
              </w:rPr>
              <w:t>同时</w:t>
            </w:r>
            <w:proofErr w:type="gramStart"/>
            <w:r w:rsidRPr="00991EB3">
              <w:rPr>
                <w:rFonts w:ascii="Times New Roman" w:eastAsia="宋体" w:hAnsi="Times New Roman" w:cs="Times New Roman"/>
                <w:color w:val="000000" w:themeColor="text1"/>
                <w:szCs w:val="21"/>
              </w:rPr>
              <w:t>醌基物质</w:t>
            </w:r>
            <w:proofErr w:type="gramEnd"/>
            <w:r w:rsidRPr="00991EB3">
              <w:rPr>
                <w:rFonts w:ascii="Times New Roman" w:eastAsia="宋体" w:hAnsi="Times New Roman" w:cs="Times New Roman"/>
                <w:color w:val="000000" w:themeColor="text1"/>
                <w:szCs w:val="21"/>
              </w:rPr>
              <w:t>不断富集，加速小分子物质的定向腐殖化，产品可用于土壤改良</w:t>
            </w:r>
            <w:r w:rsidRPr="00991EB3">
              <w:rPr>
                <w:rFonts w:ascii="Times New Roman" w:eastAsia="宋体" w:hAnsi="Times New Roman" w:cs="Times New Roman"/>
                <w:bCs/>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有机废弃物</w:t>
            </w:r>
            <w:r w:rsidRPr="00991EB3">
              <w:rPr>
                <w:rFonts w:ascii="Times New Roman" w:eastAsia="宋体" w:hAnsi="Times New Roman" w:cs="Times New Roman" w:hint="eastAsia"/>
                <w:color w:val="000000" w:themeColor="text1"/>
                <w:szCs w:val="21"/>
              </w:rPr>
              <w:t>中有机质</w:t>
            </w:r>
            <w:r w:rsidRPr="00991EB3">
              <w:rPr>
                <w:rFonts w:ascii="Times New Roman" w:eastAsia="宋体" w:hAnsi="Times New Roman" w:cs="Times New Roman"/>
                <w:color w:val="000000" w:themeColor="text1"/>
                <w:szCs w:val="21"/>
              </w:rPr>
              <w:t>资源化率</w:t>
            </w:r>
            <w:r w:rsidRPr="00991EB3">
              <w:rPr>
                <w:rFonts w:ascii="Times New Roman" w:eastAsia="宋体" w:hAnsi="Times New Roman" w:cs="Times New Roman" w:hint="eastAsia"/>
                <w:color w:val="000000" w:themeColor="text1"/>
                <w:szCs w:val="21"/>
              </w:rPr>
              <w:t>可达</w:t>
            </w:r>
            <w:r w:rsidRPr="00991EB3">
              <w:rPr>
                <w:rFonts w:ascii="Times New Roman" w:eastAsia="宋体" w:hAnsi="Times New Roman" w:cs="Times New Roman"/>
                <w:color w:val="000000" w:themeColor="text1"/>
                <w:szCs w:val="21"/>
              </w:rPr>
              <w:t>95%</w:t>
            </w:r>
            <w:r w:rsidRPr="00991EB3">
              <w:rPr>
                <w:rFonts w:ascii="Times New Roman" w:eastAsia="宋体" w:hAnsi="Times New Roman" w:cs="Times New Roman"/>
                <w:color w:val="000000" w:themeColor="text1"/>
                <w:szCs w:val="21"/>
              </w:rPr>
              <w:t>以上。</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定向腐殖化，养分利用率高，转化速度快，有机质利用率高。</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成都市中心城区餐厨垃圾处理项目（一期）</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四川嘉博文生物科技有限公司</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成都市双流区西航港江安村</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组</w:t>
            </w:r>
            <w:r w:rsidRPr="00991EB3">
              <w:rPr>
                <w:rFonts w:ascii="Times New Roman" w:hAnsi="Times New Roman" w:cs="Times New Roman"/>
                <w:color w:val="000000" w:themeColor="text1"/>
                <w:szCs w:val="21"/>
              </w:rPr>
              <w:t>88</w:t>
            </w:r>
            <w:r w:rsidRPr="00991EB3">
              <w:rPr>
                <w:rFonts w:ascii="Times New Roman" w:hAnsi="Times New Roman" w:cs="Times New Roman"/>
                <w:color w:val="000000" w:themeColor="text1"/>
                <w:szCs w:val="21"/>
              </w:rPr>
              <w:t>号</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工程规模</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本项目建设内容主要包括预处理车间、生化处理车间，以及污水处理站、供电、给排水系统、办公综合楼、门卫室等辅助工程，也包括废气处理、废水处理、固废暂存间及绿化等环保工程，总建筑面积约</w:t>
            </w:r>
            <w:r w:rsidRPr="00991EB3">
              <w:rPr>
                <w:rFonts w:ascii="Times New Roman" w:hAnsi="Times New Roman" w:cs="Times New Roman"/>
                <w:color w:val="000000" w:themeColor="text1"/>
                <w:szCs w:val="21"/>
              </w:rPr>
              <w:t>9400</w:t>
            </w:r>
            <w:r w:rsidR="00467FB0" w:rsidRPr="00991EB3">
              <w:rPr>
                <w:rFonts w:ascii="Times New Roman" w:hAnsi="Times New Roman" w:cs="Times New Roman" w:hint="eastAsia"/>
                <w:color w:val="000000" w:themeColor="text1"/>
                <w:szCs w:val="21"/>
              </w:rPr>
              <w:t>m</w:t>
            </w:r>
            <w:r w:rsidR="00467FB0"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。项目建成后，日处理餐厨垃圾</w:t>
            </w:r>
            <w:r w:rsidRPr="00991EB3">
              <w:rPr>
                <w:rFonts w:ascii="Times New Roman" w:hAnsi="Times New Roman" w:cs="Times New Roman"/>
                <w:color w:val="000000" w:themeColor="text1"/>
                <w:szCs w:val="21"/>
              </w:rPr>
              <w:t>200</w:t>
            </w:r>
            <w:r w:rsidR="00467FB0"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15</w:t>
            </w:r>
            <w:r w:rsidR="00467FB0" w:rsidRPr="00991EB3">
              <w:rPr>
                <w:rFonts w:ascii="Times New Roman" w:hAnsi="Times New Roman" w:cs="Times New Roman" w:hint="eastAsia"/>
                <w:color w:val="000000" w:themeColor="text1"/>
                <w:szCs w:val="21"/>
              </w:rPr>
              <w:t>日</w:t>
            </w:r>
            <w:r w:rsidRPr="00991EB3">
              <w:rPr>
                <w:rFonts w:ascii="Times New Roman" w:hAnsi="Times New Roman" w:cs="Times New Roman"/>
                <w:color w:val="000000" w:themeColor="text1"/>
                <w:szCs w:val="21"/>
              </w:rPr>
              <w:t>完成商业运行验收</w:t>
            </w:r>
            <w:r w:rsidR="00467FB0" w:rsidRPr="00991EB3">
              <w:rPr>
                <w:rFonts w:ascii="Times New Roman" w:hAnsi="Times New Roman" w:cs="Times New Roman" w:hint="eastAsia"/>
                <w:color w:val="000000" w:themeColor="text1"/>
                <w:szCs w:val="21"/>
              </w:rPr>
              <w:t>投运</w:t>
            </w:r>
            <w:r w:rsidRPr="00991EB3">
              <w:rPr>
                <w:rFonts w:ascii="Times New Roman" w:hAnsi="Times New Roman" w:cs="Times New Roman"/>
                <w:color w:val="000000" w:themeColor="text1"/>
                <w:szCs w:val="21"/>
              </w:rPr>
              <w:t>。</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已通过成都市环保局组织的环保验收及成都市城市管理委员会组织的商业运行验收。</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将餐厨废弃物和复合微生物菌种、水分调整材</w:t>
            </w:r>
            <w:r w:rsidR="00467FB0" w:rsidRPr="00991EB3">
              <w:rPr>
                <w:rFonts w:ascii="Times New Roman" w:hAnsi="Times New Roman" w:cs="Times New Roman" w:hint="eastAsia"/>
                <w:color w:val="000000" w:themeColor="text1"/>
                <w:szCs w:val="21"/>
              </w:rPr>
              <w:t>料</w:t>
            </w:r>
            <w:r w:rsidRPr="00991EB3">
              <w:rPr>
                <w:rFonts w:ascii="Times New Roman" w:hAnsi="Times New Roman" w:cs="Times New Roman"/>
                <w:color w:val="000000" w:themeColor="text1"/>
                <w:szCs w:val="21"/>
              </w:rPr>
              <w:t>混合均匀，在有机垃圾生化处理机内</w:t>
            </w:r>
            <w:r w:rsidRPr="00991EB3">
              <w:rPr>
                <w:rFonts w:ascii="Times New Roman" w:hAnsi="Times New Roman" w:cs="Times New Roman"/>
                <w:color w:val="000000" w:themeColor="text1"/>
                <w:szCs w:val="21"/>
              </w:rPr>
              <w:t>60-80℃</w:t>
            </w:r>
            <w:r w:rsidRPr="00991EB3">
              <w:rPr>
                <w:rFonts w:ascii="Times New Roman" w:hAnsi="Times New Roman" w:cs="Times New Roman"/>
                <w:color w:val="000000" w:themeColor="text1"/>
                <w:szCs w:val="21"/>
              </w:rPr>
              <w:t>条件下好氧发酵</w:t>
            </w:r>
            <w:r w:rsidRPr="00991EB3">
              <w:rPr>
                <w:rFonts w:ascii="Times New Roman" w:hAnsi="Times New Roman" w:cs="Times New Roman"/>
                <w:color w:val="000000" w:themeColor="text1"/>
                <w:szCs w:val="21"/>
              </w:rPr>
              <w:t>8-10</w:t>
            </w:r>
            <w:r w:rsidR="00467FB0"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后生成腐植酸含量</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、有机质含量</w:t>
            </w:r>
            <w:r w:rsidRPr="00991EB3">
              <w:rPr>
                <w:rFonts w:ascii="Times New Roman" w:hAnsi="Times New Roman" w:cs="Times New Roman"/>
                <w:color w:val="000000" w:themeColor="text1"/>
                <w:szCs w:val="21"/>
              </w:rPr>
              <w:t>75%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85%</w:t>
            </w:r>
            <w:r w:rsidRPr="00991EB3">
              <w:rPr>
                <w:rFonts w:ascii="Times New Roman" w:hAnsi="Times New Roman" w:cs="Times New Roman"/>
                <w:color w:val="000000" w:themeColor="text1"/>
                <w:szCs w:val="21"/>
              </w:rPr>
              <w:t>的生物腐植酸产品。</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餐厨废弃物经高温好氧发酵转化生成生物腐植酸产品，有机质全回收，无害化处理率达</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，资源转化率达到</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以上。资源化利用的产品标准</w:t>
            </w:r>
            <w:r w:rsidR="00467FB0" w:rsidRPr="00991EB3">
              <w:rPr>
                <w:rFonts w:ascii="Times New Roman" w:hAnsi="Times New Roman" w:cs="Times New Roman" w:hint="eastAsia"/>
                <w:color w:val="000000" w:themeColor="text1"/>
                <w:szCs w:val="21"/>
              </w:rPr>
              <w:t>为《</w:t>
            </w:r>
            <w:r w:rsidRPr="00991EB3">
              <w:rPr>
                <w:rFonts w:ascii="Times New Roman" w:hAnsi="Times New Roman" w:cs="Times New Roman"/>
                <w:color w:val="000000" w:themeColor="text1"/>
                <w:szCs w:val="21"/>
              </w:rPr>
              <w:t>土壤调理剂</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Q/76227304-8.01-2016</w:t>
            </w:r>
            <w:r w:rsidR="00467FB0" w:rsidRPr="00991EB3">
              <w:rPr>
                <w:rFonts w:ascii="Times New Roman" w:hAnsi="Times New Roman" w:cs="Times New Roman" w:hint="eastAsia"/>
                <w:color w:val="000000" w:themeColor="text1"/>
                <w:szCs w:val="21"/>
              </w:rPr>
              <w:t>）。</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物为臭气，主要控制措施如下：燃烧除臭系统是生化处理系统的主要组成部分，由除臭器、炉膛、循环热风道、蒸汽道、燃烧器以及循环风机等组成。燃烧器将天然气或轻质柴油气化后喷入除臭器和炉膛点燃，通过循环风机，炉膛的热焰与补氧阀的冷空气混合后进入搅拌室，使被搅拌的物料发酵、干燥。物料发酵分解的臭气和水蒸气通过除臭器，经高温处理后，由排气风机经管道送到余热利用系统，对槽底加温，再经消声器后排出机外。臭气浓度全部达标</w:t>
            </w:r>
            <w:r w:rsidR="00467FB0" w:rsidRPr="00991EB3">
              <w:rPr>
                <w:rFonts w:ascii="Times New Roman" w:hAnsi="Times New Roman" w:cs="Times New Roman" w:hint="eastAsia"/>
                <w:color w:val="000000" w:themeColor="text1"/>
                <w:szCs w:val="21"/>
              </w:rPr>
              <w:t>排放</w:t>
            </w:r>
            <w:r w:rsidRPr="00991EB3">
              <w:rPr>
                <w:rFonts w:ascii="Times New Roman" w:hAnsi="Times New Roman" w:cs="Times New Roman"/>
                <w:color w:val="000000" w:themeColor="text1"/>
                <w:szCs w:val="21"/>
              </w:rPr>
              <w:t>。</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餐厨废弃物处理量</w:t>
            </w:r>
            <w:r w:rsidRPr="00991EB3">
              <w:rPr>
                <w:rFonts w:ascii="Times New Roman" w:hAnsi="Times New Roman" w:cs="Times New Roman"/>
                <w:color w:val="000000" w:themeColor="text1"/>
                <w:szCs w:val="21"/>
              </w:rPr>
              <w:t>200</w:t>
            </w:r>
            <w:r w:rsidR="00467FB0"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水分调整材料稻壳粉</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发酵温度</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80℃</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发酵时间</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10</w:t>
            </w:r>
            <w:r w:rsidR="00467FB0" w:rsidRPr="00991EB3">
              <w:rPr>
                <w:rFonts w:ascii="Times New Roman" w:hAnsi="Times New Roman" w:cs="Times New Roman" w:hint="eastAsia"/>
                <w:color w:val="000000" w:themeColor="text1"/>
                <w:szCs w:val="21"/>
              </w:rPr>
              <w:t>h</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无害化处理率</w:t>
            </w:r>
            <w:r w:rsidRPr="00991EB3">
              <w:rPr>
                <w:rFonts w:ascii="Times New Roman" w:hAnsi="Times New Roman" w:cs="Times New Roman"/>
                <w:color w:val="000000" w:themeColor="text1"/>
                <w:szCs w:val="21"/>
              </w:rPr>
              <w:t>100%</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资源转化率</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以上。</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BGB-SCZ-3000</w:t>
            </w:r>
            <w:r w:rsidRPr="00991EB3">
              <w:rPr>
                <w:rFonts w:ascii="Times New Roman" w:hAnsi="Times New Roman" w:cs="Times New Roman"/>
                <w:color w:val="000000" w:themeColor="text1"/>
                <w:szCs w:val="21"/>
              </w:rPr>
              <w:t>型有机废弃物生化处理机，配置</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台</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设备参数：单台处理量</w:t>
            </w:r>
            <w:r w:rsidRPr="00991EB3">
              <w:rPr>
                <w:rFonts w:ascii="Times New Roman" w:hAnsi="Times New Roman" w:cs="Times New Roman"/>
                <w:color w:val="000000" w:themeColor="text1"/>
                <w:szCs w:val="21"/>
              </w:rPr>
              <w:t>3000</w:t>
            </w:r>
            <w:r w:rsidR="00467FB0" w:rsidRPr="00991EB3">
              <w:rPr>
                <w:rFonts w:ascii="Times New Roman" w:hAnsi="Times New Roman" w:cs="Times New Roman"/>
                <w:color w:val="000000" w:themeColor="text1"/>
                <w:szCs w:val="21"/>
              </w:rPr>
              <w:t xml:space="preserve"> kg/</w:t>
            </w:r>
            <w:r w:rsidR="00467FB0" w:rsidRPr="00991EB3">
              <w:rPr>
                <w:rFonts w:ascii="Times New Roman" w:hAnsi="Times New Roman" w:cs="Times New Roman" w:hint="eastAsia"/>
                <w:color w:val="000000" w:themeColor="text1"/>
                <w:szCs w:val="21"/>
              </w:rPr>
              <w:t>（</w:t>
            </w:r>
            <w:r w:rsidR="00467FB0" w:rsidRPr="00991EB3">
              <w:rPr>
                <w:rFonts w:ascii="Times New Roman" w:hAnsi="Times New Roman" w:cs="Times New Roman"/>
                <w:color w:val="000000" w:themeColor="text1"/>
                <w:szCs w:val="21"/>
              </w:rPr>
              <w:t>台</w:t>
            </w:r>
            <w:r w:rsidR="00467FB0" w:rsidRPr="00991EB3">
              <w:rPr>
                <w:rFonts w:ascii="Times New Roman" w:hAnsi="Times New Roman" w:cs="Times New Roman"/>
                <w:color w:val="000000" w:themeColor="text1"/>
                <w:szCs w:val="21"/>
              </w:rPr>
              <w:t>·</w:t>
            </w:r>
            <w:r w:rsidR="00467FB0" w:rsidRPr="00991EB3">
              <w:rPr>
                <w:rFonts w:ascii="Times New Roman" w:hAnsi="Times New Roman" w:cs="Times New Roman"/>
                <w:color w:val="000000" w:themeColor="text1"/>
                <w:szCs w:val="21"/>
              </w:rPr>
              <w:t>班</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每次最大投放量</w:t>
            </w:r>
            <w:r w:rsidRPr="00991EB3">
              <w:rPr>
                <w:rFonts w:ascii="Times New Roman" w:hAnsi="Times New Roman" w:cs="Times New Roman"/>
                <w:color w:val="000000" w:themeColor="text1"/>
                <w:szCs w:val="21"/>
              </w:rPr>
              <w:t>≤3500</w:t>
            </w:r>
            <w:r w:rsidR="00467FB0" w:rsidRPr="00991EB3">
              <w:rPr>
                <w:rFonts w:ascii="Times New Roman" w:hAnsi="Times New Roman" w:cs="Times New Roman"/>
                <w:color w:val="000000" w:themeColor="text1"/>
                <w:szCs w:val="21"/>
              </w:rPr>
              <w:t>kg</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总功率</w:t>
            </w:r>
            <w:r w:rsidRPr="00991EB3">
              <w:rPr>
                <w:rFonts w:ascii="Times New Roman" w:hAnsi="Times New Roman" w:cs="Times New Roman"/>
                <w:color w:val="000000" w:themeColor="text1"/>
                <w:szCs w:val="21"/>
              </w:rPr>
              <w:t>21.59</w:t>
            </w:r>
            <w:r w:rsidR="00467FB0" w:rsidRPr="00991EB3">
              <w:rPr>
                <w:rFonts w:ascii="Times New Roman" w:hAnsi="Times New Roman" w:cs="Times New Roman"/>
                <w:color w:val="000000" w:themeColor="text1"/>
                <w:szCs w:val="21"/>
              </w:rPr>
              <w:t>kW</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天然气耗气量</w:t>
            </w:r>
            <w:r w:rsidRPr="00991EB3">
              <w:rPr>
                <w:rFonts w:ascii="Times New Roman" w:hAnsi="Times New Roman" w:cs="Times New Roman"/>
                <w:color w:val="000000" w:themeColor="text1"/>
                <w:szCs w:val="21"/>
              </w:rPr>
              <w:t>19</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22m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台</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设备外形尺寸</w:t>
            </w:r>
            <w:r w:rsidRPr="00991EB3">
              <w:rPr>
                <w:rFonts w:ascii="Times New Roman" w:hAnsi="Times New Roman" w:cs="Times New Roman"/>
                <w:color w:val="000000" w:themeColor="text1"/>
                <w:szCs w:val="21"/>
              </w:rPr>
              <w:t>5300</w:t>
            </w:r>
            <w:r w:rsidR="00467FB0" w:rsidRPr="00991EB3">
              <w:rPr>
                <w:rFonts w:ascii="Times New Roman" w:hAnsi="Times New Roman" w:cs="Times New Roman"/>
                <w:color w:val="000000" w:themeColor="text1"/>
                <w:szCs w:val="21"/>
              </w:rPr>
              <w:t>mm</w:t>
            </w:r>
            <w:r w:rsidRPr="00991EB3">
              <w:rPr>
                <w:rFonts w:ascii="Times New Roman" w:hAnsi="Times New Roman" w:cs="Times New Roman"/>
                <w:color w:val="000000" w:themeColor="text1"/>
                <w:szCs w:val="21"/>
              </w:rPr>
              <w:t>×3225</w:t>
            </w:r>
            <w:r w:rsidR="00467FB0" w:rsidRPr="00991EB3">
              <w:rPr>
                <w:rFonts w:ascii="Times New Roman" w:hAnsi="Times New Roman" w:cs="Times New Roman"/>
                <w:color w:val="000000" w:themeColor="text1"/>
                <w:szCs w:val="21"/>
              </w:rPr>
              <w:t>mm</w:t>
            </w:r>
            <w:r w:rsidRPr="00991EB3">
              <w:rPr>
                <w:rFonts w:ascii="Times New Roman" w:hAnsi="Times New Roman" w:cs="Times New Roman"/>
                <w:color w:val="000000" w:themeColor="text1"/>
                <w:szCs w:val="21"/>
              </w:rPr>
              <w:t>×3980</w:t>
            </w:r>
            <w:r w:rsidR="00467FB0" w:rsidRPr="00991EB3">
              <w:rPr>
                <w:rFonts w:ascii="Times New Roman" w:hAnsi="Times New Roman" w:cs="Times New Roman"/>
                <w:color w:val="000000" w:themeColor="text1"/>
                <w:szCs w:val="21"/>
              </w:rPr>
              <w:t>mm</w:t>
            </w:r>
            <w:r w:rsidR="00467FB0"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设备重量</w:t>
            </w:r>
            <w:r w:rsidRPr="00991EB3">
              <w:rPr>
                <w:rFonts w:ascii="Times New Roman" w:hAnsi="Times New Roman" w:cs="Times New Roman"/>
                <w:color w:val="000000" w:themeColor="text1"/>
                <w:szCs w:val="21"/>
              </w:rPr>
              <w:t>16500</w:t>
            </w:r>
            <w:r w:rsidR="00467FB0" w:rsidRPr="00991EB3">
              <w:rPr>
                <w:rFonts w:ascii="Times New Roman" w:hAnsi="Times New Roman" w:cs="Times New Roman"/>
                <w:color w:val="000000" w:themeColor="text1"/>
                <w:szCs w:val="21"/>
              </w:rPr>
              <w:t>kg</w:t>
            </w:r>
            <w:r w:rsidR="00467FB0" w:rsidRPr="00991EB3">
              <w:rPr>
                <w:rFonts w:ascii="Times New Roman" w:hAnsi="Times New Roman" w:cs="Times New Roman" w:hint="eastAsia"/>
                <w:color w:val="000000" w:themeColor="text1"/>
                <w:szCs w:val="21"/>
              </w:rPr>
              <w:t>。</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总投资</w:t>
            </w:r>
            <w:r w:rsidRPr="00991EB3">
              <w:rPr>
                <w:rFonts w:ascii="Times New Roman" w:hAnsi="Times New Roman" w:cs="Times New Roman"/>
                <w:color w:val="000000" w:themeColor="text1"/>
                <w:szCs w:val="21"/>
              </w:rPr>
              <w:t>10943</w:t>
            </w:r>
            <w:r w:rsidRPr="00991EB3">
              <w:rPr>
                <w:rFonts w:ascii="Times New Roman" w:hAnsi="Times New Roman" w:cs="Times New Roman"/>
                <w:color w:val="000000" w:themeColor="text1"/>
                <w:szCs w:val="21"/>
              </w:rPr>
              <w:t>万元，其中土建工程</w:t>
            </w:r>
            <w:r w:rsidRPr="00991EB3">
              <w:rPr>
                <w:rFonts w:ascii="Times New Roman" w:hAnsi="Times New Roman" w:cs="Times New Roman"/>
                <w:color w:val="000000" w:themeColor="text1"/>
                <w:szCs w:val="21"/>
              </w:rPr>
              <w:t>4014</w:t>
            </w:r>
            <w:r w:rsidRPr="00991EB3">
              <w:rPr>
                <w:rFonts w:ascii="Times New Roman" w:hAnsi="Times New Roman" w:cs="Times New Roman"/>
                <w:color w:val="000000" w:themeColor="text1"/>
                <w:szCs w:val="21"/>
              </w:rPr>
              <w:t>万元，设备投资</w:t>
            </w:r>
            <w:r w:rsidRPr="00991EB3">
              <w:rPr>
                <w:rFonts w:ascii="Times New Roman" w:hAnsi="Times New Roman" w:cs="Times New Roman"/>
                <w:color w:val="000000" w:themeColor="text1"/>
                <w:szCs w:val="21"/>
              </w:rPr>
              <w:t>3811</w:t>
            </w:r>
            <w:r w:rsidRPr="00991EB3">
              <w:rPr>
                <w:rFonts w:ascii="Times New Roman" w:hAnsi="Times New Roman" w:cs="Times New Roman"/>
                <w:color w:val="000000" w:themeColor="text1"/>
                <w:szCs w:val="21"/>
              </w:rPr>
              <w:t>万元，工程建设其他费用</w:t>
            </w:r>
            <w:r w:rsidRPr="00991EB3">
              <w:rPr>
                <w:rFonts w:ascii="Times New Roman" w:hAnsi="Times New Roman" w:cs="Times New Roman"/>
                <w:color w:val="000000" w:themeColor="text1"/>
                <w:szCs w:val="21"/>
              </w:rPr>
              <w:t>3118</w:t>
            </w:r>
            <w:r w:rsidRPr="00991EB3">
              <w:rPr>
                <w:rFonts w:ascii="Times New Roman" w:hAnsi="Times New Roman" w:cs="Times New Roman"/>
                <w:color w:val="000000" w:themeColor="text1"/>
                <w:szCs w:val="21"/>
              </w:rPr>
              <w:t>万元。</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外购原材料</w:t>
            </w:r>
            <w:r w:rsidRPr="00991EB3">
              <w:rPr>
                <w:rFonts w:ascii="Times New Roman" w:hAnsi="Times New Roman" w:cs="Times New Roman"/>
                <w:color w:val="000000" w:themeColor="text1"/>
                <w:szCs w:val="21"/>
              </w:rPr>
              <w:t>2523.25</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年，外购燃料及动力费</w:t>
            </w:r>
            <w:r w:rsidRPr="00991EB3">
              <w:rPr>
                <w:rFonts w:ascii="Times New Roman" w:hAnsi="Times New Roman" w:cs="Times New Roman"/>
                <w:color w:val="000000" w:themeColor="text1"/>
                <w:szCs w:val="21"/>
              </w:rPr>
              <w:t xml:space="preserve"> 1620.98</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年，工资及福利</w:t>
            </w:r>
            <w:r w:rsidRPr="00991EB3">
              <w:rPr>
                <w:rFonts w:ascii="Times New Roman" w:hAnsi="Times New Roman" w:cs="Times New Roman"/>
                <w:color w:val="000000" w:themeColor="text1"/>
                <w:szCs w:val="21"/>
              </w:rPr>
              <w:t>218.76</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年，维修费</w:t>
            </w:r>
            <w:r w:rsidRPr="00991EB3">
              <w:rPr>
                <w:rFonts w:ascii="Times New Roman" w:hAnsi="Times New Roman" w:cs="Times New Roman"/>
                <w:color w:val="000000" w:themeColor="text1"/>
                <w:szCs w:val="21"/>
              </w:rPr>
              <w:t>212.62</w:t>
            </w:r>
            <w:r w:rsidRPr="00991EB3">
              <w:rPr>
                <w:rFonts w:ascii="Times New Roman" w:hAnsi="Times New Roman" w:cs="Times New Roman"/>
                <w:color w:val="000000" w:themeColor="text1"/>
                <w:szCs w:val="21"/>
              </w:rPr>
              <w:t>万元，年运行费用</w:t>
            </w:r>
            <w:r w:rsidRPr="00991EB3">
              <w:rPr>
                <w:rFonts w:ascii="Times New Roman" w:hAnsi="Times New Roman" w:cs="Times New Roman"/>
                <w:color w:val="000000" w:themeColor="text1"/>
                <w:szCs w:val="21"/>
              </w:rPr>
              <w:t>5074.54</w:t>
            </w:r>
            <w:r w:rsidRPr="00991EB3">
              <w:rPr>
                <w:rFonts w:ascii="Times New Roman" w:hAnsi="Times New Roman" w:cs="Times New Roman"/>
                <w:color w:val="000000" w:themeColor="text1"/>
                <w:szCs w:val="21"/>
              </w:rPr>
              <w:t>万元（</w:t>
            </w:r>
            <w:proofErr w:type="gramStart"/>
            <w:r w:rsidRPr="00991EB3">
              <w:rPr>
                <w:rFonts w:ascii="Times New Roman" w:hAnsi="Times New Roman" w:cs="Times New Roman"/>
                <w:color w:val="000000" w:themeColor="text1"/>
                <w:szCs w:val="21"/>
              </w:rPr>
              <w:t>含年折旧</w:t>
            </w:r>
            <w:proofErr w:type="gramEnd"/>
            <w:r w:rsidRPr="00991EB3">
              <w:rPr>
                <w:rFonts w:ascii="Times New Roman" w:hAnsi="Times New Roman" w:cs="Times New Roman"/>
                <w:color w:val="000000" w:themeColor="text1"/>
                <w:szCs w:val="21"/>
              </w:rPr>
              <w:t>551.06</w:t>
            </w:r>
            <w:r w:rsidRPr="00991EB3">
              <w:rPr>
                <w:rFonts w:ascii="Times New Roman" w:hAnsi="Times New Roman" w:cs="Times New Roman"/>
                <w:color w:val="000000" w:themeColor="text1"/>
                <w:szCs w:val="21"/>
              </w:rPr>
              <w:t>万元）。</w:t>
            </w:r>
          </w:p>
        </w:tc>
      </w:tr>
      <w:tr w:rsidR="00F8342B" w:rsidRPr="00991EB3" w:rsidTr="0026253B">
        <w:trPr>
          <w:cantSplit/>
          <w:trHeight w:val="397"/>
          <w:jc w:val="center"/>
        </w:trPr>
        <w:tc>
          <w:tcPr>
            <w:tcW w:w="895" w:type="pct"/>
            <w:shd w:val="clear" w:color="auto" w:fill="B3B3B3"/>
            <w:vAlign w:val="center"/>
          </w:tcPr>
          <w:p w:rsidR="00F8342B" w:rsidRPr="00991EB3" w:rsidRDefault="00F8342B"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F8342B" w:rsidRPr="00991EB3" w:rsidRDefault="00F8342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每年为成都中心城区消纳餐厨废弃物</w:t>
            </w:r>
            <w:r w:rsidRPr="00991EB3">
              <w:rPr>
                <w:rFonts w:ascii="Times New Roman" w:hAnsi="Times New Roman" w:cs="Times New Roman"/>
                <w:color w:val="000000" w:themeColor="text1"/>
                <w:szCs w:val="21"/>
              </w:rPr>
              <w:t>6.6</w:t>
            </w:r>
            <w:r w:rsidRPr="00991EB3">
              <w:rPr>
                <w:rFonts w:ascii="Times New Roman" w:hAnsi="Times New Roman" w:cs="Times New Roman"/>
                <w:color w:val="000000" w:themeColor="text1"/>
                <w:szCs w:val="21"/>
              </w:rPr>
              <w:t>万</w:t>
            </w:r>
            <w:r w:rsidR="00467FB0"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，基本解决</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万城市人口的餐厨废弃物处理问题，年直接减排</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约</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万</w:t>
            </w:r>
            <w:r w:rsidR="00467FB0"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，年产生物腐殖酸</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万</w:t>
            </w:r>
            <w:r w:rsidR="00467FB0"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p>
        </w:tc>
      </w:tr>
    </w:tbl>
    <w:p w:rsidR="00F8342B" w:rsidRPr="00991EB3" w:rsidRDefault="00F8342B"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申报单位：中国环境科学研究院</w:t>
      </w:r>
      <w:r w:rsidR="00AA2B0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北京嘉博文生物科技有限公司</w:t>
      </w:r>
    </w:p>
    <w:p w:rsidR="00F8342B" w:rsidRPr="00991EB3" w:rsidRDefault="00F8342B"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联系人：李鸣晓</w:t>
      </w:r>
      <w:r w:rsidR="00942EC3" w:rsidRPr="00991EB3">
        <w:rPr>
          <w:rFonts w:ascii="Times New Roman" w:hAnsi="Times New Roman" w:cs="Times New Roman" w:hint="eastAsia"/>
          <w:color w:val="000000" w:themeColor="text1"/>
          <w:szCs w:val="21"/>
        </w:rPr>
        <w:t>，</w:t>
      </w:r>
      <w:r w:rsidR="00C15A60" w:rsidRPr="00991EB3">
        <w:rPr>
          <w:rFonts w:ascii="Times New Roman" w:hAnsi="Times New Roman" w:cs="Times New Roman" w:hint="eastAsia"/>
          <w:color w:val="000000" w:themeColor="text1"/>
          <w:szCs w:val="21"/>
        </w:rPr>
        <w:t>于家依</w:t>
      </w:r>
    </w:p>
    <w:p w:rsidR="00F8342B" w:rsidRPr="00991EB3" w:rsidRDefault="00F8342B"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13241810404</w:t>
      </w:r>
      <w:r w:rsidR="00942EC3" w:rsidRPr="00991EB3">
        <w:rPr>
          <w:rFonts w:ascii="Times New Roman" w:hAnsi="Times New Roman" w:cs="Times New Roman" w:hint="eastAsia"/>
          <w:color w:val="000000" w:themeColor="text1"/>
          <w:szCs w:val="21"/>
        </w:rPr>
        <w:t>，</w:t>
      </w:r>
      <w:r w:rsidR="00C15A60" w:rsidRPr="00991EB3">
        <w:rPr>
          <w:rFonts w:ascii="Times New Roman" w:hAnsi="Times New Roman" w:cs="Times New Roman" w:hint="eastAsia"/>
          <w:color w:val="000000" w:themeColor="text1"/>
          <w:szCs w:val="21"/>
        </w:rPr>
        <w:t>1</w:t>
      </w:r>
      <w:r w:rsidR="00C15A60" w:rsidRPr="00991EB3">
        <w:rPr>
          <w:rFonts w:ascii="Times New Roman" w:hAnsi="Times New Roman" w:cs="Times New Roman"/>
          <w:color w:val="000000" w:themeColor="text1"/>
          <w:szCs w:val="21"/>
        </w:rPr>
        <w:t>3910066866</w:t>
      </w:r>
    </w:p>
    <w:p w:rsidR="00F8342B" w:rsidRPr="00991EB3" w:rsidRDefault="00F8342B"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010-84937789</w:t>
      </w:r>
    </w:p>
    <w:p w:rsidR="00F8342B" w:rsidRPr="00991EB3" w:rsidRDefault="00F8342B"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19" w:history="1">
        <w:r w:rsidRPr="00991EB3">
          <w:rPr>
            <w:rStyle w:val="a5"/>
            <w:rFonts w:ascii="Times New Roman" w:hAnsi="Times New Roman" w:cs="Times New Roman"/>
            <w:color w:val="000000" w:themeColor="text1"/>
            <w:szCs w:val="21"/>
          </w:rPr>
          <w:t>limingxiao8122@163.com</w:t>
        </w:r>
      </w:hyperlink>
      <w:r w:rsidR="00C15A60" w:rsidRPr="00991EB3">
        <w:rPr>
          <w:rStyle w:val="a5"/>
          <w:rFonts w:ascii="Times New Roman" w:hAnsi="Times New Roman" w:cs="Times New Roman" w:hint="eastAsia"/>
          <w:color w:val="000000" w:themeColor="text1"/>
          <w:szCs w:val="21"/>
        </w:rPr>
        <w:t>，</w:t>
      </w:r>
      <w:r w:rsidR="00C15A60" w:rsidRPr="00991EB3">
        <w:rPr>
          <w:rStyle w:val="a5"/>
          <w:rFonts w:ascii="Times New Roman" w:hAnsi="Times New Roman" w:cs="Times New Roman" w:hint="eastAsia"/>
          <w:color w:val="000000" w:themeColor="text1"/>
          <w:szCs w:val="21"/>
        </w:rPr>
        <w:t>l</w:t>
      </w:r>
      <w:r w:rsidR="00C15A60" w:rsidRPr="00991EB3">
        <w:rPr>
          <w:rStyle w:val="a5"/>
          <w:rFonts w:ascii="Times New Roman" w:hAnsi="Times New Roman" w:cs="Times New Roman"/>
          <w:color w:val="000000" w:themeColor="text1"/>
          <w:szCs w:val="21"/>
        </w:rPr>
        <w:t>eonayu2000@126.com</w:t>
      </w:r>
    </w:p>
    <w:p w:rsidR="006032FA" w:rsidRPr="00991EB3" w:rsidRDefault="009F00D7" w:rsidP="00DE5C26">
      <w:pPr>
        <w:pStyle w:val="1"/>
        <w:spacing w:line="276" w:lineRule="auto"/>
        <w:rPr>
          <w:rFonts w:asciiTheme="minorEastAsia" w:hAnsiTheme="minorEastAsia" w:cs="Times New Roman"/>
          <w:color w:val="000000" w:themeColor="text1"/>
          <w:sz w:val="21"/>
          <w:szCs w:val="21"/>
        </w:rPr>
      </w:pPr>
      <w:bookmarkStart w:id="11" w:name="_Toc504485177"/>
      <w:r w:rsidRPr="00991EB3">
        <w:rPr>
          <w:rFonts w:asciiTheme="minorEastAsia" w:hAnsiTheme="minorEastAsia" w:cs="Times New Roman"/>
          <w:color w:val="000000" w:themeColor="text1"/>
          <w:sz w:val="21"/>
          <w:szCs w:val="21"/>
        </w:rPr>
        <w:lastRenderedPageBreak/>
        <w:t>7</w:t>
      </w:r>
      <w:r w:rsidR="00D631EE"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污泥除湿热泵低温干化设备</w:t>
      </w:r>
      <w:bookmarkEnd w:id="1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采用螺杆泵将含水率</w:t>
            </w:r>
            <w:r w:rsidRPr="00991EB3">
              <w:rPr>
                <w:rFonts w:ascii="Times New Roman" w:eastAsia="宋体" w:hAnsi="Times New Roman" w:cs="Times New Roman"/>
                <w:color w:val="000000" w:themeColor="text1"/>
                <w:szCs w:val="21"/>
              </w:rPr>
              <w:t>80%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85%</w:t>
            </w:r>
            <w:r w:rsidRPr="00991EB3">
              <w:rPr>
                <w:rFonts w:ascii="Times New Roman" w:eastAsia="宋体" w:hAnsi="Times New Roman" w:cs="Times New Roman"/>
                <w:color w:val="000000" w:themeColor="text1"/>
                <w:szCs w:val="21"/>
              </w:rPr>
              <w:t>的污泥送入网带干燥机，干燥产生的湿热气体进入除湿热泵，除湿加热后再返回网带干燥机作为污泥干燥热源，干化温度</w:t>
            </w:r>
            <w:r w:rsidRPr="00991EB3">
              <w:rPr>
                <w:rFonts w:ascii="Times New Roman" w:eastAsia="宋体" w:hAnsi="Times New Roman" w:cs="Times New Roman"/>
                <w:color w:val="000000" w:themeColor="text1"/>
                <w:szCs w:val="21"/>
              </w:rPr>
              <w:t>40℃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75℃</w:t>
            </w:r>
            <w:r w:rsidRPr="00991EB3">
              <w:rPr>
                <w:rFonts w:ascii="Times New Roman" w:eastAsia="宋体" w:hAnsi="Times New Roman" w:cs="Times New Roman"/>
                <w:color w:val="000000" w:themeColor="text1"/>
                <w:szCs w:val="21"/>
              </w:rPr>
              <w:t>。产生的冷凝水可直接排放。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干化后污泥含水率</w:t>
            </w:r>
            <w:r w:rsidRPr="00991EB3">
              <w:rPr>
                <w:rFonts w:ascii="Times New Roman" w:eastAsia="宋体" w:hAnsi="Times New Roman" w:cs="Times New Roman" w:hint="eastAsia"/>
                <w:color w:val="000000" w:themeColor="text1"/>
                <w:szCs w:val="21"/>
              </w:rPr>
              <w:t>可按要求调整为</w:t>
            </w:r>
            <w:r w:rsidRPr="00991EB3">
              <w:rPr>
                <w:rFonts w:ascii="Times New Roman" w:eastAsia="宋体" w:hAnsi="Times New Roman" w:cs="Times New Roman" w:hint="eastAsia"/>
                <w:color w:val="000000" w:themeColor="text1"/>
                <w:szCs w:val="21"/>
              </w:rPr>
              <w:t>10%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50</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，脱水能耗低于</w:t>
            </w:r>
            <w:r w:rsidRPr="00991EB3">
              <w:rPr>
                <w:rFonts w:ascii="Times New Roman" w:eastAsia="宋体" w:hAnsi="Times New Roman" w:cs="Times New Roman" w:hint="eastAsia"/>
                <w:color w:val="000000" w:themeColor="text1"/>
                <w:szCs w:val="21"/>
              </w:rPr>
              <w:t>250</w:t>
            </w:r>
            <w:r w:rsidRPr="00991EB3">
              <w:rPr>
                <w:rFonts w:ascii="Times New Roman" w:eastAsia="宋体" w:hAnsi="Times New Roman" w:cs="Times New Roman"/>
                <w:color w:val="000000" w:themeColor="text1"/>
                <w:szCs w:val="21"/>
              </w:rPr>
              <w:t>kWh</w:t>
            </w:r>
            <w:r w:rsidRPr="00991EB3">
              <w:rPr>
                <w:rFonts w:ascii="Times New Roman" w:eastAsia="宋体" w:hAnsi="Times New Roman" w:cs="Times New Roman" w:hint="eastAsia"/>
                <w:color w:val="000000" w:themeColor="text1"/>
                <w:szCs w:val="21"/>
              </w:rPr>
              <w:t>/t</w:t>
            </w:r>
            <w:r w:rsidRPr="00991EB3">
              <w:rPr>
                <w:rFonts w:ascii="Times New Roman" w:eastAsia="宋体" w:hAnsi="Times New Roman" w:cs="Times New Roman" w:hint="eastAsia"/>
                <w:color w:val="000000" w:themeColor="text1"/>
                <w:szCs w:val="21"/>
              </w:rPr>
              <w:t>水。</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采用除湿热泵对干化产生的湿热空气进行余热回收，比普通热泵节能</w:t>
            </w:r>
            <w:r w:rsidRPr="00991EB3">
              <w:rPr>
                <w:rFonts w:ascii="Times New Roman" w:eastAsia="宋体" w:hAnsi="Times New Roman" w:cs="Times New Roman"/>
                <w:color w:val="000000" w:themeColor="text1"/>
                <w:szCs w:val="21"/>
              </w:rPr>
              <w:t>10</w:t>
            </w:r>
            <w:r w:rsidRPr="00991EB3">
              <w:rPr>
                <w:rFonts w:ascii="宋体" w:eastAsia="宋体" w:hAnsi="宋体" w:cs="Times New Roman" w:hint="eastAsia"/>
                <w:color w:val="000000" w:themeColor="text1"/>
                <w:szCs w:val="21"/>
              </w:rPr>
              <w:t>～</w:t>
            </w:r>
            <w:r w:rsidRPr="00991EB3">
              <w:rPr>
                <w:rFonts w:ascii="Times New Roman" w:eastAsia="宋体" w:hAnsi="Times New Roman" w:cs="Times New Roman"/>
                <w:color w:val="000000" w:themeColor="text1"/>
                <w:szCs w:val="21"/>
              </w:rPr>
              <w:t>30%</w:t>
            </w:r>
            <w:r w:rsidRPr="00991EB3">
              <w:rPr>
                <w:rFonts w:ascii="Times New Roman" w:eastAsia="宋体" w:hAnsi="Times New Roman" w:cs="Times New Roman"/>
                <w:color w:val="000000" w:themeColor="text1"/>
                <w:szCs w:val="21"/>
              </w:rPr>
              <w:t>。采用低温干化，有害气体挥发少。</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永清生活污泥减量项目</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永清北方污水处理有限公司</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永清县小西关村村南</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6</w:t>
            </w:r>
            <w:r w:rsidRPr="00991EB3">
              <w:rPr>
                <w:rFonts w:ascii="Times New Roman" w:hAnsi="Times New Roman" w:cs="Times New Roman" w:hint="eastAsia"/>
                <w:color w:val="000000" w:themeColor="text1"/>
                <w:szCs w:val="21"/>
              </w:rPr>
              <w:t>t</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天</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2016</w:t>
            </w:r>
            <w:r w:rsidRPr="00991EB3">
              <w:rPr>
                <w:rFonts w:ascii="Times New Roman" w:eastAsia="宋体" w:hAnsi="Times New Roman" w:cs="Times New Roman"/>
                <w:color w:val="000000" w:themeColor="text1"/>
                <w:szCs w:val="21"/>
              </w:rPr>
              <w:t>年</w:t>
            </w:r>
            <w:r w:rsidRPr="00991EB3">
              <w:rPr>
                <w:rFonts w:ascii="Times New Roman" w:eastAsia="宋体" w:hAnsi="Times New Roman" w:cs="Times New Roman"/>
                <w:color w:val="000000" w:themeColor="text1"/>
                <w:szCs w:val="21"/>
              </w:rPr>
              <w:t>5</w:t>
            </w:r>
            <w:r w:rsidRPr="00991EB3">
              <w:rPr>
                <w:rFonts w:ascii="Times New Roman" w:eastAsia="宋体" w:hAnsi="Times New Roman" w:cs="Times New Roman"/>
                <w:color w:val="000000" w:themeColor="text1"/>
                <w:szCs w:val="21"/>
              </w:rPr>
              <w:t>月</w:t>
            </w:r>
            <w:r w:rsidRPr="00991EB3">
              <w:rPr>
                <w:rFonts w:ascii="Times New Roman" w:eastAsia="宋体" w:hAnsi="Times New Roman" w:cs="Times New Roman"/>
                <w:color w:val="000000" w:themeColor="text1"/>
                <w:szCs w:val="21"/>
              </w:rPr>
              <w:t>20</w:t>
            </w:r>
            <w:r w:rsidRPr="00991EB3">
              <w:rPr>
                <w:rFonts w:ascii="Times New Roman" w:eastAsia="宋体" w:hAnsi="Times New Roman" w:cs="Times New Roman"/>
                <w:color w:val="000000" w:themeColor="text1"/>
                <w:szCs w:val="21"/>
              </w:rPr>
              <w:t>日</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永清北方污水处理有限公司、永清县环保局、</w:t>
            </w:r>
            <w:proofErr w:type="gramStart"/>
            <w:r w:rsidRPr="00991EB3">
              <w:rPr>
                <w:rFonts w:ascii="Times New Roman" w:eastAsia="宋体" w:hAnsi="Times New Roman" w:cs="Times New Roman"/>
                <w:color w:val="000000" w:themeColor="text1"/>
                <w:szCs w:val="21"/>
              </w:rPr>
              <w:t>晟</w:t>
            </w:r>
            <w:proofErr w:type="gramEnd"/>
            <w:r w:rsidRPr="00991EB3">
              <w:rPr>
                <w:rFonts w:ascii="Times New Roman" w:eastAsia="宋体" w:hAnsi="Times New Roman" w:cs="Times New Roman"/>
                <w:color w:val="000000" w:themeColor="text1"/>
                <w:szCs w:val="21"/>
              </w:rPr>
              <w:t>启环源（北京）科技有限公司于</w:t>
            </w:r>
            <w:r w:rsidRPr="00991EB3">
              <w:rPr>
                <w:rFonts w:ascii="Times New Roman" w:eastAsia="宋体" w:hAnsi="Times New Roman" w:cs="Times New Roman"/>
                <w:color w:val="000000" w:themeColor="text1"/>
                <w:szCs w:val="21"/>
              </w:rPr>
              <w:t>2016</w:t>
            </w:r>
            <w:r w:rsidRPr="00991EB3">
              <w:rPr>
                <w:rFonts w:ascii="Times New Roman" w:eastAsia="宋体" w:hAnsi="Times New Roman" w:cs="Times New Roman"/>
                <w:color w:val="000000" w:themeColor="text1"/>
                <w:szCs w:val="21"/>
              </w:rPr>
              <w:t>年</w:t>
            </w:r>
            <w:r w:rsidRPr="00991EB3">
              <w:rPr>
                <w:rFonts w:ascii="Times New Roman" w:eastAsia="宋体" w:hAnsi="Times New Roman" w:cs="Times New Roman"/>
                <w:color w:val="000000" w:themeColor="text1"/>
                <w:szCs w:val="21"/>
              </w:rPr>
              <w:t>5</w:t>
            </w:r>
            <w:r w:rsidRPr="00991EB3">
              <w:rPr>
                <w:rFonts w:ascii="Times New Roman" w:eastAsia="宋体" w:hAnsi="Times New Roman" w:cs="Times New Roman"/>
                <w:color w:val="000000" w:themeColor="text1"/>
                <w:szCs w:val="21"/>
              </w:rPr>
              <w:t>月</w:t>
            </w:r>
            <w:r w:rsidRPr="00991EB3">
              <w:rPr>
                <w:rFonts w:ascii="Times New Roman" w:eastAsia="宋体" w:hAnsi="Times New Roman" w:cs="Times New Roman"/>
                <w:color w:val="000000" w:themeColor="text1"/>
                <w:szCs w:val="21"/>
              </w:rPr>
              <w:t>30</w:t>
            </w:r>
            <w:r w:rsidRPr="00991EB3">
              <w:rPr>
                <w:rFonts w:ascii="Times New Roman" w:eastAsia="宋体" w:hAnsi="Times New Roman" w:cs="Times New Roman"/>
                <w:color w:val="000000" w:themeColor="text1"/>
                <w:szCs w:val="21"/>
              </w:rPr>
              <w:t>日验收并交付运行。</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采用螺杆泵将含水率</w:t>
            </w:r>
            <w:r w:rsidRPr="00991EB3">
              <w:rPr>
                <w:rFonts w:ascii="Times New Roman" w:hAnsi="Times New Roman" w:cs="Times New Roman"/>
                <w:color w:val="000000" w:themeColor="text1"/>
                <w:szCs w:val="21"/>
              </w:rPr>
              <w:t>80%</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85%</w:t>
            </w:r>
            <w:r w:rsidRPr="00991EB3">
              <w:rPr>
                <w:rFonts w:ascii="Times New Roman" w:hAnsi="Times New Roman" w:cs="Times New Roman"/>
                <w:color w:val="000000" w:themeColor="text1"/>
                <w:szCs w:val="21"/>
              </w:rPr>
              <w:t>的污泥送入网带干燥机，干燥产生的湿热气体进入除湿热泵，除湿加热后再返回网带干燥机作为污泥干燥热源，干化温度</w:t>
            </w:r>
            <w:r w:rsidRPr="00991EB3">
              <w:rPr>
                <w:rFonts w:ascii="Times New Roman" w:hAnsi="Times New Roman" w:cs="Times New Roman"/>
                <w:color w:val="000000" w:themeColor="text1"/>
                <w:szCs w:val="21"/>
              </w:rPr>
              <w:t>40℃</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75℃</w:t>
            </w:r>
            <w:r w:rsidRPr="00991EB3">
              <w:rPr>
                <w:rFonts w:ascii="Times New Roman" w:hAnsi="Times New Roman" w:cs="Times New Roman"/>
                <w:color w:val="000000" w:themeColor="text1"/>
                <w:szCs w:val="21"/>
              </w:rPr>
              <w:t>。产生的冷凝水可直接排放。</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生活污泥含水率</w:t>
            </w:r>
            <w:r w:rsidRPr="00991EB3">
              <w:rPr>
                <w:rFonts w:ascii="Times New Roman" w:hAnsi="Times New Roman" w:cs="Times New Roman" w:hint="eastAsia"/>
                <w:color w:val="000000" w:themeColor="text1"/>
                <w:szCs w:val="21"/>
              </w:rPr>
              <w:t>由</w:t>
            </w:r>
            <w:r w:rsidRPr="00991EB3">
              <w:rPr>
                <w:rFonts w:ascii="Times New Roman" w:eastAsia="宋体" w:hAnsi="Times New Roman" w:cs="Times New Roman"/>
                <w:color w:val="000000" w:themeColor="text1"/>
                <w:szCs w:val="21"/>
              </w:rPr>
              <w:t>82.5%</w:t>
            </w:r>
            <w:r w:rsidRPr="00991EB3">
              <w:rPr>
                <w:rFonts w:ascii="Times New Roman" w:hAnsi="Times New Roman" w:cs="Times New Roman" w:hint="eastAsia"/>
                <w:color w:val="000000" w:themeColor="text1"/>
                <w:szCs w:val="21"/>
              </w:rPr>
              <w:t>降</w:t>
            </w:r>
            <w:r w:rsidRPr="00991EB3">
              <w:rPr>
                <w:rFonts w:ascii="Times New Roman" w:eastAsia="宋体" w:hAnsi="Times New Roman" w:cs="Times New Roman"/>
                <w:color w:val="000000" w:themeColor="text1"/>
                <w:szCs w:val="21"/>
              </w:rPr>
              <w:t>至</w:t>
            </w:r>
            <w:r w:rsidRPr="00991EB3">
              <w:rPr>
                <w:rFonts w:ascii="Times New Roman" w:eastAsia="宋体" w:hAnsi="Times New Roman" w:cs="Times New Roman"/>
                <w:color w:val="000000" w:themeColor="text1"/>
                <w:szCs w:val="21"/>
              </w:rPr>
              <w:t>15%</w:t>
            </w:r>
            <w:r w:rsidRPr="00991EB3">
              <w:rPr>
                <w:rFonts w:ascii="Times New Roman" w:hAnsi="Times New Roman" w:cs="Times New Roman" w:hint="eastAsia"/>
                <w:color w:val="000000" w:themeColor="text1"/>
                <w:szCs w:val="21"/>
              </w:rPr>
              <w:t>，减容</w:t>
            </w:r>
            <w:r w:rsidRPr="00991EB3">
              <w:rPr>
                <w:rFonts w:ascii="Times New Roman" w:hAnsi="Times New Roman" w:cs="Times New Roman" w:hint="eastAsia"/>
                <w:color w:val="000000" w:themeColor="text1"/>
                <w:szCs w:val="21"/>
              </w:rPr>
              <w:t>67%</w:t>
            </w:r>
            <w:r w:rsidRPr="00991EB3">
              <w:rPr>
                <w:rFonts w:ascii="Times New Roman" w:hAnsi="Times New Roman" w:cs="Times New Roman" w:hint="eastAsia"/>
                <w:color w:val="000000" w:themeColor="text1"/>
                <w:szCs w:val="21"/>
              </w:rPr>
              <w:t>，减量</w:t>
            </w:r>
            <w:r w:rsidRPr="00991EB3">
              <w:rPr>
                <w:rFonts w:ascii="Times New Roman" w:hAnsi="Times New Roman" w:cs="Times New Roman" w:hint="eastAsia"/>
                <w:color w:val="000000" w:themeColor="text1"/>
                <w:szCs w:val="21"/>
              </w:rPr>
              <w:t>79.4%</w:t>
            </w:r>
            <w:r w:rsidRPr="00991EB3">
              <w:rPr>
                <w:rFonts w:ascii="Times New Roman"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整个干化过程常压密闭运行，无二次污染</w:t>
            </w:r>
            <w:r w:rsidRPr="00991EB3">
              <w:rPr>
                <w:rFonts w:ascii="Times New Roman" w:hAnsi="Times New Roman" w:cs="Times New Roman" w:hint="eastAsia"/>
                <w:color w:val="000000" w:themeColor="text1"/>
                <w:szCs w:val="21"/>
              </w:rPr>
              <w:t>。</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污水达到</w:t>
            </w:r>
            <w:r w:rsidRPr="00991EB3">
              <w:rPr>
                <w:rFonts w:ascii="Times New Roman" w:hAnsi="Times New Roman" w:cs="Times New Roman" w:hint="eastAsia"/>
                <w:color w:val="000000" w:themeColor="text1"/>
                <w:szCs w:val="21"/>
              </w:rPr>
              <w:t>一</w:t>
            </w:r>
            <w:r w:rsidRPr="00991EB3">
              <w:rPr>
                <w:rFonts w:ascii="Times New Roman" w:eastAsia="宋体" w:hAnsi="Times New Roman" w:cs="Times New Roman"/>
                <w:color w:val="000000" w:themeColor="text1"/>
                <w:szCs w:val="21"/>
              </w:rPr>
              <w:t>级</w:t>
            </w:r>
            <w:r w:rsidRPr="00991EB3">
              <w:rPr>
                <w:rFonts w:ascii="Times New Roman" w:eastAsia="宋体" w:hAnsi="Times New Roman" w:cs="Times New Roman"/>
                <w:color w:val="000000" w:themeColor="text1"/>
                <w:szCs w:val="21"/>
              </w:rPr>
              <w:t>A</w:t>
            </w:r>
            <w:r w:rsidRPr="00991EB3">
              <w:rPr>
                <w:rFonts w:ascii="Times New Roman" w:eastAsia="宋体" w:hAnsi="Times New Roman" w:cs="Times New Roman"/>
                <w:color w:val="000000" w:themeColor="text1"/>
                <w:szCs w:val="21"/>
              </w:rPr>
              <w:t>标准，</w:t>
            </w:r>
            <w:r w:rsidRPr="00991EB3">
              <w:rPr>
                <w:rFonts w:ascii="Times New Roman" w:eastAsia="宋体" w:hAnsi="Times New Roman" w:cs="Times New Roman" w:hint="eastAsia"/>
                <w:color w:val="000000" w:themeColor="text1"/>
                <w:szCs w:val="21"/>
              </w:rPr>
              <w:t>直接排放</w:t>
            </w:r>
            <w:r w:rsidRPr="00991EB3">
              <w:rPr>
                <w:rFonts w:ascii="Times New Roman" w:eastAsia="宋体" w:hAnsi="Times New Roman" w:cs="Times New Roman"/>
                <w:color w:val="000000" w:themeColor="text1"/>
                <w:szCs w:val="21"/>
              </w:rPr>
              <w:t>。</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污泥</w:t>
            </w:r>
            <w:r w:rsidRPr="00991EB3">
              <w:rPr>
                <w:rFonts w:ascii="Times New Roman" w:eastAsia="宋体" w:hAnsi="Times New Roman" w:cs="Times New Roman"/>
                <w:color w:val="000000" w:themeColor="text1"/>
                <w:szCs w:val="21"/>
              </w:rPr>
              <w:t>干化</w:t>
            </w:r>
            <w:r w:rsidRPr="00991EB3">
              <w:rPr>
                <w:rFonts w:ascii="Times New Roman" w:hAnsi="Times New Roman" w:cs="Times New Roman" w:hint="eastAsia"/>
                <w:color w:val="000000" w:themeColor="text1"/>
                <w:szCs w:val="21"/>
              </w:rPr>
              <w:t>含水</w:t>
            </w:r>
            <w:r w:rsidRPr="00991EB3">
              <w:rPr>
                <w:rFonts w:ascii="Times New Roman" w:eastAsia="宋体" w:hAnsi="Times New Roman" w:cs="Times New Roman"/>
                <w:color w:val="000000" w:themeColor="text1"/>
                <w:szCs w:val="21"/>
              </w:rPr>
              <w:t>率</w:t>
            </w:r>
            <w:r w:rsidRPr="00991EB3">
              <w:rPr>
                <w:rFonts w:ascii="Times New Roman" w:hAnsi="Times New Roman" w:cs="Times New Roman" w:hint="eastAsia"/>
                <w:color w:val="000000" w:themeColor="text1"/>
                <w:szCs w:val="21"/>
              </w:rPr>
              <w:t>在</w:t>
            </w:r>
            <w:r w:rsidRPr="00991EB3">
              <w:rPr>
                <w:rFonts w:ascii="Times New Roman" w:eastAsia="宋体" w:hAnsi="Times New Roman" w:cs="Times New Roman"/>
                <w:color w:val="000000" w:themeColor="text1"/>
                <w:szCs w:val="21"/>
              </w:rPr>
              <w:t>10%</w:t>
            </w:r>
            <w:r w:rsidRPr="00991EB3">
              <w:rPr>
                <w:rFonts w:ascii="宋体" w:hAnsi="宋体" w:cs="Times New Roman" w:hint="eastAsia"/>
                <w:color w:val="000000" w:themeColor="text1"/>
                <w:szCs w:val="21"/>
              </w:rPr>
              <w:t>～</w:t>
            </w:r>
            <w:r w:rsidRPr="00991EB3">
              <w:rPr>
                <w:rFonts w:ascii="Times New Roman" w:eastAsia="宋体" w:hAnsi="Times New Roman" w:cs="Times New Roman"/>
                <w:color w:val="000000" w:themeColor="text1"/>
                <w:szCs w:val="21"/>
              </w:rPr>
              <w:t>50%</w:t>
            </w:r>
            <w:r w:rsidRPr="00991EB3">
              <w:rPr>
                <w:rFonts w:ascii="Times New Roman" w:eastAsia="宋体" w:hAnsi="Times New Roman" w:cs="Times New Roman"/>
                <w:color w:val="000000" w:themeColor="text1"/>
                <w:szCs w:val="21"/>
              </w:rPr>
              <w:t>之间</w:t>
            </w:r>
            <w:r w:rsidRPr="00991EB3">
              <w:rPr>
                <w:rFonts w:ascii="Times New Roman" w:hAnsi="Times New Roman" w:cs="Times New Roman" w:hint="eastAsia"/>
                <w:color w:val="000000" w:themeColor="text1"/>
                <w:szCs w:val="21"/>
              </w:rPr>
              <w:t>可按</w:t>
            </w:r>
            <w:r w:rsidRPr="00991EB3">
              <w:rPr>
                <w:rFonts w:ascii="Times New Roman" w:eastAsia="宋体" w:hAnsi="Times New Roman" w:cs="Times New Roman"/>
                <w:color w:val="000000" w:themeColor="text1"/>
                <w:szCs w:val="21"/>
              </w:rPr>
              <w:t>用户要求控制，</w:t>
            </w:r>
            <w:r w:rsidRPr="00991EB3">
              <w:rPr>
                <w:rFonts w:ascii="Times New Roman" w:hAnsi="Times New Roman" w:cs="Times New Roman" w:hint="eastAsia"/>
                <w:color w:val="000000" w:themeColor="text1"/>
                <w:szCs w:val="21"/>
              </w:rPr>
              <w:t>脱水能耗低于</w:t>
            </w:r>
            <w:r w:rsidRPr="00991EB3">
              <w:rPr>
                <w:rFonts w:ascii="Times New Roman" w:hAnsi="Times New Roman" w:cs="Times New Roman" w:hint="eastAsia"/>
                <w:color w:val="000000" w:themeColor="text1"/>
                <w:szCs w:val="21"/>
              </w:rPr>
              <w:t>250</w:t>
            </w:r>
            <w:r w:rsidRPr="00991EB3">
              <w:rPr>
                <w:rFonts w:ascii="Times New Roman" w:hAnsi="Times New Roman" w:cs="Times New Roman"/>
                <w:color w:val="000000" w:themeColor="text1"/>
                <w:szCs w:val="21"/>
              </w:rPr>
              <w:t>kWh</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水。</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hint="eastAsia"/>
                <w:color w:val="000000" w:themeColor="text1"/>
                <w:szCs w:val="21"/>
              </w:rPr>
              <w:t>污泥低温带式干化机</w:t>
            </w:r>
            <w:r w:rsidRPr="00991EB3">
              <w:rPr>
                <w:rFonts w:ascii="Times New Roman" w:eastAsia="宋体" w:hAnsi="Times New Roman" w:cs="Times New Roman" w:hint="eastAsia"/>
                <w:color w:val="000000" w:themeColor="text1"/>
                <w:szCs w:val="21"/>
              </w:rPr>
              <w:t>SBDD4800FL</w:t>
            </w:r>
            <w:r w:rsidRPr="00991EB3">
              <w:rPr>
                <w:rFonts w:ascii="Times New Roman" w:hAnsi="Times New Roman" w:cs="Times New Roman" w:hint="eastAsia"/>
                <w:color w:val="000000" w:themeColor="text1"/>
                <w:szCs w:val="21"/>
              </w:rPr>
              <w:t>，脱水量</w:t>
            </w:r>
            <w:r w:rsidRPr="00991EB3">
              <w:rPr>
                <w:rFonts w:ascii="Times New Roman" w:hAnsi="Times New Roman" w:cs="Times New Roman" w:hint="eastAsia"/>
                <w:color w:val="000000" w:themeColor="text1"/>
                <w:szCs w:val="21"/>
              </w:rPr>
              <w:t>4.8t/</w:t>
            </w:r>
            <w:r w:rsidRPr="00991EB3">
              <w:rPr>
                <w:rFonts w:ascii="Times New Roman" w:hAnsi="Times New Roman" w:cs="Times New Roman" w:hint="eastAsia"/>
                <w:color w:val="000000" w:themeColor="text1"/>
                <w:szCs w:val="21"/>
              </w:rPr>
              <w:t>天，功率</w:t>
            </w:r>
            <w:r w:rsidRPr="00991EB3">
              <w:rPr>
                <w:rFonts w:ascii="Times New Roman" w:hAnsi="Times New Roman" w:cs="Times New Roman" w:hint="eastAsia"/>
                <w:color w:val="000000" w:themeColor="text1"/>
                <w:szCs w:val="21"/>
              </w:rPr>
              <w:t>52k</w:t>
            </w:r>
            <w:r w:rsidRPr="00991EB3">
              <w:rPr>
                <w:rFonts w:ascii="Times New Roman" w:hAnsi="Times New Roman" w:cs="Times New Roman"/>
                <w:color w:val="000000" w:themeColor="text1"/>
                <w:szCs w:val="21"/>
              </w:rPr>
              <w:t>W</w:t>
            </w:r>
            <w:r w:rsidRPr="00991EB3">
              <w:rPr>
                <w:rFonts w:ascii="Times New Roman" w:hAnsi="Times New Roman" w:cs="Times New Roman" w:hint="eastAsia"/>
                <w:color w:val="000000" w:themeColor="text1"/>
                <w:szCs w:val="21"/>
              </w:rPr>
              <w:t>。</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150</w:t>
            </w:r>
            <w:r w:rsidRPr="00991EB3">
              <w:rPr>
                <w:rFonts w:ascii="Times New Roman" w:eastAsia="宋体" w:hAnsi="Times New Roman" w:cs="Times New Roman"/>
                <w:color w:val="000000" w:themeColor="text1"/>
                <w:szCs w:val="21"/>
              </w:rPr>
              <w:t>万元。</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脱水费用</w:t>
            </w:r>
            <w:r w:rsidRPr="00991EB3">
              <w:rPr>
                <w:rFonts w:ascii="Times New Roman" w:hAnsi="Times New Roman" w:cs="Times New Roman" w:hint="eastAsia"/>
                <w:color w:val="000000" w:themeColor="text1"/>
                <w:szCs w:val="21"/>
              </w:rPr>
              <w:t>低于</w:t>
            </w:r>
            <w:r w:rsidRPr="00991EB3">
              <w:rPr>
                <w:rFonts w:ascii="Times New Roman" w:eastAsia="宋体" w:hAnsi="Times New Roman" w:cs="Times New Roman"/>
                <w:color w:val="000000" w:themeColor="text1"/>
                <w:szCs w:val="21"/>
              </w:rPr>
              <w:t>200</w:t>
            </w:r>
            <w:r w:rsidRPr="00991EB3">
              <w:rPr>
                <w:rFonts w:ascii="Times New Roman" w:eastAsia="宋体" w:hAnsi="Times New Roman" w:cs="Times New Roman"/>
                <w:color w:val="000000" w:themeColor="text1"/>
                <w:szCs w:val="21"/>
              </w:rPr>
              <w:t>元</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hint="eastAsia"/>
                <w:color w:val="000000" w:themeColor="text1"/>
                <w:szCs w:val="21"/>
              </w:rPr>
              <w:t>t</w:t>
            </w:r>
            <w:r w:rsidRPr="00991EB3">
              <w:rPr>
                <w:rFonts w:ascii="Times New Roman" w:eastAsia="宋体" w:hAnsi="Times New Roman" w:cs="Times New Roman"/>
                <w:color w:val="000000" w:themeColor="text1"/>
                <w:szCs w:val="21"/>
              </w:rPr>
              <w:t>水。</w:t>
            </w:r>
          </w:p>
        </w:tc>
      </w:tr>
      <w:tr w:rsidR="00443EEC" w:rsidRPr="00991EB3" w:rsidTr="0026253B">
        <w:trPr>
          <w:cantSplit/>
          <w:trHeight w:val="397"/>
          <w:jc w:val="center"/>
        </w:trPr>
        <w:tc>
          <w:tcPr>
            <w:tcW w:w="895" w:type="pct"/>
            <w:shd w:val="clear" w:color="auto" w:fill="B3B3B3"/>
            <w:vAlign w:val="center"/>
          </w:tcPr>
          <w:p w:rsidR="00443EEC" w:rsidRPr="00991EB3" w:rsidRDefault="00443EEC" w:rsidP="00443EE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shd w:val="clear" w:color="auto" w:fill="FFFFFF"/>
            <w:vAlign w:val="center"/>
          </w:tcPr>
          <w:p w:rsidR="00443EEC" w:rsidRPr="00991EB3" w:rsidRDefault="00443EEC" w:rsidP="00443EEC">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t>单位能耗</w:t>
            </w:r>
            <w:r w:rsidRPr="00991EB3">
              <w:rPr>
                <w:rFonts w:ascii="Times New Roman"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脱水量</w:t>
            </w:r>
            <w:r w:rsidRPr="00991EB3">
              <w:rPr>
                <w:rFonts w:ascii="Times New Roman" w:eastAsia="宋体" w:hAnsi="Times New Roman" w:cs="Times New Roman"/>
                <w:color w:val="000000" w:themeColor="text1"/>
                <w:szCs w:val="21"/>
              </w:rPr>
              <w:t>4kg</w:t>
            </w:r>
            <w:r w:rsidRPr="00991EB3">
              <w:rPr>
                <w:rFonts w:ascii="Times New Roman" w:eastAsia="宋体" w:hAnsi="Times New Roman" w:cs="Times New Roman"/>
                <w:color w:val="000000" w:themeColor="text1"/>
                <w:szCs w:val="21"/>
              </w:rPr>
              <w:t>水</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度电，</w:t>
            </w:r>
            <w:r w:rsidRPr="00991EB3">
              <w:rPr>
                <w:rFonts w:ascii="Times New Roman" w:eastAsia="宋体" w:hAnsi="Times New Roman" w:cs="Times New Roman" w:hint="eastAsia"/>
                <w:color w:val="000000" w:themeColor="text1"/>
                <w:szCs w:val="21"/>
              </w:rPr>
              <w:t>能效</w:t>
            </w:r>
            <w:r w:rsidRPr="00991EB3">
              <w:rPr>
                <w:rFonts w:ascii="Times New Roman" w:eastAsia="宋体" w:hAnsi="Times New Roman" w:cs="Times New Roman"/>
                <w:color w:val="000000" w:themeColor="text1"/>
                <w:szCs w:val="21"/>
              </w:rPr>
              <w:t>远</w:t>
            </w:r>
            <w:r w:rsidRPr="00991EB3">
              <w:rPr>
                <w:rFonts w:ascii="Times New Roman" w:eastAsia="宋体" w:hAnsi="Times New Roman" w:cs="Times New Roman" w:hint="eastAsia"/>
                <w:color w:val="000000" w:themeColor="text1"/>
                <w:szCs w:val="21"/>
              </w:rPr>
              <w:t>高</w:t>
            </w:r>
            <w:r w:rsidRPr="00991EB3">
              <w:rPr>
                <w:rFonts w:ascii="Times New Roman" w:eastAsia="宋体" w:hAnsi="Times New Roman" w:cs="Times New Roman"/>
                <w:color w:val="000000" w:themeColor="text1"/>
                <w:szCs w:val="21"/>
              </w:rPr>
              <w:t>于同行业平均水平</w:t>
            </w:r>
            <w:r w:rsidRPr="00991EB3">
              <w:rPr>
                <w:rFonts w:ascii="Times New Roman" w:eastAsia="宋体" w:hAnsi="Times New Roman" w:cs="Times New Roman"/>
                <w:color w:val="000000" w:themeColor="text1"/>
                <w:szCs w:val="21"/>
              </w:rPr>
              <w:t>2.5kg</w:t>
            </w:r>
            <w:r w:rsidRPr="00991EB3">
              <w:rPr>
                <w:rFonts w:ascii="Times New Roman" w:eastAsia="宋体" w:hAnsi="Times New Roman" w:cs="Times New Roman"/>
                <w:color w:val="000000" w:themeColor="text1"/>
                <w:szCs w:val="21"/>
              </w:rPr>
              <w:t>水</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度电</w:t>
            </w:r>
            <w:r w:rsidRPr="00991EB3">
              <w:rPr>
                <w:rFonts w:ascii="Times New Roman"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占地面积</w:t>
            </w:r>
            <w:r w:rsidRPr="00991EB3">
              <w:rPr>
                <w:rFonts w:ascii="Times New Roman" w:eastAsia="宋体" w:hAnsi="Times New Roman" w:cs="Times New Roman" w:hint="eastAsia"/>
                <w:color w:val="000000" w:themeColor="text1"/>
                <w:szCs w:val="21"/>
              </w:rPr>
              <w:t>6510mm</w:t>
            </w:r>
            <w:r w:rsidRPr="00991EB3">
              <w:rPr>
                <w:rFonts w:ascii="Times New Roman"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2215mm</w:t>
            </w:r>
            <w:r w:rsidRPr="00991EB3">
              <w:rPr>
                <w:rFonts w:ascii="Times New Roman"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2420mm</w:t>
            </w:r>
            <w:r w:rsidRPr="00991EB3">
              <w:rPr>
                <w:rFonts w:ascii="Times New Roman" w:eastAsia="宋体" w:hAnsi="Times New Roman" w:cs="Times New Roman" w:hint="eastAsia"/>
                <w:color w:val="000000" w:themeColor="text1"/>
                <w:szCs w:val="21"/>
              </w:rPr>
              <w:t>，</w:t>
            </w:r>
            <w:proofErr w:type="gramStart"/>
            <w:r w:rsidRPr="00991EB3">
              <w:rPr>
                <w:rFonts w:ascii="Times New Roman" w:eastAsia="宋体" w:hAnsi="Times New Roman" w:cs="Times New Roman" w:hint="eastAsia"/>
                <w:color w:val="000000" w:themeColor="text1"/>
                <w:szCs w:val="21"/>
              </w:rPr>
              <w:t>单吨泥</w:t>
            </w:r>
            <w:proofErr w:type="gramEnd"/>
            <w:r w:rsidRPr="00991EB3">
              <w:rPr>
                <w:rFonts w:ascii="Times New Roman" w:eastAsia="宋体" w:hAnsi="Times New Roman" w:cs="Times New Roman" w:hint="eastAsia"/>
                <w:color w:val="000000" w:themeColor="text1"/>
                <w:szCs w:val="21"/>
              </w:rPr>
              <w:t>占地面积</w:t>
            </w:r>
            <w:r w:rsidRPr="00991EB3">
              <w:rPr>
                <w:rFonts w:ascii="Times New Roman" w:eastAsia="宋体" w:hAnsi="Times New Roman" w:cs="Times New Roman" w:hint="eastAsia"/>
                <w:color w:val="000000" w:themeColor="text1"/>
                <w:szCs w:val="21"/>
              </w:rPr>
              <w:t>2.4</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2</w:t>
            </w:r>
            <w:r w:rsidRPr="00991EB3">
              <w:rPr>
                <w:rFonts w:ascii="Times New Roman" w:eastAsia="宋体" w:hAnsi="Times New Roman" w:cs="Times New Roman" w:hint="eastAsia"/>
                <w:color w:val="000000" w:themeColor="text1"/>
                <w:szCs w:val="21"/>
              </w:rPr>
              <w:t>，节约</w:t>
            </w:r>
            <w:r w:rsidRPr="00991EB3">
              <w:rPr>
                <w:rFonts w:ascii="Times New Roman" w:hAnsi="Times New Roman" w:cs="Times New Roman" w:hint="eastAsia"/>
                <w:color w:val="000000" w:themeColor="text1"/>
                <w:szCs w:val="21"/>
              </w:rPr>
              <w:t>用</w:t>
            </w:r>
            <w:r w:rsidRPr="00991EB3">
              <w:rPr>
                <w:rFonts w:ascii="Times New Roman" w:eastAsia="宋体" w:hAnsi="Times New Roman" w:cs="Times New Roman" w:hint="eastAsia"/>
                <w:color w:val="000000" w:themeColor="text1"/>
                <w:szCs w:val="21"/>
              </w:rPr>
              <w:t>地；无臭气排放，节约臭气处理设备投资及运行成本；</w:t>
            </w:r>
            <w:r w:rsidRPr="00991EB3">
              <w:rPr>
                <w:rFonts w:ascii="Times New Roman" w:eastAsia="宋体" w:hAnsi="Times New Roman" w:cs="Times New Roman" w:hint="eastAsia"/>
                <w:color w:val="000000" w:themeColor="text1"/>
                <w:szCs w:val="21"/>
              </w:rPr>
              <w:t>PLC+</w:t>
            </w:r>
            <w:r w:rsidRPr="00991EB3">
              <w:rPr>
                <w:rFonts w:ascii="Times New Roman" w:eastAsia="宋体" w:hAnsi="Times New Roman" w:cs="Times New Roman" w:hint="eastAsia"/>
                <w:color w:val="000000" w:themeColor="text1"/>
                <w:szCs w:val="21"/>
              </w:rPr>
              <w:t>触摸屏自动化运行，现场人员配置少，节约用工成本。</w:t>
            </w:r>
          </w:p>
        </w:tc>
      </w:tr>
    </w:tbl>
    <w:p w:rsidR="00D631EE" w:rsidRPr="00991EB3" w:rsidRDefault="00D631EE" w:rsidP="00BA16A4">
      <w:pPr>
        <w:spacing w:line="276" w:lineRule="auto"/>
        <w:rPr>
          <w:rFonts w:ascii="Times New Roman" w:hAnsi="Times New Roman" w:cs="Times New Roman"/>
          <w:color w:val="000000" w:themeColor="text1"/>
          <w:szCs w:val="21"/>
        </w:rPr>
      </w:pPr>
      <w:bookmarkStart w:id="12" w:name="_Hlk503431875"/>
      <w:r w:rsidRPr="00991EB3">
        <w:rPr>
          <w:rFonts w:ascii="Times New Roman" w:hAnsi="Times New Roman" w:cs="Times New Roman"/>
          <w:color w:val="000000" w:themeColor="text1"/>
          <w:szCs w:val="21"/>
        </w:rPr>
        <w:t>申报单位：</w:t>
      </w:r>
      <w:proofErr w:type="gramStart"/>
      <w:r w:rsidRPr="00991EB3">
        <w:rPr>
          <w:rFonts w:ascii="Times New Roman" w:hAnsi="Times New Roman" w:cs="Times New Roman"/>
          <w:color w:val="000000" w:themeColor="text1"/>
          <w:szCs w:val="21"/>
        </w:rPr>
        <w:t>晟</w:t>
      </w:r>
      <w:proofErr w:type="gramEnd"/>
      <w:r w:rsidRPr="00991EB3">
        <w:rPr>
          <w:rFonts w:ascii="Times New Roman" w:hAnsi="Times New Roman" w:cs="Times New Roman"/>
          <w:color w:val="000000" w:themeColor="text1"/>
          <w:szCs w:val="21"/>
        </w:rPr>
        <w:t>启环源（北京）科技有限公司</w:t>
      </w:r>
    </w:p>
    <w:p w:rsidR="00D631EE" w:rsidRPr="00991EB3" w:rsidRDefault="00D631E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联系人：何敏</w:t>
      </w:r>
    </w:p>
    <w:p w:rsidR="00D631EE" w:rsidRPr="00991EB3" w:rsidRDefault="00D631E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008D4E20" w:rsidRPr="00991EB3">
        <w:rPr>
          <w:rFonts w:ascii="Times New Roman" w:hAnsi="Times New Roman" w:cs="Times New Roman"/>
          <w:color w:val="000000" w:themeColor="text1"/>
          <w:szCs w:val="21"/>
        </w:rPr>
        <w:t>18901269799</w:t>
      </w:r>
    </w:p>
    <w:p w:rsidR="00D631EE" w:rsidRPr="00991EB3" w:rsidRDefault="00D631E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010</w:t>
      </w:r>
      <w:r w:rsidR="00A56CB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67889189</w:t>
      </w:r>
    </w:p>
    <w:p w:rsidR="00D631EE" w:rsidRPr="00991EB3" w:rsidRDefault="00D631E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0" w:history="1">
        <w:r w:rsidR="00291E03" w:rsidRPr="00991EB3">
          <w:rPr>
            <w:rStyle w:val="a5"/>
            <w:rFonts w:ascii="Times New Roman" w:hAnsi="Times New Roman" w:cs="Times New Roman"/>
            <w:color w:val="000000" w:themeColor="text1"/>
            <w:szCs w:val="21"/>
          </w:rPr>
          <w:t>18901269799@163.com</w:t>
        </w:r>
      </w:hyperlink>
      <w:bookmarkEnd w:id="12"/>
      <w:r w:rsidR="00291E03" w:rsidRPr="00991EB3">
        <w:rPr>
          <w:rFonts w:ascii="Times New Roman" w:hAnsi="Times New Roman" w:cs="Times New Roman"/>
          <w:color w:val="000000" w:themeColor="text1"/>
          <w:szCs w:val="21"/>
        </w:rPr>
        <w:t xml:space="preserve"> </w:t>
      </w:r>
    </w:p>
    <w:p w:rsidR="00766F9B" w:rsidRPr="00991EB3" w:rsidRDefault="009F00D7" w:rsidP="00DE5C26">
      <w:pPr>
        <w:pStyle w:val="1"/>
        <w:spacing w:line="276" w:lineRule="auto"/>
        <w:rPr>
          <w:rFonts w:asciiTheme="minorEastAsia" w:hAnsiTheme="minorEastAsia" w:cs="Times New Roman"/>
          <w:color w:val="000000" w:themeColor="text1"/>
          <w:sz w:val="21"/>
          <w:szCs w:val="21"/>
        </w:rPr>
      </w:pPr>
      <w:bookmarkStart w:id="13" w:name="_Toc504485178"/>
      <w:r w:rsidRPr="00991EB3">
        <w:rPr>
          <w:rFonts w:asciiTheme="minorEastAsia" w:hAnsiTheme="minorEastAsia" w:cs="Times New Roman"/>
          <w:color w:val="000000" w:themeColor="text1"/>
          <w:sz w:val="21"/>
          <w:szCs w:val="21"/>
        </w:rPr>
        <w:lastRenderedPageBreak/>
        <w:t>8</w:t>
      </w:r>
      <w:r w:rsidR="00F2125A"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密闭式畜禽粪便高效发酵技术</w:t>
      </w:r>
      <w:bookmarkEnd w:id="1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通过在畜禽粪便中添加一定量农业废弃物，调整物料水分至</w:t>
            </w:r>
            <w:r w:rsidRPr="00991EB3">
              <w:rPr>
                <w:rFonts w:ascii="Times New Roman" w:eastAsia="宋体" w:hAnsi="Times New Roman" w:cs="Times New Roman"/>
                <w:color w:val="000000" w:themeColor="text1"/>
                <w:szCs w:val="21"/>
              </w:rPr>
              <w:t>65%</w:t>
            </w:r>
            <w:r w:rsidRPr="00991EB3">
              <w:rPr>
                <w:rFonts w:ascii="Times New Roman" w:eastAsia="宋体" w:hAnsi="Times New Roman" w:cs="Times New Roman"/>
                <w:color w:val="000000" w:themeColor="text1"/>
                <w:szCs w:val="21"/>
              </w:rPr>
              <w:t>以下、碳氮比为（</w:t>
            </w:r>
            <w:r w:rsidRPr="00991EB3">
              <w:rPr>
                <w:rFonts w:ascii="Times New Roman" w:eastAsia="宋体" w:hAnsi="Times New Roman" w:cs="Times New Roman"/>
                <w:color w:val="000000" w:themeColor="text1"/>
                <w:szCs w:val="21"/>
              </w:rPr>
              <w:t>25</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30</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1</w:t>
            </w:r>
            <w:r w:rsidRPr="00991EB3">
              <w:rPr>
                <w:rFonts w:ascii="Times New Roman" w:eastAsia="宋体" w:hAnsi="Times New Roman" w:cs="Times New Roman"/>
                <w:color w:val="000000" w:themeColor="text1"/>
                <w:szCs w:val="21"/>
              </w:rPr>
              <w:t>。发酵周期为</w:t>
            </w:r>
            <w:r w:rsidRPr="00991EB3">
              <w:rPr>
                <w:rFonts w:ascii="Times New Roman" w:eastAsia="宋体" w:hAnsi="Times New Roman" w:cs="Times New Roman"/>
                <w:color w:val="000000" w:themeColor="text1"/>
                <w:szCs w:val="21"/>
              </w:rPr>
              <w:t>7d</w:t>
            </w:r>
            <w:r w:rsidRPr="00991EB3">
              <w:rPr>
                <w:rFonts w:ascii="Times New Roman" w:eastAsia="宋体" w:hAnsi="Times New Roman" w:cs="Times New Roman"/>
                <w:color w:val="000000" w:themeColor="text1"/>
                <w:szCs w:val="21"/>
              </w:rPr>
              <w:t>，其中</w:t>
            </w:r>
            <w:r w:rsidRPr="00991EB3">
              <w:rPr>
                <w:rFonts w:ascii="Times New Roman" w:eastAsia="宋体" w:hAnsi="Times New Roman" w:cs="Times New Roman"/>
                <w:color w:val="000000" w:themeColor="text1"/>
                <w:szCs w:val="21"/>
              </w:rPr>
              <w:t>65℃</w:t>
            </w:r>
            <w:r w:rsidRPr="00991EB3">
              <w:rPr>
                <w:rFonts w:ascii="Times New Roman" w:eastAsia="宋体" w:hAnsi="Times New Roman" w:cs="Times New Roman"/>
                <w:color w:val="000000" w:themeColor="text1"/>
                <w:szCs w:val="21"/>
              </w:rPr>
              <w:t>以上发酵保持</w:t>
            </w:r>
            <w:r w:rsidRPr="00991EB3">
              <w:rPr>
                <w:rFonts w:ascii="Times New Roman" w:eastAsia="宋体" w:hAnsi="Times New Roman" w:cs="Times New Roman"/>
                <w:color w:val="000000" w:themeColor="text1"/>
                <w:szCs w:val="21"/>
              </w:rPr>
              <w:t>72h</w:t>
            </w:r>
            <w:r w:rsidRPr="00991EB3">
              <w:rPr>
                <w:rFonts w:ascii="Times New Roman" w:eastAsia="宋体" w:hAnsi="Times New Roman" w:cs="Times New Roman"/>
                <w:color w:val="000000" w:themeColor="text1"/>
                <w:szCs w:val="21"/>
              </w:rPr>
              <w:t>以上。设备全程密闭，发酵完成后物料从设备下部排出，同时由设备上部添加预混好的粪污物料，往复循环，保持设备满载运转。发酵产物</w:t>
            </w:r>
            <w:r w:rsidRPr="00991EB3">
              <w:rPr>
                <w:rFonts w:ascii="Times New Roman" w:eastAsia="宋体" w:hAnsi="Times New Roman" w:cs="Times New Roman" w:hint="eastAsia"/>
                <w:color w:val="000000" w:themeColor="text1"/>
                <w:szCs w:val="21"/>
              </w:rPr>
              <w:t>可</w:t>
            </w:r>
            <w:r w:rsidRPr="00991EB3">
              <w:rPr>
                <w:rFonts w:ascii="Times New Roman" w:eastAsia="宋体" w:hAnsi="Times New Roman" w:cs="Times New Roman"/>
                <w:color w:val="000000" w:themeColor="text1"/>
                <w:szCs w:val="21"/>
              </w:rPr>
              <w:t>加工为有机肥产品。</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有机肥产品满足《有机肥料》（</w:t>
            </w:r>
            <w:r w:rsidRPr="00991EB3">
              <w:rPr>
                <w:rFonts w:ascii="Times New Roman" w:eastAsia="宋体" w:hAnsi="Times New Roman" w:cs="Times New Roman"/>
                <w:color w:val="000000" w:themeColor="text1"/>
                <w:szCs w:val="21"/>
              </w:rPr>
              <w:t>NY 525</w:t>
            </w:r>
            <w:r w:rsidRPr="00991EB3">
              <w:rPr>
                <w:rFonts w:ascii="Times New Roman" w:eastAsia="宋体" w:hAnsi="Times New Roman" w:cs="Times New Roman"/>
                <w:color w:val="000000" w:themeColor="text1"/>
                <w:szCs w:val="21"/>
              </w:rPr>
              <w:t>）要求。</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设备充分利用立体空间，密闭性好，无臭味溢出。</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8D294C" w:rsidRPr="00991EB3" w:rsidRDefault="008D294C" w:rsidP="003F5AD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盘锦辽东湾新区和</w:t>
            </w:r>
            <w:proofErr w:type="gramStart"/>
            <w:r w:rsidRPr="00991EB3">
              <w:rPr>
                <w:rFonts w:ascii="Times New Roman" w:hAnsi="Times New Roman" w:cs="Times New Roman"/>
                <w:color w:val="000000" w:themeColor="text1"/>
                <w:szCs w:val="21"/>
              </w:rPr>
              <w:t>欣养鸡</w:t>
            </w:r>
            <w:proofErr w:type="gramEnd"/>
            <w:r w:rsidRPr="00991EB3">
              <w:rPr>
                <w:rFonts w:ascii="Times New Roman" w:hAnsi="Times New Roman" w:cs="Times New Roman"/>
                <w:color w:val="000000" w:themeColor="text1"/>
                <w:szCs w:val="21"/>
              </w:rPr>
              <w:t>专业合作社粪污处理</w:t>
            </w:r>
            <w:r w:rsidR="003F5AD7" w:rsidRPr="00991EB3">
              <w:rPr>
                <w:rFonts w:ascii="Times New Roman" w:hAnsi="Times New Roman" w:cs="Times New Roman" w:hint="eastAsia"/>
                <w:color w:val="000000" w:themeColor="text1"/>
                <w:szCs w:val="21"/>
              </w:rPr>
              <w:t>项目</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盘锦辽东湾新区和</w:t>
            </w:r>
            <w:proofErr w:type="gramStart"/>
            <w:r w:rsidRPr="00991EB3">
              <w:rPr>
                <w:rFonts w:ascii="Times New Roman" w:hAnsi="Times New Roman" w:cs="Times New Roman"/>
                <w:color w:val="000000" w:themeColor="text1"/>
                <w:szCs w:val="21"/>
              </w:rPr>
              <w:t>欣养鸡</w:t>
            </w:r>
            <w:proofErr w:type="gramEnd"/>
            <w:r w:rsidRPr="00991EB3">
              <w:rPr>
                <w:rFonts w:ascii="Times New Roman" w:hAnsi="Times New Roman" w:cs="Times New Roman"/>
                <w:color w:val="000000" w:themeColor="text1"/>
                <w:szCs w:val="21"/>
              </w:rPr>
              <w:t>专业合作社</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盘锦市大洼区田庄台镇白家社区</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八万只蛋鸡粪污处理</w:t>
            </w:r>
            <w:r w:rsidR="003F5AD7" w:rsidRPr="00991EB3">
              <w:rPr>
                <w:rFonts w:ascii="Times New Roman" w:hAnsi="Times New Roman" w:cs="Times New Roman" w:hint="eastAsia"/>
                <w:color w:val="000000" w:themeColor="text1"/>
                <w:szCs w:val="21"/>
              </w:rPr>
              <w:t>，</w:t>
            </w:r>
            <w:r w:rsidR="003F5AD7" w:rsidRPr="00991EB3">
              <w:rPr>
                <w:rFonts w:ascii="Times New Roman" w:hAnsi="Times New Roman" w:cs="Times New Roman"/>
                <w:color w:val="000000" w:themeColor="text1"/>
                <w:szCs w:val="21"/>
              </w:rPr>
              <w:t>日产</w:t>
            </w:r>
            <w:proofErr w:type="gramStart"/>
            <w:r w:rsidR="003F5AD7" w:rsidRPr="00991EB3">
              <w:rPr>
                <w:rFonts w:ascii="Times New Roman" w:hAnsi="Times New Roman" w:cs="Times New Roman"/>
                <w:color w:val="000000" w:themeColor="text1"/>
                <w:szCs w:val="21"/>
              </w:rPr>
              <w:t>粪</w:t>
            </w:r>
            <w:r w:rsidR="003F5AD7" w:rsidRPr="00991EB3">
              <w:rPr>
                <w:rFonts w:ascii="Times New Roman" w:hAnsi="Times New Roman" w:cs="Times New Roman" w:hint="eastAsia"/>
                <w:color w:val="000000" w:themeColor="text1"/>
                <w:szCs w:val="21"/>
              </w:rPr>
              <w:t>污约</w:t>
            </w:r>
            <w:proofErr w:type="gramEnd"/>
            <w:r w:rsidR="003F5AD7" w:rsidRPr="00991EB3">
              <w:rPr>
                <w:rFonts w:ascii="Times New Roman" w:hAnsi="Times New Roman" w:cs="Times New Roman"/>
                <w:color w:val="000000" w:themeColor="text1"/>
                <w:szCs w:val="21"/>
              </w:rPr>
              <w:t>12</w:t>
            </w:r>
            <w:r w:rsidR="003F5AD7" w:rsidRPr="00991EB3">
              <w:rPr>
                <w:rFonts w:ascii="Times New Roman" w:hAnsi="Times New Roman" w:cs="Times New Roman" w:hint="eastAsia"/>
                <w:color w:val="000000" w:themeColor="text1"/>
                <w:szCs w:val="21"/>
              </w:rPr>
              <w:t>t</w:t>
            </w:r>
            <w:r w:rsidR="003F5AD7" w:rsidRPr="00991EB3">
              <w:rPr>
                <w:rFonts w:ascii="Times New Roman" w:hAnsi="Times New Roman" w:cs="Times New Roman"/>
                <w:color w:val="000000" w:themeColor="text1"/>
                <w:szCs w:val="21"/>
              </w:rPr>
              <w:t>。</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15</w:t>
            </w:r>
            <w:r w:rsidRPr="00991EB3">
              <w:rPr>
                <w:rFonts w:ascii="Times New Roman" w:hAnsi="Times New Roman" w:cs="Times New Roman"/>
                <w:color w:val="000000" w:themeColor="text1"/>
                <w:szCs w:val="21"/>
              </w:rPr>
              <w:t>日</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验收单位：辽宁爱兰得环保科技股份有限公司及盘锦辽东湾新区和</w:t>
            </w:r>
            <w:proofErr w:type="gramStart"/>
            <w:r w:rsidRPr="00991EB3">
              <w:rPr>
                <w:rFonts w:ascii="Times New Roman" w:hAnsi="Times New Roman" w:cs="Times New Roman"/>
                <w:color w:val="000000" w:themeColor="text1"/>
                <w:szCs w:val="21"/>
              </w:rPr>
              <w:t>欣养鸡</w:t>
            </w:r>
            <w:proofErr w:type="gramEnd"/>
            <w:r w:rsidRPr="00991EB3">
              <w:rPr>
                <w:rFonts w:ascii="Times New Roman" w:hAnsi="Times New Roman" w:cs="Times New Roman"/>
                <w:color w:val="000000" w:themeColor="text1"/>
                <w:szCs w:val="21"/>
              </w:rPr>
              <w:t>专业合作社</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2017</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日</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验收结论：产出物料满足</w:t>
            </w:r>
            <w:r w:rsidR="003F5AD7" w:rsidRPr="00991EB3">
              <w:rPr>
                <w:rFonts w:ascii="Times New Roman" w:hAnsi="Times New Roman" w:cs="Times New Roman" w:hint="eastAsia"/>
                <w:color w:val="000000" w:themeColor="text1"/>
                <w:szCs w:val="21"/>
              </w:rPr>
              <w:t>《有机肥料》（</w:t>
            </w:r>
            <w:r w:rsidRPr="00991EB3">
              <w:rPr>
                <w:rFonts w:ascii="Times New Roman" w:hAnsi="Times New Roman" w:cs="Times New Roman"/>
                <w:color w:val="000000" w:themeColor="text1"/>
                <w:szCs w:val="21"/>
              </w:rPr>
              <w:t>NY525-2012</w:t>
            </w:r>
            <w:r w:rsidR="003F5AD7" w:rsidRPr="00991EB3">
              <w:rPr>
                <w:rFonts w:ascii="Times New Roman" w:hAnsi="Times New Roman" w:cs="Times New Roman" w:hint="eastAsia"/>
                <w:color w:val="000000" w:themeColor="text1"/>
                <w:szCs w:val="21"/>
              </w:rPr>
              <w:t>）指标。</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8D294C" w:rsidRPr="00991EB3" w:rsidRDefault="008D294C" w:rsidP="00CE7538">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7CC4272A" wp14:editId="0C1F6827">
                  <wp:extent cx="3596081" cy="2348179"/>
                  <wp:effectExtent l="0" t="0" r="4445" b="0"/>
                  <wp:docPr id="53" name="图片 53" descr="QQ截图2017040821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70408214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2435" cy="2358858"/>
                          </a:xfrm>
                          <a:prstGeom prst="rect">
                            <a:avLst/>
                          </a:prstGeom>
                          <a:noFill/>
                          <a:ln>
                            <a:noFill/>
                          </a:ln>
                        </pic:spPr>
                      </pic:pic>
                    </a:graphicData>
                  </a:graphic>
                </wp:inline>
              </w:drawing>
            </w:r>
          </w:p>
          <w:p w:rsidR="008D294C" w:rsidRPr="00991EB3" w:rsidRDefault="00CE753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通过在畜禽粪便中添加一定量农业废弃物，调整物料水分至</w:t>
            </w:r>
            <w:r w:rsidRPr="00991EB3">
              <w:rPr>
                <w:rFonts w:ascii="Times New Roman" w:hAnsi="Times New Roman" w:cs="Times New Roman"/>
                <w:color w:val="000000" w:themeColor="text1"/>
                <w:szCs w:val="21"/>
              </w:rPr>
              <w:t>65%</w:t>
            </w:r>
            <w:r w:rsidRPr="00991EB3">
              <w:rPr>
                <w:rFonts w:ascii="Times New Roman" w:hAnsi="Times New Roman" w:cs="Times New Roman"/>
                <w:color w:val="000000" w:themeColor="text1"/>
                <w:szCs w:val="21"/>
              </w:rPr>
              <w:t>以下、碳氮比为（</w:t>
            </w:r>
            <w:r w:rsidRPr="00991EB3">
              <w:rPr>
                <w:rFonts w:ascii="Times New Roman" w:hAnsi="Times New Roman" w:cs="Times New Roman"/>
                <w:color w:val="000000" w:themeColor="text1"/>
                <w:szCs w:val="21"/>
              </w:rPr>
              <w:t>25</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。发酵周期为</w:t>
            </w:r>
            <w:r w:rsidRPr="00991EB3">
              <w:rPr>
                <w:rFonts w:ascii="Times New Roman" w:hAnsi="Times New Roman" w:cs="Times New Roman"/>
                <w:color w:val="000000" w:themeColor="text1"/>
                <w:szCs w:val="21"/>
              </w:rPr>
              <w:t>7d</w:t>
            </w:r>
            <w:r w:rsidRPr="00991EB3">
              <w:rPr>
                <w:rFonts w:ascii="Times New Roman" w:hAnsi="Times New Roman" w:cs="Times New Roman"/>
                <w:color w:val="000000" w:themeColor="text1"/>
                <w:szCs w:val="21"/>
              </w:rPr>
              <w:t>，其中</w:t>
            </w:r>
            <w:r w:rsidRPr="00991EB3">
              <w:rPr>
                <w:rFonts w:ascii="Times New Roman" w:hAnsi="Times New Roman" w:cs="Times New Roman"/>
                <w:color w:val="000000" w:themeColor="text1"/>
                <w:szCs w:val="21"/>
              </w:rPr>
              <w:t>65℃</w:t>
            </w:r>
            <w:r w:rsidRPr="00991EB3">
              <w:rPr>
                <w:rFonts w:ascii="Times New Roman" w:hAnsi="Times New Roman" w:cs="Times New Roman"/>
                <w:color w:val="000000" w:themeColor="text1"/>
                <w:szCs w:val="21"/>
              </w:rPr>
              <w:t>以上发酵保持</w:t>
            </w:r>
            <w:r w:rsidRPr="00991EB3">
              <w:rPr>
                <w:rFonts w:ascii="Times New Roman" w:hAnsi="Times New Roman" w:cs="Times New Roman"/>
                <w:color w:val="000000" w:themeColor="text1"/>
                <w:szCs w:val="21"/>
              </w:rPr>
              <w:t>72h</w:t>
            </w:r>
            <w:r w:rsidRPr="00991EB3">
              <w:rPr>
                <w:rFonts w:ascii="Times New Roman" w:hAnsi="Times New Roman" w:cs="Times New Roman"/>
                <w:color w:val="000000" w:themeColor="text1"/>
                <w:szCs w:val="21"/>
              </w:rPr>
              <w:t>以上。设备全程密闭，发酵完成后物料从设备下部排出，同时由设备上部添加预混好的粪污物料，往复循环，保持设备满载运转。发酵产物</w:t>
            </w:r>
            <w:r w:rsidRPr="00991EB3">
              <w:rPr>
                <w:rFonts w:ascii="Times New Roman" w:hAnsi="Times New Roman" w:cs="Times New Roman" w:hint="eastAsia"/>
                <w:color w:val="000000" w:themeColor="text1"/>
                <w:szCs w:val="21"/>
              </w:rPr>
              <w:t>可</w:t>
            </w:r>
            <w:r w:rsidRPr="00991EB3">
              <w:rPr>
                <w:rFonts w:ascii="Times New Roman" w:hAnsi="Times New Roman" w:cs="Times New Roman"/>
                <w:color w:val="000000" w:themeColor="text1"/>
                <w:szCs w:val="21"/>
              </w:rPr>
              <w:t>加工为有机肥产品。</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8D294C" w:rsidRPr="00991EB3" w:rsidRDefault="008D294C" w:rsidP="00C5580D">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产出的发酵物料可满足</w:t>
            </w:r>
            <w:r w:rsidR="003F5AD7" w:rsidRPr="00991EB3">
              <w:rPr>
                <w:rFonts w:ascii="Times New Roman" w:hAnsi="Times New Roman" w:cs="Times New Roman" w:hint="eastAsia"/>
                <w:color w:val="000000" w:themeColor="text1"/>
                <w:szCs w:val="21"/>
              </w:rPr>
              <w:t>《有机肥料》（</w:t>
            </w:r>
            <w:r w:rsidR="003F5AD7" w:rsidRPr="00991EB3">
              <w:rPr>
                <w:rFonts w:ascii="Times New Roman" w:hAnsi="Times New Roman" w:cs="Times New Roman" w:hint="eastAsia"/>
                <w:color w:val="000000" w:themeColor="text1"/>
                <w:szCs w:val="21"/>
              </w:rPr>
              <w:t>NY525-2012</w:t>
            </w:r>
            <w:r w:rsidR="003F5AD7" w:rsidRPr="00991EB3">
              <w:rPr>
                <w:rFonts w:ascii="Times New Roman" w:hAnsi="Times New Roman" w:cs="Times New Roman" w:hint="eastAsia"/>
                <w:color w:val="000000" w:themeColor="text1"/>
                <w:szCs w:val="21"/>
              </w:rPr>
              <w:t>）要求</w:t>
            </w:r>
            <w:r w:rsidRPr="00991EB3">
              <w:rPr>
                <w:rFonts w:ascii="Times New Roman" w:hAnsi="Times New Roman" w:cs="Times New Roman"/>
                <w:color w:val="000000" w:themeColor="text1"/>
                <w:szCs w:val="21"/>
              </w:rPr>
              <w:t>。其中粪大肠菌群数为</w:t>
            </w:r>
            <w:r w:rsidRPr="00991EB3">
              <w:rPr>
                <w:rFonts w:ascii="Times New Roman" w:hAnsi="Times New Roman" w:cs="Times New Roman"/>
                <w:color w:val="000000" w:themeColor="text1"/>
                <w:szCs w:val="21"/>
              </w:rPr>
              <w:t>12MPN/g</w:t>
            </w:r>
            <w:r w:rsidRPr="00991EB3">
              <w:rPr>
                <w:rFonts w:ascii="Times New Roman" w:hAnsi="Times New Roman" w:cs="Times New Roman"/>
                <w:color w:val="000000" w:themeColor="text1"/>
                <w:szCs w:val="21"/>
              </w:rPr>
              <w:t>，蛔虫</w:t>
            </w:r>
            <w:proofErr w:type="gramStart"/>
            <w:r w:rsidRPr="00991EB3">
              <w:rPr>
                <w:rFonts w:ascii="Times New Roman" w:hAnsi="Times New Roman" w:cs="Times New Roman"/>
                <w:color w:val="000000" w:themeColor="text1"/>
                <w:szCs w:val="21"/>
              </w:rPr>
              <w:t>卵</w:t>
            </w:r>
            <w:proofErr w:type="gramEnd"/>
            <w:r w:rsidRPr="00991EB3">
              <w:rPr>
                <w:rFonts w:ascii="Times New Roman" w:hAnsi="Times New Roman" w:cs="Times New Roman"/>
                <w:color w:val="000000" w:themeColor="text1"/>
                <w:szCs w:val="21"/>
              </w:rPr>
              <w:t>死亡率为</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，远高于</w:t>
            </w:r>
            <w:r w:rsidR="003F5AD7" w:rsidRPr="00991EB3">
              <w:rPr>
                <w:rFonts w:ascii="Times New Roman" w:hAnsi="Times New Roman" w:cs="Times New Roman" w:hint="eastAsia"/>
                <w:color w:val="000000" w:themeColor="text1"/>
                <w:szCs w:val="21"/>
              </w:rPr>
              <w:t>《有机肥料》（</w:t>
            </w:r>
            <w:r w:rsidR="003F5AD7" w:rsidRPr="00991EB3">
              <w:rPr>
                <w:rFonts w:ascii="Times New Roman" w:hAnsi="Times New Roman" w:cs="Times New Roman" w:hint="eastAsia"/>
                <w:color w:val="000000" w:themeColor="text1"/>
                <w:szCs w:val="21"/>
              </w:rPr>
              <w:t>NY525-2012</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要求。</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产出物料</w:t>
            </w:r>
            <w:r w:rsidRPr="00991EB3">
              <w:rPr>
                <w:rFonts w:ascii="Times New Roman" w:hAnsi="Times New Roman" w:cs="Times New Roman"/>
                <w:color w:val="000000" w:themeColor="text1"/>
                <w:szCs w:val="21"/>
              </w:rPr>
              <w:t>pH</w:t>
            </w:r>
            <w:r w:rsidRPr="00991EB3">
              <w:rPr>
                <w:rFonts w:ascii="Times New Roman" w:hAnsi="Times New Roman" w:cs="Times New Roman"/>
                <w:color w:val="000000" w:themeColor="text1"/>
                <w:szCs w:val="21"/>
              </w:rPr>
              <w:t>值为</w:t>
            </w:r>
            <w:r w:rsidRPr="00991EB3">
              <w:rPr>
                <w:rFonts w:ascii="Times New Roman" w:hAnsi="Times New Roman" w:cs="Times New Roman"/>
                <w:color w:val="000000" w:themeColor="text1"/>
                <w:szCs w:val="21"/>
              </w:rPr>
              <w:t>7.1</w:t>
            </w:r>
            <w:r w:rsidRPr="00991EB3">
              <w:rPr>
                <w:rFonts w:ascii="Times New Roman" w:hAnsi="Times New Roman" w:cs="Times New Roman"/>
                <w:color w:val="000000" w:themeColor="text1"/>
                <w:szCs w:val="21"/>
              </w:rPr>
              <w:t>，呈中性。</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主要工艺运行和控制参数</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投入物料含水量小于</w:t>
            </w:r>
            <w:r w:rsidRPr="00991EB3">
              <w:rPr>
                <w:rFonts w:ascii="Times New Roman" w:hAnsi="Times New Roman" w:cs="Times New Roman"/>
                <w:color w:val="000000" w:themeColor="text1"/>
                <w:szCs w:val="21"/>
              </w:rPr>
              <w:t>65%</w:t>
            </w:r>
            <w:r w:rsidRPr="00991EB3">
              <w:rPr>
                <w:rFonts w:ascii="Times New Roman" w:hAnsi="Times New Roman" w:cs="Times New Roman"/>
                <w:color w:val="000000" w:themeColor="text1"/>
                <w:szCs w:val="21"/>
              </w:rPr>
              <w:t>（干燥法测量）</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投入物料的碳氮比为</w:t>
            </w:r>
            <w:r w:rsidRPr="00991EB3">
              <w:rPr>
                <w:rFonts w:ascii="Times New Roman" w:hAnsi="Times New Roman" w:cs="Times New Roman"/>
                <w:color w:val="000000" w:themeColor="text1"/>
                <w:szCs w:val="21"/>
              </w:rPr>
              <w:t>25</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发酵过程中探测点温度平均为</w:t>
            </w:r>
            <w:r w:rsidRPr="00991EB3">
              <w:rPr>
                <w:rFonts w:ascii="Times New Roman" w:hAnsi="Times New Roman" w:cs="Times New Roman"/>
                <w:color w:val="000000" w:themeColor="text1"/>
                <w:szCs w:val="21"/>
              </w:rPr>
              <w:t>58</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发酵时间为</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天。</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8D294C" w:rsidRPr="00991EB3" w:rsidRDefault="008D294C" w:rsidP="003F5AD7">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供氧送风装置风压</w:t>
            </w:r>
            <w:r w:rsidRPr="00991EB3">
              <w:rPr>
                <w:rFonts w:ascii="Times New Roman" w:hAnsi="Times New Roman" w:cs="Times New Roman"/>
                <w:color w:val="000000" w:themeColor="text1"/>
                <w:szCs w:val="21"/>
              </w:rPr>
              <w:t>25k</w:t>
            </w:r>
            <w:r w:rsidR="003F5AD7" w:rsidRPr="00991EB3">
              <w:rPr>
                <w:rFonts w:ascii="Times New Roman" w:hAnsi="Times New Roman" w:cs="Times New Roman"/>
                <w:color w:val="000000" w:themeColor="text1"/>
                <w:szCs w:val="21"/>
              </w:rPr>
              <w:t>P</w:t>
            </w:r>
            <w:r w:rsidRPr="00991EB3">
              <w:rPr>
                <w:rFonts w:ascii="Times New Roman" w:hAnsi="Times New Roman" w:cs="Times New Roman"/>
                <w:color w:val="000000" w:themeColor="text1"/>
                <w:szCs w:val="21"/>
              </w:rPr>
              <w:t>a</w:t>
            </w:r>
            <w:r w:rsidRPr="00991EB3">
              <w:rPr>
                <w:rFonts w:ascii="Times New Roman" w:hAnsi="Times New Roman" w:cs="Times New Roman"/>
                <w:color w:val="000000" w:themeColor="text1"/>
                <w:szCs w:val="21"/>
              </w:rPr>
              <w:t>，功率为</w:t>
            </w:r>
            <w:r w:rsidRPr="00991EB3">
              <w:rPr>
                <w:rFonts w:ascii="Times New Roman" w:hAnsi="Times New Roman" w:cs="Times New Roman"/>
                <w:color w:val="000000" w:themeColor="text1"/>
                <w:szCs w:val="21"/>
              </w:rPr>
              <w:t>20k</w:t>
            </w:r>
            <w:r w:rsidR="003F5AD7" w:rsidRPr="00991EB3">
              <w:rPr>
                <w:rFonts w:ascii="Times New Roman" w:hAnsi="Times New Roman" w:cs="Times New Roman"/>
                <w:color w:val="000000" w:themeColor="text1"/>
                <w:szCs w:val="21"/>
              </w:rPr>
              <w:t>W</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液压驱动装置运行压力</w:t>
            </w:r>
            <w:r w:rsidRPr="00991EB3">
              <w:rPr>
                <w:rFonts w:ascii="Times New Roman" w:hAnsi="Times New Roman" w:cs="Times New Roman"/>
                <w:color w:val="000000" w:themeColor="text1"/>
                <w:szCs w:val="21"/>
              </w:rPr>
              <w:t>10</w:t>
            </w:r>
            <w:r w:rsidR="003F5AD7" w:rsidRPr="00991EB3">
              <w:rPr>
                <w:rFonts w:ascii="Times New Roman" w:hAnsi="Times New Roman" w:cs="Times New Roman"/>
                <w:color w:val="000000" w:themeColor="text1"/>
                <w:szCs w:val="21"/>
              </w:rPr>
              <w:t>MP</w:t>
            </w:r>
            <w:r w:rsidRPr="00991EB3">
              <w:rPr>
                <w:rFonts w:ascii="Times New Roman" w:hAnsi="Times New Roman" w:cs="Times New Roman"/>
                <w:color w:val="000000" w:themeColor="text1"/>
                <w:szCs w:val="21"/>
              </w:rPr>
              <w:t>a</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7.5</w:t>
            </w:r>
            <w:r w:rsidR="003F5AD7" w:rsidRPr="00991EB3">
              <w:rPr>
                <w:rFonts w:ascii="Times New Roman" w:hAnsi="Times New Roman" w:cs="Times New Roman"/>
                <w:color w:val="000000" w:themeColor="text1"/>
                <w:szCs w:val="21"/>
              </w:rPr>
              <w:t>kW</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引</w:t>
            </w:r>
            <w:proofErr w:type="gramStart"/>
            <w:r w:rsidRPr="00991EB3">
              <w:rPr>
                <w:rFonts w:ascii="Times New Roman" w:hAnsi="Times New Roman" w:cs="Times New Roman"/>
                <w:color w:val="000000" w:themeColor="text1"/>
                <w:szCs w:val="21"/>
              </w:rPr>
              <w:t>风系统</w:t>
            </w:r>
            <w:proofErr w:type="gramEnd"/>
            <w:r w:rsidRPr="00991EB3">
              <w:rPr>
                <w:rFonts w:ascii="Times New Roman" w:hAnsi="Times New Roman" w:cs="Times New Roman"/>
                <w:color w:val="000000" w:themeColor="text1"/>
                <w:szCs w:val="21"/>
              </w:rPr>
              <w:t>运行时长为</w:t>
            </w:r>
            <w:r w:rsidRPr="00991EB3">
              <w:rPr>
                <w:rFonts w:ascii="Times New Roman" w:hAnsi="Times New Roman" w:cs="Times New Roman"/>
                <w:color w:val="000000" w:themeColor="text1"/>
                <w:szCs w:val="21"/>
              </w:rPr>
              <w:t>16</w:t>
            </w:r>
            <w:r w:rsidR="003F5AD7" w:rsidRPr="00991EB3">
              <w:rPr>
                <w:rFonts w:ascii="Times New Roman" w:hAnsi="Times New Roman" w:cs="Times New Roman" w:hint="eastAsia"/>
                <w:color w:val="000000" w:themeColor="text1"/>
                <w:szCs w:val="21"/>
              </w:rPr>
              <w:t>h</w:t>
            </w:r>
            <w:r w:rsidR="003F5AD7"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3</w:t>
            </w:r>
            <w:r w:rsidR="003F5AD7" w:rsidRPr="00991EB3">
              <w:rPr>
                <w:rFonts w:ascii="Times New Roman" w:hAnsi="Times New Roman" w:cs="Times New Roman"/>
                <w:color w:val="000000" w:themeColor="text1"/>
                <w:szCs w:val="21"/>
              </w:rPr>
              <w:t>kW</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搅拌系统运行速度为</w:t>
            </w:r>
            <w:r w:rsidRPr="00991EB3">
              <w:rPr>
                <w:rFonts w:ascii="Times New Roman" w:hAnsi="Times New Roman" w:cs="Times New Roman"/>
                <w:color w:val="000000" w:themeColor="text1"/>
                <w:szCs w:val="21"/>
              </w:rPr>
              <w:t>3r/h</w:t>
            </w:r>
            <w:r w:rsidRPr="00991EB3">
              <w:rPr>
                <w:rFonts w:ascii="Times New Roman" w:hAnsi="Times New Roman" w:cs="Times New Roman"/>
                <w:color w:val="000000" w:themeColor="text1"/>
                <w:szCs w:val="21"/>
              </w:rPr>
              <w:t>。</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基础设备建设费用</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万元（包含库房、水泥地面、设备安装地基等）。设备投资：安装一台设备，</w:t>
            </w:r>
            <w:r w:rsidRPr="00991EB3">
              <w:rPr>
                <w:rFonts w:ascii="Times New Roman" w:hAnsi="Times New Roman" w:cs="Times New Roman"/>
                <w:color w:val="000000" w:themeColor="text1"/>
                <w:szCs w:val="21"/>
              </w:rPr>
              <w:t>130</w:t>
            </w:r>
            <w:r w:rsidRPr="00991EB3">
              <w:rPr>
                <w:rFonts w:ascii="Times New Roman" w:hAnsi="Times New Roman" w:cs="Times New Roman"/>
                <w:color w:val="000000" w:themeColor="text1"/>
                <w:szCs w:val="21"/>
              </w:rPr>
              <w:t>万元</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变压器扩容</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万元</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购买铲车</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万元</w:t>
            </w:r>
            <w:r w:rsidR="003F5AD7" w:rsidRPr="00991EB3">
              <w:rPr>
                <w:rFonts w:ascii="Times New Roman" w:hAnsi="Times New Roman" w:cs="Times New Roman" w:hint="eastAsia"/>
                <w:color w:val="000000" w:themeColor="text1"/>
                <w:szCs w:val="21"/>
              </w:rPr>
              <w:t>。</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8D294C" w:rsidRPr="00991EB3" w:rsidRDefault="008D294C"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日运行总成本</w:t>
            </w:r>
            <w:r w:rsidRPr="00991EB3">
              <w:rPr>
                <w:rFonts w:ascii="Times New Roman" w:hAnsi="Times New Roman" w:cs="Times New Roman"/>
                <w:color w:val="000000" w:themeColor="text1"/>
                <w:szCs w:val="21"/>
              </w:rPr>
              <w:t>930</w:t>
            </w:r>
            <w:r w:rsidRPr="00991EB3">
              <w:rPr>
                <w:rFonts w:ascii="Times New Roman" w:hAnsi="Times New Roman" w:cs="Times New Roman"/>
                <w:color w:val="000000" w:themeColor="text1"/>
                <w:szCs w:val="21"/>
              </w:rPr>
              <w:t>元</w:t>
            </w:r>
            <w:r w:rsidR="003F5AD7" w:rsidRPr="00991EB3">
              <w:rPr>
                <w:rFonts w:ascii="Times New Roman" w:hAnsi="Times New Roman" w:cs="Times New Roman" w:hint="eastAsia"/>
                <w:color w:val="000000" w:themeColor="text1"/>
                <w:szCs w:val="21"/>
              </w:rPr>
              <w:t>，其中，</w:t>
            </w:r>
            <w:r w:rsidRPr="00991EB3">
              <w:rPr>
                <w:rFonts w:ascii="Times New Roman" w:hAnsi="Times New Roman" w:cs="Times New Roman"/>
                <w:color w:val="000000" w:themeColor="text1"/>
                <w:szCs w:val="21"/>
              </w:rPr>
              <w:t>日耗电量</w:t>
            </w:r>
            <w:r w:rsidRPr="00991EB3">
              <w:rPr>
                <w:rFonts w:ascii="Times New Roman" w:hAnsi="Times New Roman" w:cs="Times New Roman"/>
                <w:color w:val="000000" w:themeColor="text1"/>
                <w:szCs w:val="21"/>
              </w:rPr>
              <w:t>600</w:t>
            </w:r>
            <w:r w:rsidRPr="00991EB3">
              <w:rPr>
                <w:rFonts w:ascii="Times New Roman" w:hAnsi="Times New Roman" w:cs="Times New Roman"/>
                <w:color w:val="000000" w:themeColor="text1"/>
                <w:szCs w:val="21"/>
              </w:rPr>
              <w:t>度约</w:t>
            </w:r>
            <w:r w:rsidRPr="00991EB3">
              <w:rPr>
                <w:rFonts w:ascii="Times New Roman" w:hAnsi="Times New Roman" w:cs="Times New Roman"/>
                <w:color w:val="000000" w:themeColor="text1"/>
                <w:szCs w:val="21"/>
              </w:rPr>
              <w:t>300</w:t>
            </w:r>
            <w:r w:rsidRPr="00991EB3">
              <w:rPr>
                <w:rFonts w:ascii="Times New Roman" w:hAnsi="Times New Roman" w:cs="Times New Roman"/>
                <w:color w:val="000000" w:themeColor="text1"/>
                <w:szCs w:val="21"/>
              </w:rPr>
              <w:t>元（养殖用电）</w:t>
            </w:r>
            <w:r w:rsidR="003F5AD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日辅料使用成本</w:t>
            </w:r>
            <w:r w:rsidRPr="00991EB3">
              <w:rPr>
                <w:rFonts w:ascii="Times New Roman" w:hAnsi="Times New Roman" w:cs="Times New Roman"/>
                <w:color w:val="000000" w:themeColor="text1"/>
                <w:szCs w:val="21"/>
              </w:rPr>
              <w:t>400</w:t>
            </w:r>
            <w:r w:rsidRPr="00991EB3">
              <w:rPr>
                <w:rFonts w:ascii="Times New Roman" w:hAnsi="Times New Roman" w:cs="Times New Roman"/>
                <w:color w:val="000000" w:themeColor="text1"/>
                <w:szCs w:val="21"/>
              </w:rPr>
              <w:t>元</w:t>
            </w:r>
            <w:r w:rsidR="003F5AD7"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日设备</w:t>
            </w:r>
            <w:proofErr w:type="gramEnd"/>
            <w:r w:rsidRPr="00991EB3">
              <w:rPr>
                <w:rFonts w:ascii="Times New Roman" w:hAnsi="Times New Roman" w:cs="Times New Roman"/>
                <w:color w:val="000000" w:themeColor="text1"/>
                <w:szCs w:val="21"/>
              </w:rPr>
              <w:t>维护人工成本</w:t>
            </w:r>
            <w:r w:rsidRPr="00991EB3">
              <w:rPr>
                <w:rFonts w:ascii="Times New Roman" w:hAnsi="Times New Roman" w:cs="Times New Roman"/>
                <w:color w:val="000000" w:themeColor="text1"/>
                <w:szCs w:val="21"/>
              </w:rPr>
              <w:t>150</w:t>
            </w:r>
            <w:r w:rsidRPr="00991EB3">
              <w:rPr>
                <w:rFonts w:ascii="Times New Roman" w:hAnsi="Times New Roman" w:cs="Times New Roman"/>
                <w:color w:val="000000" w:themeColor="text1"/>
                <w:szCs w:val="21"/>
              </w:rPr>
              <w:t>元</w:t>
            </w:r>
            <w:r w:rsidR="003F5AD7"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日设</w:t>
            </w:r>
            <w:proofErr w:type="gramEnd"/>
            <w:r w:rsidRPr="00991EB3">
              <w:rPr>
                <w:rFonts w:ascii="Times New Roman" w:hAnsi="Times New Roman" w:cs="Times New Roman"/>
                <w:color w:val="000000" w:themeColor="text1"/>
                <w:szCs w:val="21"/>
              </w:rPr>
              <w:t>备运转油耗（铲车投料）</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元</w:t>
            </w:r>
            <w:r w:rsidR="003F5AD7"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日设</w:t>
            </w:r>
            <w:proofErr w:type="gramEnd"/>
            <w:r w:rsidRPr="00991EB3">
              <w:rPr>
                <w:rFonts w:ascii="Times New Roman" w:hAnsi="Times New Roman" w:cs="Times New Roman"/>
                <w:color w:val="000000" w:themeColor="text1"/>
                <w:szCs w:val="21"/>
              </w:rPr>
              <w:t>备保养费用</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元</w:t>
            </w:r>
            <w:r w:rsidR="003F5AD7" w:rsidRPr="00991EB3">
              <w:rPr>
                <w:rFonts w:ascii="Times New Roman" w:hAnsi="Times New Roman" w:cs="Times New Roman" w:hint="eastAsia"/>
                <w:color w:val="000000" w:themeColor="text1"/>
                <w:szCs w:val="21"/>
              </w:rPr>
              <w:t>。</w:t>
            </w:r>
          </w:p>
        </w:tc>
      </w:tr>
      <w:tr w:rsidR="008D294C" w:rsidRPr="00991EB3" w:rsidTr="0026253B">
        <w:trPr>
          <w:cantSplit/>
          <w:trHeight w:val="397"/>
          <w:jc w:val="center"/>
        </w:trPr>
        <w:tc>
          <w:tcPr>
            <w:tcW w:w="895" w:type="pct"/>
            <w:shd w:val="clear" w:color="auto" w:fill="B3B3B3"/>
            <w:vAlign w:val="center"/>
          </w:tcPr>
          <w:p w:rsidR="008D294C" w:rsidRPr="00991EB3" w:rsidRDefault="008D294C"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8D294C" w:rsidRPr="00991EB3" w:rsidRDefault="008D294C" w:rsidP="00C5580D">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通过密闭式高效发酵设备，养殖场的粪</w:t>
            </w:r>
            <w:proofErr w:type="gramStart"/>
            <w:r w:rsidRPr="00991EB3">
              <w:rPr>
                <w:rFonts w:ascii="Times New Roman" w:hAnsi="Times New Roman" w:cs="Times New Roman"/>
                <w:color w:val="000000" w:themeColor="text1"/>
                <w:szCs w:val="21"/>
              </w:rPr>
              <w:t>污得到</w:t>
            </w:r>
            <w:proofErr w:type="gramEnd"/>
            <w:r w:rsidRPr="00991EB3">
              <w:rPr>
                <w:rFonts w:ascii="Times New Roman" w:hAnsi="Times New Roman" w:cs="Times New Roman"/>
                <w:color w:val="000000" w:themeColor="text1"/>
                <w:szCs w:val="21"/>
              </w:rPr>
              <w:t>了有效治理，每日新增的鲜粪直接投入到设备中，大大减少了</w:t>
            </w:r>
            <w:proofErr w:type="gramStart"/>
            <w:r w:rsidRPr="00991EB3">
              <w:rPr>
                <w:rFonts w:ascii="Times New Roman" w:hAnsi="Times New Roman" w:cs="Times New Roman"/>
                <w:color w:val="000000" w:themeColor="text1"/>
                <w:szCs w:val="21"/>
              </w:rPr>
              <w:t>粪污对周</w:t>
            </w:r>
            <w:proofErr w:type="gramEnd"/>
            <w:r w:rsidRPr="00991EB3">
              <w:rPr>
                <w:rFonts w:ascii="Times New Roman" w:hAnsi="Times New Roman" w:cs="Times New Roman"/>
                <w:color w:val="000000" w:themeColor="text1"/>
                <w:szCs w:val="21"/>
              </w:rPr>
              <w:t>围环境的污染，同时生产出来的发酵物料一部分销售给肥料厂做原料，另一部分自己进行简单的深加工制作成有机肥销售给周围种植农户，在治理养殖场污染问题的同时</w:t>
            </w:r>
            <w:r w:rsidR="00FB621A" w:rsidRPr="00991EB3">
              <w:rPr>
                <w:rFonts w:ascii="Times New Roman" w:hAnsi="Times New Roman" w:cs="Times New Roman" w:hint="eastAsia"/>
                <w:color w:val="000000" w:themeColor="text1"/>
                <w:szCs w:val="21"/>
              </w:rPr>
              <w:t>创造</w:t>
            </w:r>
            <w:r w:rsidRPr="00991EB3">
              <w:rPr>
                <w:rFonts w:ascii="Times New Roman" w:hAnsi="Times New Roman" w:cs="Times New Roman"/>
                <w:color w:val="000000" w:themeColor="text1"/>
                <w:szCs w:val="21"/>
              </w:rPr>
              <w:t>收益，实现了变废为宝，也为周围农地的土壤改良提供了最好的原料。</w:t>
            </w:r>
          </w:p>
        </w:tc>
      </w:tr>
    </w:tbl>
    <w:p w:rsidR="00F2125A" w:rsidRPr="00991EB3" w:rsidRDefault="00F2125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申报单位：辽宁爱兰得环保科技股份有限公司</w:t>
      </w:r>
    </w:p>
    <w:p w:rsidR="00F2125A" w:rsidRPr="00991EB3" w:rsidRDefault="00F2125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联系人：张宛龙</w:t>
      </w:r>
    </w:p>
    <w:p w:rsidR="00F2125A" w:rsidRPr="00991EB3" w:rsidRDefault="00F2125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15910580095</w:t>
      </w:r>
    </w:p>
    <w:p w:rsidR="00F2125A" w:rsidRPr="00991EB3" w:rsidRDefault="00F2125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024-31963702</w:t>
      </w:r>
    </w:p>
    <w:p w:rsidR="008D294C" w:rsidRPr="00991EB3" w:rsidRDefault="00F2125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2" w:history="1">
        <w:r w:rsidR="00291E03" w:rsidRPr="00991EB3">
          <w:rPr>
            <w:rStyle w:val="a5"/>
            <w:rFonts w:ascii="Times New Roman" w:hAnsi="Times New Roman" w:cs="Times New Roman"/>
            <w:color w:val="000000" w:themeColor="text1"/>
            <w:szCs w:val="21"/>
          </w:rPr>
          <w:t>ilandzwl@163.com</w:t>
        </w:r>
      </w:hyperlink>
      <w:r w:rsidR="00291E03" w:rsidRPr="00991EB3">
        <w:rPr>
          <w:rFonts w:ascii="Times New Roman" w:hAnsi="Times New Roman" w:cs="Times New Roman"/>
          <w:color w:val="000000" w:themeColor="text1"/>
          <w:szCs w:val="21"/>
        </w:rPr>
        <w:t xml:space="preserve"> </w:t>
      </w:r>
    </w:p>
    <w:p w:rsidR="00162F0D" w:rsidRPr="00991EB3" w:rsidRDefault="009F00D7" w:rsidP="00E26C3F">
      <w:pPr>
        <w:pStyle w:val="1"/>
        <w:spacing w:line="276" w:lineRule="auto"/>
        <w:rPr>
          <w:rFonts w:asciiTheme="minorEastAsia" w:hAnsiTheme="minorEastAsia" w:cs="Times New Roman"/>
          <w:color w:val="000000" w:themeColor="text1"/>
          <w:sz w:val="21"/>
          <w:szCs w:val="21"/>
        </w:rPr>
      </w:pPr>
      <w:bookmarkStart w:id="14" w:name="_Toc504485179"/>
      <w:r w:rsidRPr="00991EB3">
        <w:rPr>
          <w:rFonts w:asciiTheme="minorEastAsia" w:hAnsiTheme="minorEastAsia" w:cs="Times New Roman"/>
          <w:color w:val="000000" w:themeColor="text1"/>
          <w:sz w:val="21"/>
          <w:szCs w:val="21"/>
        </w:rPr>
        <w:t>9</w:t>
      </w:r>
      <w:r w:rsidR="00037E34"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畜禽粪污动态发酵生物干化技术</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将复合微生物发酵菌剂加入畜禽</w:t>
            </w:r>
            <w:proofErr w:type="gramStart"/>
            <w:r w:rsidRPr="00991EB3">
              <w:rPr>
                <w:rFonts w:ascii="Times New Roman" w:eastAsia="宋体" w:hAnsi="Times New Roman" w:cs="Times New Roman"/>
                <w:color w:val="000000" w:themeColor="text1"/>
                <w:szCs w:val="21"/>
              </w:rPr>
              <w:t>粪污和秸秆</w:t>
            </w:r>
            <w:proofErr w:type="gramEnd"/>
            <w:r w:rsidRPr="00991EB3">
              <w:rPr>
                <w:rFonts w:ascii="Times New Roman" w:eastAsia="宋体" w:hAnsi="Times New Roman" w:cs="Times New Roman"/>
                <w:color w:val="000000" w:themeColor="text1"/>
                <w:szCs w:val="21"/>
              </w:rPr>
              <w:t>的混合物料中，采用管式通风技术在</w:t>
            </w:r>
            <w:proofErr w:type="gramStart"/>
            <w:r w:rsidRPr="00991EB3">
              <w:rPr>
                <w:rFonts w:ascii="Times New Roman" w:eastAsia="宋体" w:hAnsi="Times New Roman" w:cs="Times New Roman"/>
                <w:color w:val="000000" w:themeColor="text1"/>
                <w:szCs w:val="21"/>
              </w:rPr>
              <w:t>卧旋</w:t>
            </w:r>
            <w:proofErr w:type="gramEnd"/>
            <w:r w:rsidRPr="00991EB3">
              <w:rPr>
                <w:rFonts w:ascii="Times New Roman" w:eastAsia="宋体" w:hAnsi="Times New Roman" w:cs="Times New Roman"/>
                <w:color w:val="000000" w:themeColor="text1"/>
                <w:szCs w:val="21"/>
              </w:rPr>
              <w:t>式连续发酵设备内发酵产热，达到物料高温灭菌及水分蒸发的效果，产物可作为有机肥原料和垫床料。畜禽粪污在好氧发酵中除臭、灭菌，产生的水分及原有的游离水蒸发去除，其余物料作为有机肥原料使用，实现粪污无害化处理。生物干化周期</w:t>
            </w:r>
            <w:r w:rsidRPr="00991EB3">
              <w:rPr>
                <w:rFonts w:ascii="Times New Roman" w:eastAsia="宋体" w:hAnsi="Times New Roman" w:cs="Times New Roman"/>
                <w:color w:val="000000" w:themeColor="text1"/>
                <w:szCs w:val="21"/>
              </w:rPr>
              <w:t>2d</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6d</w:t>
            </w:r>
            <w:r w:rsidRPr="00991EB3">
              <w:rPr>
                <w:rFonts w:ascii="Times New Roman" w:eastAsia="宋体" w:hAnsi="Times New Roman" w:cs="Times New Roman"/>
                <w:color w:val="000000" w:themeColor="text1"/>
                <w:szCs w:val="21"/>
              </w:rPr>
              <w:t>，生物干化温度</w:t>
            </w:r>
            <w:r w:rsidRPr="00991EB3">
              <w:rPr>
                <w:rFonts w:ascii="Times New Roman" w:eastAsia="宋体" w:hAnsi="Times New Roman" w:cs="Times New Roman"/>
                <w:color w:val="000000" w:themeColor="text1"/>
                <w:szCs w:val="21"/>
              </w:rPr>
              <w:t>50℃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70℃</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物料含水率</w:t>
            </w:r>
            <w:r w:rsidRPr="00991EB3">
              <w:rPr>
                <w:rFonts w:ascii="Times New Roman" w:eastAsia="宋体" w:hAnsi="Times New Roman" w:cs="Times New Roman"/>
                <w:color w:val="000000" w:themeColor="text1"/>
                <w:szCs w:val="21"/>
              </w:rPr>
              <w:t>可</w:t>
            </w:r>
            <w:r w:rsidRPr="00991EB3">
              <w:rPr>
                <w:rFonts w:ascii="Times New Roman" w:eastAsia="宋体" w:hAnsi="Times New Roman" w:cs="Times New Roman" w:hint="eastAsia"/>
                <w:color w:val="000000" w:themeColor="text1"/>
                <w:szCs w:val="21"/>
              </w:rPr>
              <w:t>由</w:t>
            </w:r>
            <w:r w:rsidRPr="00991EB3">
              <w:rPr>
                <w:rFonts w:ascii="Times New Roman" w:eastAsia="宋体" w:hAnsi="Times New Roman" w:cs="Times New Roman" w:hint="eastAsia"/>
                <w:color w:val="000000" w:themeColor="text1"/>
                <w:szCs w:val="21"/>
              </w:rPr>
              <w:t>60</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70%</w:t>
            </w:r>
            <w:r w:rsidRPr="00991EB3">
              <w:rPr>
                <w:rFonts w:ascii="Times New Roman" w:eastAsia="宋体" w:hAnsi="Times New Roman" w:cs="Times New Roman"/>
                <w:color w:val="000000" w:themeColor="text1"/>
                <w:szCs w:val="21"/>
              </w:rPr>
              <w:t>降至</w:t>
            </w:r>
            <w:r w:rsidRPr="00991EB3">
              <w:rPr>
                <w:rFonts w:ascii="Times New Roman" w:eastAsia="宋体" w:hAnsi="Times New Roman" w:cs="Times New Roman" w:hint="eastAsia"/>
                <w:color w:val="000000" w:themeColor="text1"/>
                <w:szCs w:val="21"/>
              </w:rPr>
              <w:t>50</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proofErr w:type="gramStart"/>
            <w:r w:rsidRPr="00991EB3">
              <w:rPr>
                <w:rFonts w:ascii="Times New Roman" w:eastAsia="宋体" w:hAnsi="Times New Roman" w:cs="Times New Roman"/>
                <w:color w:val="000000" w:themeColor="text1"/>
                <w:szCs w:val="21"/>
              </w:rPr>
              <w:t>卧旋式连续</w:t>
            </w:r>
            <w:proofErr w:type="gramEnd"/>
            <w:r w:rsidRPr="00991EB3">
              <w:rPr>
                <w:rFonts w:ascii="Times New Roman" w:eastAsia="宋体" w:hAnsi="Times New Roman" w:cs="Times New Roman"/>
                <w:color w:val="000000" w:themeColor="text1"/>
                <w:szCs w:val="21"/>
              </w:rPr>
              <w:t>生物发酵设备采用玻璃钢材质，质量轻、强度高、保温好、耐腐蚀性强；通过添加复合微生物发酵菌剂，缩短了发酵时间。</w:t>
            </w:r>
          </w:p>
        </w:tc>
      </w:tr>
    </w:tbl>
    <w:p w:rsidR="00DF74E6" w:rsidRPr="00991EB3" w:rsidRDefault="00DF74E6" w:rsidP="00DF74E6">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997"/>
      </w:tblGrid>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案例名称</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哈尔滨上禾牧业发展有限公司</w:t>
            </w:r>
            <w:r w:rsidRPr="00991EB3">
              <w:rPr>
                <w:rFonts w:ascii="Times New Roman" w:hAnsi="Times New Roman" w:cs="Times New Roman"/>
                <w:bCs/>
                <w:color w:val="000000" w:themeColor="text1"/>
                <w:kern w:val="44"/>
                <w:szCs w:val="21"/>
              </w:rPr>
              <w:t>500</w:t>
            </w:r>
            <w:r w:rsidRPr="00991EB3">
              <w:rPr>
                <w:rFonts w:ascii="Times New Roman" w:hAnsi="Times New Roman" w:cs="Times New Roman"/>
                <w:bCs/>
                <w:color w:val="000000" w:themeColor="text1"/>
                <w:kern w:val="44"/>
                <w:szCs w:val="21"/>
              </w:rPr>
              <w:t>头奶牛粪污生物脱水无害化项目</w:t>
            </w:r>
          </w:p>
        </w:tc>
      </w:tr>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业主单位</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哈尔滨上禾牧业发展有限公司</w:t>
            </w:r>
          </w:p>
        </w:tc>
      </w:tr>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工程地址</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哈尔滨市双城区</w:t>
            </w:r>
          </w:p>
        </w:tc>
      </w:tr>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工程规模</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日处理</w:t>
            </w:r>
            <w:r w:rsidRPr="00991EB3">
              <w:rPr>
                <w:rFonts w:ascii="Times New Roman" w:hAnsi="Times New Roman" w:cs="Times New Roman"/>
                <w:bCs/>
                <w:color w:val="000000" w:themeColor="text1"/>
                <w:kern w:val="44"/>
                <w:szCs w:val="21"/>
              </w:rPr>
              <w:t>500</w:t>
            </w:r>
            <w:r w:rsidRPr="00991EB3">
              <w:rPr>
                <w:rFonts w:ascii="Times New Roman" w:hAnsi="Times New Roman" w:cs="Times New Roman"/>
                <w:bCs/>
                <w:color w:val="000000" w:themeColor="text1"/>
                <w:kern w:val="44"/>
                <w:szCs w:val="21"/>
              </w:rPr>
              <w:t>头奶牛粪污</w:t>
            </w:r>
          </w:p>
        </w:tc>
      </w:tr>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项目投运时间</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2016</w:t>
            </w:r>
            <w:r w:rsidRPr="00991EB3">
              <w:rPr>
                <w:rFonts w:ascii="Times New Roman" w:hAnsi="Times New Roman" w:cs="Times New Roman"/>
                <w:bCs/>
                <w:color w:val="000000" w:themeColor="text1"/>
                <w:kern w:val="44"/>
                <w:szCs w:val="21"/>
              </w:rPr>
              <w:t>年</w:t>
            </w:r>
            <w:r w:rsidRPr="00991EB3">
              <w:rPr>
                <w:rFonts w:ascii="Times New Roman" w:hAnsi="Times New Roman" w:cs="Times New Roman"/>
                <w:bCs/>
                <w:color w:val="000000" w:themeColor="text1"/>
                <w:kern w:val="44"/>
                <w:szCs w:val="21"/>
              </w:rPr>
              <w:t>9</w:t>
            </w:r>
            <w:r w:rsidRPr="00991EB3">
              <w:rPr>
                <w:rFonts w:ascii="Times New Roman" w:hAnsi="Times New Roman" w:cs="Times New Roman"/>
                <w:bCs/>
                <w:color w:val="000000" w:themeColor="text1"/>
                <w:kern w:val="44"/>
                <w:szCs w:val="21"/>
              </w:rPr>
              <w:t>月</w:t>
            </w:r>
            <w:r w:rsidRPr="00991EB3">
              <w:rPr>
                <w:rFonts w:ascii="Times New Roman" w:hAnsi="Times New Roman" w:cs="Times New Roman"/>
                <w:bCs/>
                <w:color w:val="000000" w:themeColor="text1"/>
                <w:kern w:val="44"/>
                <w:szCs w:val="21"/>
              </w:rPr>
              <w:t>10</w:t>
            </w:r>
            <w:r w:rsidRPr="00991EB3">
              <w:rPr>
                <w:rFonts w:ascii="Times New Roman" w:hAnsi="Times New Roman" w:cs="Times New Roman"/>
                <w:bCs/>
                <w:color w:val="000000" w:themeColor="text1"/>
                <w:kern w:val="44"/>
                <w:szCs w:val="21"/>
              </w:rPr>
              <w:t>日</w:t>
            </w:r>
          </w:p>
        </w:tc>
      </w:tr>
      <w:tr w:rsidR="008D294C" w:rsidRPr="00991EB3" w:rsidTr="00AA77C7">
        <w:trPr>
          <w:cantSplit/>
          <w:trHeight w:val="397"/>
        </w:trPr>
        <w:tc>
          <w:tcPr>
            <w:tcW w:w="895" w:type="pct"/>
            <w:shd w:val="clear" w:color="auto" w:fill="A6A6A6" w:themeFill="background1" w:themeFillShade="A6"/>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验收情况</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项目于</w:t>
            </w:r>
            <w:r w:rsidRPr="00991EB3">
              <w:rPr>
                <w:rFonts w:ascii="Times New Roman" w:hAnsi="Times New Roman" w:cs="Times New Roman"/>
                <w:bCs/>
                <w:color w:val="000000" w:themeColor="text1"/>
                <w:kern w:val="44"/>
                <w:szCs w:val="21"/>
              </w:rPr>
              <w:t>2017</w:t>
            </w:r>
            <w:r w:rsidRPr="00991EB3">
              <w:rPr>
                <w:rFonts w:ascii="Times New Roman" w:hAnsi="Times New Roman" w:cs="Times New Roman"/>
                <w:bCs/>
                <w:color w:val="000000" w:themeColor="text1"/>
                <w:kern w:val="44"/>
                <w:szCs w:val="21"/>
              </w:rPr>
              <w:t>年</w:t>
            </w:r>
            <w:r w:rsidRPr="00991EB3">
              <w:rPr>
                <w:rFonts w:ascii="Times New Roman" w:hAnsi="Times New Roman" w:cs="Times New Roman"/>
                <w:bCs/>
                <w:color w:val="000000" w:themeColor="text1"/>
                <w:kern w:val="44"/>
                <w:szCs w:val="21"/>
              </w:rPr>
              <w:t>4</w:t>
            </w:r>
            <w:r w:rsidRPr="00991EB3">
              <w:rPr>
                <w:rFonts w:ascii="Times New Roman" w:hAnsi="Times New Roman" w:cs="Times New Roman"/>
                <w:bCs/>
                <w:color w:val="000000" w:themeColor="text1"/>
                <w:kern w:val="44"/>
                <w:szCs w:val="21"/>
              </w:rPr>
              <w:t>月</w:t>
            </w:r>
            <w:r w:rsidRPr="00991EB3">
              <w:rPr>
                <w:rFonts w:ascii="Times New Roman" w:hAnsi="Times New Roman" w:cs="Times New Roman"/>
                <w:bCs/>
                <w:color w:val="000000" w:themeColor="text1"/>
                <w:kern w:val="44"/>
                <w:szCs w:val="21"/>
              </w:rPr>
              <w:t>15</w:t>
            </w:r>
            <w:r w:rsidRPr="00991EB3">
              <w:rPr>
                <w:rFonts w:ascii="Times New Roman" w:hAnsi="Times New Roman" w:cs="Times New Roman"/>
                <w:bCs/>
                <w:color w:val="000000" w:themeColor="text1"/>
                <w:kern w:val="44"/>
                <w:szCs w:val="21"/>
              </w:rPr>
              <w:t>日由业主单位验收合格</w:t>
            </w:r>
          </w:p>
        </w:tc>
      </w:tr>
      <w:tr w:rsidR="008D294C" w:rsidRPr="00991EB3" w:rsidTr="00AA77C7">
        <w:trPr>
          <w:cantSplit/>
          <w:trHeight w:val="397"/>
        </w:trPr>
        <w:tc>
          <w:tcPr>
            <w:tcW w:w="895" w:type="pct"/>
            <w:shd w:val="clear" w:color="auto" w:fill="A6A6A6" w:themeFill="background1" w:themeFillShade="A6"/>
            <w:vAlign w:val="center"/>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lastRenderedPageBreak/>
              <w:t>工艺流程</w:t>
            </w:r>
          </w:p>
        </w:tc>
        <w:tc>
          <w:tcPr>
            <w:tcW w:w="4105" w:type="pct"/>
          </w:tcPr>
          <w:p w:rsidR="008D294C" w:rsidRPr="00991EB3" w:rsidRDefault="008D294C" w:rsidP="005648B6">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noProof/>
                <w:color w:val="000000" w:themeColor="text1"/>
                <w:kern w:val="44"/>
                <w:szCs w:val="21"/>
              </w:rPr>
              <w:drawing>
                <wp:inline distT="0" distB="0" distL="0" distR="0" wp14:anchorId="027F0916" wp14:editId="5E8C33C2">
                  <wp:extent cx="4045306" cy="1191895"/>
                  <wp:effectExtent l="0" t="0" r="0" b="8255"/>
                  <wp:docPr id="54" name="图片 54" descr="D:\秋比特\私\00\69 畜禽粪污生物脱水无害化技术 哈尔滨华美亿丰复合材料有限公司\Documents\Tencent Files\66309297\Image\C2C\5S{X_YOIV14)BD1R9D_N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秋比特\私\00\69 畜禽粪污生物脱水无害化技术 哈尔滨华美亿丰复合材料有限公司\Documents\Tencent Files\66309297\Image\C2C\5S{X_YOIV14)BD1R9D_N23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0568"/>
                          <a:stretch/>
                        </pic:blipFill>
                        <pic:spPr bwMode="auto">
                          <a:xfrm>
                            <a:off x="0" y="0"/>
                            <a:ext cx="4060623" cy="1196408"/>
                          </a:xfrm>
                          <a:prstGeom prst="rect">
                            <a:avLst/>
                          </a:prstGeom>
                          <a:noFill/>
                          <a:ln>
                            <a:noFill/>
                          </a:ln>
                          <a:extLst>
                            <a:ext uri="{53640926-AAD7-44D8-BBD7-CCE9431645EC}">
                              <a14:shadowObscured xmlns:a14="http://schemas.microsoft.com/office/drawing/2010/main"/>
                            </a:ext>
                          </a:extLst>
                        </pic:spPr>
                      </pic:pic>
                    </a:graphicData>
                  </a:graphic>
                </wp:inline>
              </w:drawing>
            </w:r>
          </w:p>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采用独特的工艺和设备设计实现粪污不经过固液分离环节，直接和秸秆或后发酵产物混合调理，达到好氧发酵的条件。发酵初期，物料</w:t>
            </w:r>
            <w:proofErr w:type="gramStart"/>
            <w:r w:rsidRPr="00991EB3">
              <w:rPr>
                <w:rFonts w:ascii="Times New Roman" w:hAnsi="Times New Roman" w:cs="Times New Roman"/>
                <w:bCs/>
                <w:color w:val="000000" w:themeColor="text1"/>
                <w:kern w:val="44"/>
                <w:szCs w:val="21"/>
              </w:rPr>
              <w:t>中嗜温性</w:t>
            </w:r>
            <w:proofErr w:type="gramEnd"/>
            <w:r w:rsidRPr="00991EB3">
              <w:rPr>
                <w:rFonts w:ascii="Times New Roman" w:hAnsi="Times New Roman" w:cs="Times New Roman"/>
                <w:bCs/>
                <w:color w:val="000000" w:themeColor="text1"/>
                <w:kern w:val="44"/>
                <w:szCs w:val="21"/>
              </w:rPr>
              <w:t>微生物利用可溶性和易降解性有机物作为营养和能量来源，迅速增殖，并释放出热能，使物料温度不断上升。此阶段温度在室温至</w:t>
            </w:r>
            <w:r w:rsidRPr="00991EB3">
              <w:rPr>
                <w:rFonts w:ascii="Times New Roman" w:hAnsi="Times New Roman" w:cs="Times New Roman"/>
                <w:bCs/>
                <w:color w:val="000000" w:themeColor="text1"/>
                <w:kern w:val="44"/>
                <w:szCs w:val="21"/>
              </w:rPr>
              <w:t>45℃</w:t>
            </w:r>
            <w:r w:rsidRPr="00991EB3">
              <w:rPr>
                <w:rFonts w:ascii="Times New Roman" w:hAnsi="Times New Roman" w:cs="Times New Roman"/>
                <w:bCs/>
                <w:color w:val="000000" w:themeColor="text1"/>
                <w:kern w:val="44"/>
                <w:szCs w:val="21"/>
              </w:rPr>
              <w:t>范围内，微生物以中温、需氧型为主，通常是</w:t>
            </w:r>
            <w:proofErr w:type="gramStart"/>
            <w:r w:rsidRPr="00991EB3">
              <w:rPr>
                <w:rFonts w:ascii="Times New Roman" w:hAnsi="Times New Roman" w:cs="Times New Roman"/>
                <w:bCs/>
                <w:color w:val="000000" w:themeColor="text1"/>
                <w:kern w:val="44"/>
                <w:szCs w:val="21"/>
              </w:rPr>
              <w:t>一些无芽胞</w:t>
            </w:r>
            <w:proofErr w:type="gramEnd"/>
            <w:r w:rsidRPr="00991EB3">
              <w:rPr>
                <w:rFonts w:ascii="Times New Roman" w:hAnsi="Times New Roman" w:cs="Times New Roman"/>
                <w:bCs/>
                <w:color w:val="000000" w:themeColor="text1"/>
                <w:kern w:val="44"/>
                <w:szCs w:val="21"/>
              </w:rPr>
              <w:t>细菌。</w:t>
            </w:r>
            <w:r w:rsidRPr="00991EB3">
              <w:rPr>
                <w:rFonts w:ascii="Times New Roman" w:hAnsi="Times New Roman" w:cs="Times New Roman"/>
                <w:bCs/>
                <w:color w:val="000000" w:themeColor="text1"/>
                <w:kern w:val="44"/>
                <w:szCs w:val="21"/>
              </w:rPr>
              <w:t> </w:t>
            </w:r>
            <w:r w:rsidRPr="00991EB3">
              <w:rPr>
                <w:rFonts w:ascii="Times New Roman" w:hAnsi="Times New Roman" w:cs="Times New Roman"/>
                <w:bCs/>
                <w:color w:val="000000" w:themeColor="text1"/>
                <w:kern w:val="44"/>
                <w:szCs w:val="21"/>
              </w:rPr>
              <w:t>当物料温度上升到</w:t>
            </w:r>
            <w:r w:rsidRPr="00991EB3">
              <w:rPr>
                <w:rFonts w:ascii="Times New Roman" w:hAnsi="Times New Roman" w:cs="Times New Roman"/>
                <w:bCs/>
                <w:color w:val="000000" w:themeColor="text1"/>
                <w:kern w:val="44"/>
                <w:szCs w:val="21"/>
              </w:rPr>
              <w:t>45℃</w:t>
            </w:r>
            <w:r w:rsidRPr="00991EB3">
              <w:rPr>
                <w:rFonts w:ascii="Times New Roman" w:hAnsi="Times New Roman" w:cs="Times New Roman"/>
                <w:bCs/>
                <w:color w:val="000000" w:themeColor="text1"/>
                <w:kern w:val="44"/>
                <w:szCs w:val="21"/>
              </w:rPr>
              <w:t>以上时，即进入高温阶段。通常从堆积发酵开始，只须</w:t>
            </w:r>
            <w:r w:rsidRPr="00991EB3">
              <w:rPr>
                <w:rFonts w:ascii="Times New Roman" w:hAnsi="Times New Roman" w:cs="Times New Roman"/>
                <w:bCs/>
                <w:color w:val="000000" w:themeColor="text1"/>
                <w:kern w:val="44"/>
                <w:szCs w:val="21"/>
              </w:rPr>
              <w:t>1-2</w:t>
            </w:r>
            <w:r w:rsidRPr="00991EB3">
              <w:rPr>
                <w:rFonts w:ascii="Times New Roman" w:hAnsi="Times New Roman" w:cs="Times New Roman"/>
                <w:bCs/>
                <w:color w:val="000000" w:themeColor="text1"/>
                <w:kern w:val="44"/>
                <w:szCs w:val="21"/>
              </w:rPr>
              <w:t>天时间物料温度便能迅速升高到</w:t>
            </w:r>
            <w:r w:rsidRPr="00991EB3">
              <w:rPr>
                <w:rFonts w:ascii="Times New Roman" w:hAnsi="Times New Roman" w:cs="Times New Roman"/>
                <w:bCs/>
                <w:color w:val="000000" w:themeColor="text1"/>
                <w:kern w:val="44"/>
                <w:szCs w:val="21"/>
              </w:rPr>
              <w:t>55℃</w:t>
            </w:r>
            <w:r w:rsidRPr="00991EB3">
              <w:rPr>
                <w:rFonts w:ascii="Times New Roman" w:hAnsi="Times New Roman" w:cs="Times New Roman"/>
                <w:bCs/>
                <w:color w:val="000000" w:themeColor="text1"/>
                <w:kern w:val="44"/>
                <w:szCs w:val="21"/>
              </w:rPr>
              <w:t>，</w:t>
            </w:r>
            <w:proofErr w:type="gramStart"/>
            <w:r w:rsidRPr="00991EB3">
              <w:rPr>
                <w:rFonts w:ascii="Times New Roman" w:hAnsi="Times New Roman" w:cs="Times New Roman"/>
                <w:bCs/>
                <w:color w:val="000000" w:themeColor="text1"/>
                <w:kern w:val="44"/>
                <w:szCs w:val="21"/>
              </w:rPr>
              <w:t>2</w:t>
            </w:r>
            <w:r w:rsidRPr="00991EB3">
              <w:rPr>
                <w:rFonts w:ascii="Times New Roman" w:hAnsi="Times New Roman" w:cs="Times New Roman"/>
                <w:bCs/>
                <w:color w:val="000000" w:themeColor="text1"/>
                <w:kern w:val="44"/>
                <w:szCs w:val="21"/>
              </w:rPr>
              <w:t>天内堆温可</w:t>
            </w:r>
            <w:proofErr w:type="gramEnd"/>
            <w:r w:rsidRPr="00991EB3">
              <w:rPr>
                <w:rFonts w:ascii="Times New Roman" w:hAnsi="Times New Roman" w:cs="Times New Roman"/>
                <w:bCs/>
                <w:color w:val="000000" w:themeColor="text1"/>
                <w:kern w:val="44"/>
                <w:szCs w:val="21"/>
              </w:rPr>
              <w:t>达到最高值（最高温可达</w:t>
            </w:r>
            <w:r w:rsidRPr="00991EB3">
              <w:rPr>
                <w:rFonts w:ascii="Times New Roman" w:hAnsi="Times New Roman" w:cs="Times New Roman"/>
                <w:bCs/>
                <w:color w:val="000000" w:themeColor="text1"/>
                <w:kern w:val="44"/>
                <w:szCs w:val="21"/>
              </w:rPr>
              <w:t>70℃</w:t>
            </w:r>
            <w:r w:rsidRPr="00991EB3">
              <w:rPr>
                <w:rFonts w:ascii="Times New Roman" w:hAnsi="Times New Roman" w:cs="Times New Roman"/>
                <w:bCs/>
                <w:color w:val="000000" w:themeColor="text1"/>
                <w:kern w:val="44"/>
                <w:szCs w:val="21"/>
              </w:rPr>
              <w:t>）。在自动控制下，完成自动出料。在阳光保温大棚内，使用</w:t>
            </w:r>
            <w:proofErr w:type="gramStart"/>
            <w:r w:rsidRPr="00991EB3">
              <w:rPr>
                <w:rFonts w:ascii="Times New Roman" w:hAnsi="Times New Roman" w:cs="Times New Roman"/>
                <w:bCs/>
                <w:color w:val="000000" w:themeColor="text1"/>
                <w:kern w:val="44"/>
                <w:szCs w:val="21"/>
              </w:rPr>
              <w:t>翻抛机</w:t>
            </w:r>
            <w:proofErr w:type="gramEnd"/>
            <w:r w:rsidRPr="00991EB3">
              <w:rPr>
                <w:rFonts w:ascii="Times New Roman" w:hAnsi="Times New Roman" w:cs="Times New Roman"/>
                <w:bCs/>
                <w:color w:val="000000" w:themeColor="text1"/>
                <w:kern w:val="44"/>
                <w:szCs w:val="21"/>
              </w:rPr>
              <w:t>将物料不停翻动，使有机质继续发酵，水分蒸发。该阶段完成后，分解有机质基本完全，水分降至</w:t>
            </w:r>
            <w:r w:rsidRPr="00991EB3">
              <w:rPr>
                <w:rFonts w:ascii="Times New Roman" w:hAnsi="Times New Roman" w:cs="Times New Roman"/>
                <w:bCs/>
                <w:color w:val="000000" w:themeColor="text1"/>
                <w:kern w:val="44"/>
                <w:szCs w:val="21"/>
              </w:rPr>
              <w:t>30%</w:t>
            </w:r>
            <w:r w:rsidRPr="00991EB3">
              <w:rPr>
                <w:rFonts w:ascii="Times New Roman" w:hAnsi="Times New Roman" w:cs="Times New Roman"/>
                <w:bCs/>
                <w:color w:val="000000" w:themeColor="text1"/>
                <w:kern w:val="44"/>
                <w:szCs w:val="21"/>
              </w:rPr>
              <w:t>以下，粪</w:t>
            </w:r>
            <w:proofErr w:type="gramStart"/>
            <w:r w:rsidRPr="00991EB3">
              <w:rPr>
                <w:rFonts w:ascii="Times New Roman" w:hAnsi="Times New Roman" w:cs="Times New Roman"/>
                <w:bCs/>
                <w:color w:val="000000" w:themeColor="text1"/>
                <w:kern w:val="44"/>
                <w:szCs w:val="21"/>
              </w:rPr>
              <w:t>污达到</w:t>
            </w:r>
            <w:proofErr w:type="gramEnd"/>
            <w:r w:rsidRPr="00991EB3">
              <w:rPr>
                <w:rFonts w:ascii="Times New Roman" w:hAnsi="Times New Roman" w:cs="Times New Roman"/>
                <w:bCs/>
                <w:color w:val="000000" w:themeColor="text1"/>
                <w:kern w:val="44"/>
                <w:szCs w:val="21"/>
              </w:rPr>
              <w:t>稳定。</w:t>
            </w:r>
          </w:p>
        </w:tc>
      </w:tr>
      <w:tr w:rsidR="008D294C" w:rsidRPr="00991EB3" w:rsidTr="00AA77C7">
        <w:trPr>
          <w:cantSplit/>
          <w:trHeight w:val="397"/>
        </w:trPr>
        <w:tc>
          <w:tcPr>
            <w:tcW w:w="895" w:type="pct"/>
            <w:shd w:val="clear" w:color="auto" w:fill="A6A6A6" w:themeFill="background1" w:themeFillShade="A6"/>
            <w:vAlign w:val="center"/>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污染防治效果和达标情况</w:t>
            </w:r>
          </w:p>
        </w:tc>
        <w:tc>
          <w:tcPr>
            <w:tcW w:w="4105" w:type="pct"/>
          </w:tcPr>
          <w:p w:rsidR="008D294C" w:rsidRPr="00991EB3" w:rsidRDefault="006506D4"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物料含水率可由</w:t>
            </w:r>
            <w:r w:rsidRPr="00991EB3">
              <w:rPr>
                <w:rFonts w:ascii="Times New Roman" w:hAnsi="Times New Roman" w:cs="Times New Roman"/>
                <w:bCs/>
                <w:color w:val="000000" w:themeColor="text1"/>
                <w:kern w:val="44"/>
                <w:szCs w:val="21"/>
              </w:rPr>
              <w:t>60%</w:t>
            </w:r>
            <w:r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70%</w:t>
            </w:r>
            <w:r w:rsidRPr="00991EB3">
              <w:rPr>
                <w:rFonts w:ascii="Times New Roman" w:hAnsi="Times New Roman" w:cs="Times New Roman"/>
                <w:bCs/>
                <w:color w:val="000000" w:themeColor="text1"/>
                <w:kern w:val="44"/>
                <w:szCs w:val="21"/>
              </w:rPr>
              <w:t>降至</w:t>
            </w:r>
            <w:r w:rsidRPr="00991EB3">
              <w:rPr>
                <w:rFonts w:ascii="Times New Roman" w:hAnsi="Times New Roman" w:cs="Times New Roman"/>
                <w:bCs/>
                <w:color w:val="000000" w:themeColor="text1"/>
                <w:kern w:val="44"/>
                <w:szCs w:val="21"/>
              </w:rPr>
              <w:t>50%</w:t>
            </w:r>
            <w:r w:rsidRPr="00991EB3">
              <w:rPr>
                <w:rFonts w:ascii="Times New Roman" w:hAnsi="Times New Roman" w:cs="Times New Roman"/>
                <w:bCs/>
                <w:color w:val="000000" w:themeColor="text1"/>
                <w:kern w:val="44"/>
                <w:szCs w:val="21"/>
              </w:rPr>
              <w:t>。</w:t>
            </w:r>
            <w:r w:rsidR="008D294C" w:rsidRPr="00991EB3">
              <w:rPr>
                <w:rFonts w:ascii="Times New Roman" w:hAnsi="Times New Roman" w:cs="Times New Roman"/>
                <w:bCs/>
                <w:color w:val="000000" w:themeColor="text1"/>
                <w:kern w:val="44"/>
                <w:szCs w:val="21"/>
              </w:rPr>
              <w:t>所产生</w:t>
            </w:r>
            <w:proofErr w:type="gramStart"/>
            <w:r w:rsidR="008D294C" w:rsidRPr="00991EB3">
              <w:rPr>
                <w:rFonts w:ascii="Times New Roman" w:hAnsi="Times New Roman" w:cs="Times New Roman"/>
                <w:bCs/>
                <w:color w:val="000000" w:themeColor="text1"/>
                <w:kern w:val="44"/>
                <w:szCs w:val="21"/>
              </w:rPr>
              <w:t>粪污经处理</w:t>
            </w:r>
            <w:proofErr w:type="gramEnd"/>
            <w:r w:rsidR="008D294C" w:rsidRPr="00991EB3">
              <w:rPr>
                <w:rFonts w:ascii="Times New Roman" w:hAnsi="Times New Roman" w:cs="Times New Roman"/>
                <w:bCs/>
                <w:color w:val="000000" w:themeColor="text1"/>
                <w:kern w:val="44"/>
                <w:szCs w:val="21"/>
              </w:rPr>
              <w:t>达到《有机肥料》</w:t>
            </w:r>
            <w:r w:rsidR="00145E06" w:rsidRPr="00991EB3">
              <w:rPr>
                <w:rFonts w:ascii="Times New Roman" w:hAnsi="Times New Roman" w:cs="Times New Roman"/>
                <w:bCs/>
                <w:color w:val="000000" w:themeColor="text1"/>
                <w:kern w:val="44"/>
                <w:szCs w:val="21"/>
              </w:rPr>
              <w:t>（</w:t>
            </w:r>
            <w:r w:rsidR="008D294C" w:rsidRPr="00991EB3">
              <w:rPr>
                <w:rFonts w:ascii="Times New Roman" w:hAnsi="Times New Roman" w:cs="Times New Roman"/>
                <w:bCs/>
                <w:color w:val="000000" w:themeColor="text1"/>
                <w:kern w:val="44"/>
                <w:szCs w:val="21"/>
              </w:rPr>
              <w:t>NY 525-2012</w:t>
            </w:r>
            <w:r w:rsidR="007244A2" w:rsidRPr="00991EB3">
              <w:rPr>
                <w:rFonts w:ascii="Times New Roman" w:hAnsi="Times New Roman" w:cs="Times New Roman"/>
                <w:bCs/>
                <w:color w:val="000000" w:themeColor="text1"/>
                <w:kern w:val="44"/>
                <w:szCs w:val="21"/>
              </w:rPr>
              <w:t>）要求，排放达到</w:t>
            </w:r>
            <w:r w:rsidR="008D294C" w:rsidRPr="00991EB3">
              <w:rPr>
                <w:rFonts w:ascii="Times New Roman" w:hAnsi="Times New Roman" w:cs="Times New Roman"/>
                <w:bCs/>
                <w:color w:val="000000" w:themeColor="text1"/>
                <w:kern w:val="44"/>
                <w:szCs w:val="21"/>
              </w:rPr>
              <w:t>《畜禽养殖业污染物排放标准》</w:t>
            </w:r>
            <w:r w:rsidR="00145E06" w:rsidRPr="00991EB3">
              <w:rPr>
                <w:rFonts w:ascii="Times New Roman" w:hAnsi="Times New Roman" w:cs="Times New Roman"/>
                <w:bCs/>
                <w:color w:val="000000" w:themeColor="text1"/>
                <w:kern w:val="44"/>
                <w:szCs w:val="21"/>
              </w:rPr>
              <w:t>（</w:t>
            </w:r>
            <w:r w:rsidR="008D294C" w:rsidRPr="00991EB3">
              <w:rPr>
                <w:rFonts w:ascii="Times New Roman" w:hAnsi="Times New Roman" w:cs="Times New Roman"/>
                <w:bCs/>
                <w:color w:val="000000" w:themeColor="text1"/>
                <w:kern w:val="44"/>
                <w:szCs w:val="21"/>
              </w:rPr>
              <w:t>GB18596-2001</w:t>
            </w:r>
            <w:r w:rsidR="00145E06" w:rsidRPr="00991EB3">
              <w:rPr>
                <w:rFonts w:ascii="Times New Roman" w:hAnsi="Times New Roman" w:cs="Times New Roman"/>
                <w:bCs/>
                <w:color w:val="000000" w:themeColor="text1"/>
                <w:kern w:val="44"/>
                <w:szCs w:val="21"/>
              </w:rPr>
              <w:t>）</w:t>
            </w:r>
            <w:r w:rsidR="008D294C" w:rsidRPr="00991EB3">
              <w:rPr>
                <w:rFonts w:ascii="Times New Roman" w:hAnsi="Times New Roman" w:cs="Times New Roman"/>
                <w:bCs/>
                <w:color w:val="000000" w:themeColor="text1"/>
                <w:kern w:val="44"/>
                <w:szCs w:val="21"/>
              </w:rPr>
              <w:t>要求</w:t>
            </w:r>
            <w:r w:rsidR="007244A2" w:rsidRPr="00991EB3">
              <w:rPr>
                <w:rFonts w:ascii="Times New Roman" w:hAnsi="Times New Roman" w:cs="Times New Roman"/>
                <w:bCs/>
                <w:color w:val="000000" w:themeColor="text1"/>
                <w:kern w:val="44"/>
                <w:szCs w:val="21"/>
              </w:rPr>
              <w:t>。</w:t>
            </w:r>
          </w:p>
        </w:tc>
      </w:tr>
      <w:tr w:rsidR="008D294C" w:rsidRPr="00991EB3" w:rsidTr="00AA77C7">
        <w:trPr>
          <w:cantSplit/>
          <w:trHeight w:val="397"/>
        </w:trPr>
        <w:tc>
          <w:tcPr>
            <w:tcW w:w="895" w:type="pct"/>
            <w:shd w:val="clear" w:color="auto" w:fill="A6A6A6" w:themeFill="background1" w:themeFillShade="A6"/>
            <w:vAlign w:val="center"/>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二次污染治理情况</w:t>
            </w:r>
          </w:p>
        </w:tc>
        <w:tc>
          <w:tcPr>
            <w:tcW w:w="4105" w:type="pct"/>
          </w:tcPr>
          <w:p w:rsidR="008D294C" w:rsidRPr="00991EB3" w:rsidRDefault="00185CEF"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发酵过程中产生</w:t>
            </w:r>
            <w:r w:rsidR="003F41D5" w:rsidRPr="00991EB3">
              <w:rPr>
                <w:rFonts w:ascii="Times New Roman" w:hAnsi="Times New Roman" w:cs="Times New Roman"/>
                <w:bCs/>
                <w:color w:val="000000" w:themeColor="text1"/>
                <w:kern w:val="44"/>
                <w:szCs w:val="21"/>
              </w:rPr>
              <w:t>的</w:t>
            </w:r>
            <w:r w:rsidRPr="00991EB3">
              <w:rPr>
                <w:rFonts w:ascii="Times New Roman" w:hAnsi="Times New Roman" w:cs="Times New Roman"/>
                <w:bCs/>
                <w:color w:val="000000" w:themeColor="text1"/>
                <w:kern w:val="44"/>
                <w:szCs w:val="21"/>
              </w:rPr>
              <w:t>废气经过管式热交换器，其中的水蒸气和部分有害物质被冷凝，冷凝水达标作为厂区流送水（每天约</w:t>
            </w:r>
            <w:r w:rsidRPr="00991EB3">
              <w:rPr>
                <w:rFonts w:ascii="Times New Roman" w:hAnsi="Times New Roman" w:cs="Times New Roman"/>
                <w:bCs/>
                <w:color w:val="000000" w:themeColor="text1"/>
                <w:kern w:val="44"/>
                <w:szCs w:val="21"/>
              </w:rPr>
              <w:t>3</w:t>
            </w:r>
            <w:r w:rsidR="003F41D5" w:rsidRPr="00991EB3">
              <w:rPr>
                <w:rFonts w:ascii="Times New Roman" w:hAnsi="Times New Roman" w:cs="Times New Roman"/>
                <w:bCs/>
                <w:color w:val="000000" w:themeColor="text1"/>
                <w:kern w:val="44"/>
                <w:szCs w:val="21"/>
              </w:rPr>
              <w:t>t</w:t>
            </w:r>
            <w:r w:rsidRPr="00991EB3">
              <w:rPr>
                <w:rFonts w:ascii="Times New Roman" w:hAnsi="Times New Roman" w:cs="Times New Roman"/>
                <w:bCs/>
                <w:color w:val="000000" w:themeColor="text1"/>
                <w:kern w:val="44"/>
                <w:szCs w:val="21"/>
              </w:rPr>
              <w:t>）；剩余气体由管道通入陈化堆，一方面为陈化堆供氧，另一方面</w:t>
            </w:r>
            <w:r w:rsidR="00703766" w:rsidRPr="00991EB3">
              <w:rPr>
                <w:rFonts w:ascii="Times New Roman" w:hAnsi="Times New Roman" w:cs="Times New Roman"/>
                <w:bCs/>
                <w:color w:val="000000" w:themeColor="text1"/>
                <w:kern w:val="44"/>
                <w:szCs w:val="21"/>
              </w:rPr>
              <w:t>由</w:t>
            </w:r>
            <w:r w:rsidRPr="00991EB3">
              <w:rPr>
                <w:rFonts w:ascii="Times New Roman" w:hAnsi="Times New Roman" w:cs="Times New Roman"/>
                <w:bCs/>
                <w:color w:val="000000" w:themeColor="text1"/>
                <w:kern w:val="44"/>
                <w:szCs w:val="21"/>
              </w:rPr>
              <w:t>堆料吸附和降解</w:t>
            </w:r>
            <w:r w:rsidR="00703766" w:rsidRPr="00991EB3">
              <w:rPr>
                <w:rFonts w:ascii="Times New Roman" w:hAnsi="Times New Roman" w:cs="Times New Roman"/>
                <w:bCs/>
                <w:color w:val="000000" w:themeColor="text1"/>
                <w:kern w:val="44"/>
                <w:szCs w:val="21"/>
              </w:rPr>
              <w:t>有害物质</w:t>
            </w:r>
            <w:r w:rsidRPr="00991EB3">
              <w:rPr>
                <w:rFonts w:ascii="Times New Roman" w:hAnsi="Times New Roman" w:cs="Times New Roman"/>
                <w:bCs/>
                <w:color w:val="000000" w:themeColor="text1"/>
                <w:kern w:val="44"/>
                <w:szCs w:val="21"/>
              </w:rPr>
              <w:t>。</w:t>
            </w:r>
          </w:p>
        </w:tc>
      </w:tr>
      <w:tr w:rsidR="00C602C0" w:rsidRPr="00991EB3" w:rsidTr="00AA77C7">
        <w:trPr>
          <w:cantSplit/>
          <w:trHeight w:val="397"/>
        </w:trPr>
        <w:tc>
          <w:tcPr>
            <w:tcW w:w="895" w:type="pct"/>
            <w:shd w:val="clear" w:color="auto" w:fill="A6A6A6" w:themeFill="background1" w:themeFillShade="A6"/>
            <w:vAlign w:val="center"/>
          </w:tcPr>
          <w:p w:rsidR="00C602C0" w:rsidRPr="00991EB3" w:rsidRDefault="00C602C0" w:rsidP="00C602C0">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主要工艺运行和控制参数</w:t>
            </w:r>
          </w:p>
        </w:tc>
        <w:tc>
          <w:tcPr>
            <w:tcW w:w="4105" w:type="pct"/>
          </w:tcPr>
          <w:p w:rsidR="00C602C0" w:rsidRPr="00991EB3" w:rsidRDefault="00C602C0" w:rsidP="00C602C0">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发酵料含水量</w:t>
            </w:r>
            <w:r w:rsidRPr="00991EB3">
              <w:rPr>
                <w:rFonts w:ascii="Times New Roman" w:hAnsi="Times New Roman" w:cs="Times New Roman"/>
                <w:bCs/>
                <w:color w:val="000000" w:themeColor="text1"/>
                <w:kern w:val="44"/>
                <w:szCs w:val="21"/>
              </w:rPr>
              <w:t>60-70%</w:t>
            </w:r>
            <w:r w:rsidR="0070376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通风频率</w:t>
            </w:r>
            <w:r w:rsidRPr="00991EB3">
              <w:rPr>
                <w:rFonts w:ascii="Times New Roman" w:hAnsi="Times New Roman" w:cs="Times New Roman"/>
                <w:bCs/>
                <w:color w:val="000000" w:themeColor="text1"/>
                <w:kern w:val="44"/>
                <w:szCs w:val="21"/>
              </w:rPr>
              <w:t>3/27min</w:t>
            </w:r>
            <w:r w:rsidR="0070376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发酵仓转动频率</w:t>
            </w:r>
            <w:r w:rsidRPr="00991EB3">
              <w:rPr>
                <w:rFonts w:ascii="Times New Roman" w:hAnsi="Times New Roman" w:cs="Times New Roman"/>
                <w:bCs/>
                <w:color w:val="000000" w:themeColor="text1"/>
                <w:kern w:val="44"/>
                <w:szCs w:val="21"/>
              </w:rPr>
              <w:t>2</w:t>
            </w:r>
            <w:r w:rsidRPr="00991EB3">
              <w:rPr>
                <w:rFonts w:ascii="Times New Roman" w:hAnsi="Times New Roman" w:cs="Times New Roman"/>
                <w:bCs/>
                <w:color w:val="000000" w:themeColor="text1"/>
                <w:kern w:val="44"/>
                <w:szCs w:val="21"/>
              </w:rPr>
              <w:t>转</w:t>
            </w:r>
            <w:r w:rsidRPr="00991EB3">
              <w:rPr>
                <w:rFonts w:ascii="Times New Roman" w:hAnsi="Times New Roman" w:cs="Times New Roman"/>
                <w:bCs/>
                <w:color w:val="000000" w:themeColor="text1"/>
                <w:kern w:val="44"/>
                <w:szCs w:val="21"/>
              </w:rPr>
              <w:t>/</w:t>
            </w:r>
            <w:r w:rsidR="00703766" w:rsidRPr="00991EB3">
              <w:rPr>
                <w:rFonts w:ascii="Times New Roman" w:hAnsi="Times New Roman" w:cs="Times New Roman"/>
                <w:bCs/>
                <w:color w:val="000000" w:themeColor="text1"/>
                <w:kern w:val="44"/>
                <w:szCs w:val="21"/>
              </w:rPr>
              <w:t>h</w:t>
            </w:r>
            <w:r w:rsidR="0070376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发酵温度</w:t>
            </w:r>
            <w:r w:rsidRPr="00991EB3">
              <w:rPr>
                <w:rFonts w:ascii="Times New Roman" w:hAnsi="Times New Roman" w:cs="Times New Roman"/>
                <w:bCs/>
                <w:color w:val="000000" w:themeColor="text1"/>
                <w:kern w:val="44"/>
                <w:szCs w:val="21"/>
              </w:rPr>
              <w:t>50-70℃</w:t>
            </w:r>
            <w:r w:rsidR="0070376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发酵产物</w:t>
            </w:r>
            <w:r w:rsidRPr="00991EB3">
              <w:rPr>
                <w:rFonts w:ascii="Times New Roman" w:hAnsi="Times New Roman" w:cs="Times New Roman"/>
                <w:bCs/>
                <w:color w:val="000000" w:themeColor="text1"/>
                <w:kern w:val="44"/>
                <w:szCs w:val="21"/>
              </w:rPr>
              <w:t>pH</w:t>
            </w:r>
            <w:r w:rsidRPr="00991EB3">
              <w:rPr>
                <w:rFonts w:ascii="Times New Roman" w:hAnsi="Times New Roman" w:cs="Times New Roman"/>
                <w:bCs/>
                <w:color w:val="000000" w:themeColor="text1"/>
                <w:kern w:val="44"/>
                <w:szCs w:val="21"/>
              </w:rPr>
              <w:t>值</w:t>
            </w:r>
            <w:r w:rsidRPr="00991EB3">
              <w:rPr>
                <w:rFonts w:ascii="Times New Roman" w:hAnsi="Times New Roman" w:cs="Times New Roman"/>
                <w:bCs/>
                <w:color w:val="000000" w:themeColor="text1"/>
                <w:kern w:val="44"/>
                <w:szCs w:val="21"/>
              </w:rPr>
              <w:t>6-9</w:t>
            </w:r>
            <w:r w:rsidRPr="00991EB3">
              <w:rPr>
                <w:rFonts w:ascii="Times New Roman" w:hAnsi="Times New Roman" w:cs="Times New Roman"/>
                <w:color w:val="000000" w:themeColor="text1"/>
                <w:szCs w:val="21"/>
              </w:rPr>
              <w:t>。</w:t>
            </w:r>
          </w:p>
        </w:tc>
      </w:tr>
      <w:tr w:rsidR="00C602C0" w:rsidRPr="00991EB3" w:rsidTr="00AA77C7">
        <w:trPr>
          <w:cantSplit/>
          <w:trHeight w:val="397"/>
        </w:trPr>
        <w:tc>
          <w:tcPr>
            <w:tcW w:w="895" w:type="pct"/>
            <w:shd w:val="clear" w:color="auto" w:fill="A6A6A6" w:themeFill="background1" w:themeFillShade="A6"/>
            <w:vAlign w:val="center"/>
          </w:tcPr>
          <w:p w:rsidR="00C602C0" w:rsidRPr="00991EB3" w:rsidRDefault="00C602C0" w:rsidP="00C602C0">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关键设备及设备参数</w:t>
            </w:r>
          </w:p>
        </w:tc>
        <w:tc>
          <w:tcPr>
            <w:tcW w:w="4105" w:type="pct"/>
          </w:tcPr>
          <w:p w:rsidR="00C602C0" w:rsidRPr="00991EB3" w:rsidRDefault="00C602C0" w:rsidP="00C602C0">
            <w:pPr>
              <w:spacing w:line="276" w:lineRule="auto"/>
              <w:rPr>
                <w:rFonts w:ascii="Times New Roman" w:hAnsi="Times New Roman" w:cs="Times New Roman"/>
                <w:color w:val="000000" w:themeColor="text1"/>
                <w:szCs w:val="21"/>
              </w:rPr>
            </w:pPr>
            <w:proofErr w:type="gramStart"/>
            <w:r w:rsidRPr="00991EB3">
              <w:rPr>
                <w:rFonts w:ascii="Times New Roman" w:hAnsi="Times New Roman" w:cs="Times New Roman"/>
                <w:color w:val="000000" w:themeColor="text1"/>
                <w:szCs w:val="21"/>
              </w:rPr>
              <w:t>卧旋连续</w:t>
            </w:r>
            <w:proofErr w:type="gramEnd"/>
            <w:r w:rsidRPr="00991EB3">
              <w:rPr>
                <w:rFonts w:ascii="Times New Roman" w:hAnsi="Times New Roman" w:cs="Times New Roman"/>
                <w:color w:val="000000" w:themeColor="text1"/>
                <w:szCs w:val="21"/>
              </w:rPr>
              <w:t>生物发酵设备：</w:t>
            </w:r>
            <w:r w:rsidRPr="00991EB3">
              <w:rPr>
                <w:rFonts w:ascii="Times New Roman" w:hAnsi="Times New Roman" w:cs="Times New Roman"/>
                <w:color w:val="000000" w:themeColor="text1"/>
                <w:szCs w:val="21"/>
              </w:rPr>
              <w:t>HM-30</w:t>
            </w:r>
            <w:r w:rsidRPr="00991EB3">
              <w:rPr>
                <w:rFonts w:ascii="Times New Roman" w:hAnsi="Times New Roman" w:cs="Times New Roman"/>
                <w:color w:val="000000" w:themeColor="text1"/>
                <w:szCs w:val="21"/>
              </w:rPr>
              <w:t>型</w:t>
            </w:r>
            <w:r w:rsidR="00703766"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容积</w:t>
            </w:r>
            <w:r w:rsidRPr="00991EB3">
              <w:rPr>
                <w:rFonts w:ascii="Times New Roman" w:hAnsi="Times New Roman" w:cs="Times New Roman"/>
                <w:color w:val="000000" w:themeColor="text1"/>
                <w:szCs w:val="21"/>
              </w:rPr>
              <w:t>30m³</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热风机</w:t>
            </w:r>
            <w:proofErr w:type="gramEnd"/>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20</w:t>
            </w:r>
            <w:r w:rsidR="0070376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r w:rsidRPr="00991EB3">
              <w:rPr>
                <w:rFonts w:ascii="Times New Roman" w:hAnsi="Times New Roman" w:cs="Times New Roman"/>
                <w:bCs/>
                <w:color w:val="000000" w:themeColor="text1"/>
                <w:kern w:val="44"/>
                <w:szCs w:val="21"/>
              </w:rPr>
              <w:t>管式热交换器：换热面积</w:t>
            </w:r>
            <w:r w:rsidR="00703766" w:rsidRPr="00991EB3">
              <w:rPr>
                <w:rFonts w:ascii="Times New Roman" w:hAnsi="Times New Roman" w:cs="Times New Roman" w:hint="eastAsia"/>
                <w:bCs/>
                <w:color w:val="000000" w:themeColor="text1"/>
                <w:kern w:val="44"/>
                <w:szCs w:val="21"/>
              </w:rPr>
              <w:t>1</w:t>
            </w:r>
            <w:r w:rsidR="00703766" w:rsidRPr="00991EB3">
              <w:rPr>
                <w:rFonts w:ascii="Times New Roman" w:hAnsi="Times New Roman" w:cs="Times New Roman"/>
                <w:bCs/>
                <w:color w:val="000000" w:themeColor="text1"/>
                <w:kern w:val="44"/>
                <w:szCs w:val="21"/>
              </w:rPr>
              <w:t>05m</w:t>
            </w:r>
            <w:r w:rsidR="00703766" w:rsidRPr="00991EB3">
              <w:rPr>
                <w:rFonts w:ascii="Times New Roman" w:hAnsi="Times New Roman" w:cs="Times New Roman"/>
                <w:bCs/>
                <w:color w:val="000000" w:themeColor="text1"/>
                <w:kern w:val="44"/>
                <w:szCs w:val="21"/>
                <w:vertAlign w:val="superscript"/>
              </w:rPr>
              <w:t>2</w:t>
            </w:r>
            <w:r w:rsidRPr="00991EB3">
              <w:rPr>
                <w:rFonts w:ascii="Times New Roman" w:hAnsi="Times New Roman" w:cs="Times New Roman"/>
                <w:bCs/>
                <w:color w:val="000000" w:themeColor="text1"/>
                <w:kern w:val="44"/>
                <w:szCs w:val="21"/>
              </w:rPr>
              <w:t>；立式。</w:t>
            </w:r>
            <w:r w:rsidRPr="00991EB3">
              <w:rPr>
                <w:rFonts w:ascii="Times New Roman" w:hAnsi="Times New Roman" w:cs="Times New Roman"/>
                <w:color w:val="000000" w:themeColor="text1"/>
                <w:szCs w:val="21"/>
              </w:rPr>
              <w:t>双轴混料机：处理量</w:t>
            </w:r>
            <w:r w:rsidRPr="00991EB3">
              <w:rPr>
                <w:rFonts w:ascii="Times New Roman" w:hAnsi="Times New Roman" w:cs="Times New Roman"/>
                <w:color w:val="000000" w:themeColor="text1"/>
                <w:szCs w:val="21"/>
              </w:rPr>
              <w:t>8-10t/h</w:t>
            </w:r>
            <w:r w:rsidRPr="00991EB3">
              <w:rPr>
                <w:rFonts w:ascii="Times New Roman" w:hAnsi="Times New Roman" w:cs="Times New Roman"/>
                <w:color w:val="000000" w:themeColor="text1"/>
                <w:szCs w:val="21"/>
              </w:rPr>
              <w:t>；容积</w:t>
            </w:r>
            <w:r w:rsidRPr="00991EB3">
              <w:rPr>
                <w:rFonts w:ascii="Times New Roman" w:hAnsi="Times New Roman" w:cs="Times New Roman"/>
                <w:color w:val="000000" w:themeColor="text1"/>
                <w:szCs w:val="21"/>
              </w:rPr>
              <w:t>6m</w:t>
            </w:r>
            <w:r w:rsidR="00703766"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75</w:t>
            </w:r>
            <w:r w:rsidR="0070376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。粪污提升泵：流量</w:t>
            </w:r>
            <w:r w:rsidRPr="00991EB3">
              <w:rPr>
                <w:rFonts w:ascii="Times New Roman" w:hAnsi="Times New Roman" w:cs="Times New Roman"/>
                <w:color w:val="000000" w:themeColor="text1"/>
                <w:szCs w:val="21"/>
              </w:rPr>
              <w:t>15m</w:t>
            </w:r>
            <w:r w:rsidR="00703766"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；扬程</w:t>
            </w:r>
            <w:r w:rsidRPr="00991EB3">
              <w:rPr>
                <w:rFonts w:ascii="Times New Roman" w:hAnsi="Times New Roman" w:cs="Times New Roman"/>
                <w:color w:val="000000" w:themeColor="text1"/>
                <w:szCs w:val="21"/>
              </w:rPr>
              <w:t>30m</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2.2</w:t>
            </w:r>
            <w:r w:rsidR="00703766" w:rsidRPr="00991EB3">
              <w:rPr>
                <w:rFonts w:ascii="Times New Roman" w:hAnsi="Times New Roman" w:cs="Times New Roman"/>
                <w:color w:val="000000" w:themeColor="text1"/>
                <w:szCs w:val="21"/>
              </w:rPr>
              <w:t>kW</w:t>
            </w:r>
            <w:r w:rsidRPr="00991EB3">
              <w:rPr>
                <w:rFonts w:ascii="Times New Roman" w:hAnsi="Times New Roman" w:cs="Times New Roman"/>
                <w:color w:val="000000" w:themeColor="text1"/>
                <w:szCs w:val="21"/>
              </w:rPr>
              <w:t>。</w:t>
            </w:r>
          </w:p>
        </w:tc>
      </w:tr>
      <w:tr w:rsidR="008D294C" w:rsidRPr="00991EB3" w:rsidTr="00AA77C7">
        <w:trPr>
          <w:cantSplit/>
          <w:trHeight w:val="397"/>
        </w:trPr>
        <w:tc>
          <w:tcPr>
            <w:tcW w:w="895" w:type="pct"/>
            <w:shd w:val="clear" w:color="auto" w:fill="A6A6A6" w:themeFill="background1" w:themeFillShade="A6"/>
            <w:vAlign w:val="center"/>
          </w:tcPr>
          <w:p w:rsidR="008D294C" w:rsidRPr="00991EB3" w:rsidRDefault="008D294C" w:rsidP="00195554">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投资费用</w:t>
            </w:r>
          </w:p>
        </w:tc>
        <w:tc>
          <w:tcPr>
            <w:tcW w:w="4105" w:type="pct"/>
          </w:tcPr>
          <w:p w:rsidR="008D294C" w:rsidRPr="00991EB3" w:rsidRDefault="008D294C" w:rsidP="00BA16A4">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工程费用</w:t>
            </w:r>
            <w:r w:rsidRPr="00991EB3">
              <w:rPr>
                <w:rFonts w:ascii="Times New Roman" w:hAnsi="Times New Roman" w:cs="Times New Roman"/>
                <w:bCs/>
                <w:color w:val="000000" w:themeColor="text1"/>
                <w:kern w:val="44"/>
                <w:szCs w:val="21"/>
              </w:rPr>
              <w:t>70</w:t>
            </w:r>
            <w:r w:rsidRPr="00991EB3">
              <w:rPr>
                <w:rFonts w:ascii="Times New Roman" w:hAnsi="Times New Roman" w:cs="Times New Roman"/>
                <w:bCs/>
                <w:color w:val="000000" w:themeColor="text1"/>
                <w:kern w:val="44"/>
                <w:szCs w:val="21"/>
              </w:rPr>
              <w:t>万元</w:t>
            </w:r>
            <w:r w:rsidR="005648B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设备投资</w:t>
            </w:r>
            <w:r w:rsidRPr="00991EB3">
              <w:rPr>
                <w:rFonts w:ascii="Times New Roman" w:hAnsi="Times New Roman" w:cs="Times New Roman"/>
                <w:bCs/>
                <w:color w:val="000000" w:themeColor="text1"/>
                <w:kern w:val="44"/>
                <w:szCs w:val="21"/>
              </w:rPr>
              <w:t>230</w:t>
            </w:r>
            <w:r w:rsidRPr="00991EB3">
              <w:rPr>
                <w:rFonts w:ascii="Times New Roman" w:hAnsi="Times New Roman" w:cs="Times New Roman"/>
                <w:bCs/>
                <w:color w:val="000000" w:themeColor="text1"/>
                <w:kern w:val="44"/>
                <w:szCs w:val="21"/>
              </w:rPr>
              <w:t>万元</w:t>
            </w:r>
            <w:r w:rsidR="005648B6" w:rsidRPr="00991EB3">
              <w:rPr>
                <w:rFonts w:ascii="Times New Roman" w:hAnsi="Times New Roman" w:cs="Times New Roman"/>
                <w:bCs/>
                <w:color w:val="000000" w:themeColor="text1"/>
                <w:kern w:val="44"/>
                <w:szCs w:val="21"/>
              </w:rPr>
              <w:t>，</w:t>
            </w:r>
            <w:r w:rsidRPr="00991EB3">
              <w:rPr>
                <w:rFonts w:ascii="Times New Roman" w:hAnsi="Times New Roman" w:cs="Times New Roman"/>
                <w:bCs/>
                <w:color w:val="000000" w:themeColor="text1"/>
                <w:kern w:val="44"/>
                <w:szCs w:val="21"/>
              </w:rPr>
              <w:t>合计</w:t>
            </w:r>
            <w:r w:rsidRPr="00991EB3">
              <w:rPr>
                <w:rFonts w:ascii="Times New Roman" w:hAnsi="Times New Roman" w:cs="Times New Roman"/>
                <w:bCs/>
                <w:color w:val="000000" w:themeColor="text1"/>
                <w:kern w:val="44"/>
                <w:szCs w:val="21"/>
              </w:rPr>
              <w:t>300</w:t>
            </w:r>
            <w:r w:rsidRPr="00991EB3">
              <w:rPr>
                <w:rFonts w:ascii="Times New Roman" w:hAnsi="Times New Roman" w:cs="Times New Roman"/>
                <w:bCs/>
                <w:color w:val="000000" w:themeColor="text1"/>
                <w:kern w:val="44"/>
                <w:szCs w:val="21"/>
              </w:rPr>
              <w:t>万元</w:t>
            </w:r>
            <w:r w:rsidR="005648B6" w:rsidRPr="00991EB3">
              <w:rPr>
                <w:rFonts w:ascii="Times New Roman" w:hAnsi="Times New Roman" w:cs="Times New Roman"/>
                <w:bCs/>
                <w:color w:val="000000" w:themeColor="text1"/>
                <w:kern w:val="44"/>
                <w:szCs w:val="21"/>
              </w:rPr>
              <w:t>。</w:t>
            </w:r>
          </w:p>
        </w:tc>
      </w:tr>
      <w:tr w:rsidR="00C602C0" w:rsidRPr="00991EB3" w:rsidTr="00AA77C7">
        <w:trPr>
          <w:cantSplit/>
          <w:trHeight w:val="397"/>
        </w:trPr>
        <w:tc>
          <w:tcPr>
            <w:tcW w:w="895" w:type="pct"/>
            <w:shd w:val="clear" w:color="auto" w:fill="A6A6A6" w:themeFill="background1" w:themeFillShade="A6"/>
            <w:vAlign w:val="center"/>
          </w:tcPr>
          <w:p w:rsidR="00C602C0" w:rsidRPr="00991EB3" w:rsidRDefault="00C602C0" w:rsidP="00C602C0">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运行费用</w:t>
            </w:r>
          </w:p>
        </w:tc>
        <w:tc>
          <w:tcPr>
            <w:tcW w:w="4105" w:type="pct"/>
          </w:tcPr>
          <w:p w:rsidR="00C602C0" w:rsidRPr="00991EB3" w:rsidRDefault="00703766" w:rsidP="009035CD">
            <w:pPr>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按</w:t>
            </w:r>
            <w:r w:rsidR="00C602C0" w:rsidRPr="00991EB3">
              <w:rPr>
                <w:rFonts w:ascii="Times New Roman" w:hAnsi="Times New Roman" w:cs="Times New Roman"/>
                <w:color w:val="000000" w:themeColor="text1"/>
                <w:szCs w:val="21"/>
              </w:rPr>
              <w:t>存栏</w:t>
            </w:r>
            <w:r w:rsidR="00C602C0" w:rsidRPr="00991EB3">
              <w:rPr>
                <w:rFonts w:ascii="Times New Roman" w:hAnsi="Times New Roman" w:cs="Times New Roman"/>
                <w:color w:val="000000" w:themeColor="text1"/>
                <w:szCs w:val="21"/>
              </w:rPr>
              <w:t>1000</w:t>
            </w:r>
            <w:r w:rsidR="00C602C0" w:rsidRPr="00991EB3">
              <w:rPr>
                <w:rFonts w:ascii="Times New Roman" w:hAnsi="Times New Roman" w:cs="Times New Roman"/>
                <w:color w:val="000000" w:themeColor="text1"/>
                <w:szCs w:val="21"/>
              </w:rPr>
              <w:t>头牛</w:t>
            </w:r>
            <w:r w:rsidRPr="00991EB3">
              <w:rPr>
                <w:rFonts w:ascii="Times New Roman" w:hAnsi="Times New Roman" w:cs="Times New Roman" w:hint="eastAsia"/>
                <w:color w:val="000000" w:themeColor="text1"/>
                <w:szCs w:val="21"/>
              </w:rPr>
              <w:t>、</w:t>
            </w:r>
            <w:r w:rsidR="00C602C0" w:rsidRPr="00991EB3">
              <w:rPr>
                <w:rFonts w:ascii="Times New Roman" w:hAnsi="Times New Roman" w:cs="Times New Roman"/>
                <w:color w:val="000000" w:themeColor="text1"/>
                <w:szCs w:val="21"/>
              </w:rPr>
              <w:t>年产</w:t>
            </w:r>
            <w:r w:rsidR="00C602C0" w:rsidRPr="00991EB3">
              <w:rPr>
                <w:rFonts w:ascii="Times New Roman" w:hAnsi="Times New Roman" w:cs="Times New Roman"/>
                <w:color w:val="000000" w:themeColor="text1"/>
                <w:szCs w:val="21"/>
              </w:rPr>
              <w:t>1</w:t>
            </w:r>
            <w:r w:rsidR="00C602C0"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C602C0" w:rsidRPr="00991EB3">
              <w:rPr>
                <w:rFonts w:ascii="Times New Roman" w:hAnsi="Times New Roman" w:cs="Times New Roman"/>
                <w:color w:val="000000" w:themeColor="text1"/>
                <w:szCs w:val="21"/>
              </w:rPr>
              <w:t>有机肥原料</w:t>
            </w:r>
            <w:r w:rsidRPr="00991EB3">
              <w:rPr>
                <w:rFonts w:ascii="Times New Roman" w:hAnsi="Times New Roman" w:cs="Times New Roman" w:hint="eastAsia"/>
                <w:color w:val="000000" w:themeColor="text1"/>
                <w:szCs w:val="21"/>
              </w:rPr>
              <w:t>计算，</w:t>
            </w:r>
            <w:r w:rsidR="00C602C0" w:rsidRPr="00991EB3">
              <w:rPr>
                <w:rFonts w:ascii="Times New Roman" w:hAnsi="Times New Roman" w:cs="Times New Roman"/>
                <w:color w:val="000000" w:themeColor="text1"/>
                <w:szCs w:val="21"/>
              </w:rPr>
              <w:t>原料</w:t>
            </w:r>
            <w:r w:rsidRPr="00991EB3">
              <w:rPr>
                <w:rFonts w:ascii="Times New Roman" w:hAnsi="Times New Roman" w:cs="Times New Roman" w:hint="eastAsia"/>
                <w:color w:val="000000" w:themeColor="text1"/>
                <w:szCs w:val="21"/>
              </w:rPr>
              <w:t>中</w:t>
            </w:r>
            <w:r w:rsidR="00C602C0" w:rsidRPr="00991EB3">
              <w:rPr>
                <w:rFonts w:ascii="Times New Roman" w:hAnsi="Times New Roman" w:cs="Times New Roman"/>
                <w:color w:val="000000" w:themeColor="text1"/>
                <w:szCs w:val="21"/>
              </w:rPr>
              <w:t>粪污为养殖场所有不计费用</w:t>
            </w:r>
            <w:r w:rsidR="009035CD" w:rsidRPr="00991EB3">
              <w:rPr>
                <w:rFonts w:ascii="Times New Roman" w:hAnsi="Times New Roman" w:cs="Times New Roman" w:hint="eastAsia"/>
                <w:color w:val="000000" w:themeColor="text1"/>
                <w:szCs w:val="21"/>
              </w:rPr>
              <w:t>，</w:t>
            </w:r>
            <w:r w:rsidR="00C602C0" w:rsidRPr="00991EB3">
              <w:rPr>
                <w:rFonts w:ascii="Times New Roman" w:hAnsi="Times New Roman" w:cs="Times New Roman"/>
                <w:color w:val="000000" w:themeColor="text1"/>
                <w:szCs w:val="21"/>
              </w:rPr>
              <w:t>秸秆费用</w:t>
            </w:r>
            <w:r w:rsidR="00C602C0" w:rsidRPr="00991EB3">
              <w:rPr>
                <w:rFonts w:ascii="Times New Roman" w:hAnsi="Times New Roman" w:cs="Times New Roman"/>
                <w:color w:val="000000" w:themeColor="text1"/>
                <w:szCs w:val="21"/>
              </w:rPr>
              <w:t>2000</w:t>
            </w:r>
            <w:r w:rsidR="00C602C0" w:rsidRPr="00991EB3">
              <w:rPr>
                <w:rFonts w:ascii="Times New Roman" w:hAnsi="Times New Roman" w:cs="Times New Roman"/>
                <w:color w:val="000000" w:themeColor="text1"/>
                <w:szCs w:val="21"/>
              </w:rPr>
              <w:t>元</w:t>
            </w:r>
            <w:r w:rsidR="00C602C0" w:rsidRPr="00991EB3">
              <w:rPr>
                <w:rFonts w:ascii="Times New Roman" w:hAnsi="Times New Roman" w:cs="Times New Roman"/>
                <w:color w:val="000000" w:themeColor="text1"/>
                <w:szCs w:val="21"/>
              </w:rPr>
              <w:t>/</w:t>
            </w:r>
            <w:r w:rsidR="00C602C0" w:rsidRPr="00991EB3">
              <w:rPr>
                <w:rFonts w:ascii="Times New Roman" w:hAnsi="Times New Roman" w:cs="Times New Roman"/>
                <w:color w:val="000000" w:themeColor="text1"/>
                <w:szCs w:val="21"/>
              </w:rPr>
              <w:t>天（</w:t>
            </w:r>
            <w:r w:rsidR="00C602C0" w:rsidRPr="00991EB3">
              <w:rPr>
                <w:rFonts w:ascii="Times New Roman" w:hAnsi="Times New Roman" w:cs="Times New Roman"/>
                <w:color w:val="000000" w:themeColor="text1"/>
                <w:szCs w:val="21"/>
              </w:rPr>
              <w:t>10</w:t>
            </w:r>
            <w:r w:rsidR="00C602C0" w:rsidRPr="00991EB3">
              <w:rPr>
                <w:rFonts w:ascii="Times New Roman" w:hAnsi="Times New Roman" w:cs="Times New Roman"/>
                <w:color w:val="000000" w:themeColor="text1"/>
                <w:szCs w:val="21"/>
              </w:rPr>
              <w:t>吨）</w:t>
            </w:r>
            <w:r w:rsidR="009035CD" w:rsidRPr="00991EB3">
              <w:rPr>
                <w:rFonts w:ascii="Times New Roman" w:hAnsi="Times New Roman" w:cs="Times New Roman" w:hint="eastAsia"/>
                <w:color w:val="000000" w:themeColor="text1"/>
                <w:szCs w:val="21"/>
              </w:rPr>
              <w:t>；</w:t>
            </w:r>
            <w:r w:rsidR="00C602C0" w:rsidRPr="00991EB3">
              <w:rPr>
                <w:rFonts w:ascii="Times New Roman" w:hAnsi="Times New Roman" w:cs="Times New Roman"/>
                <w:bCs/>
                <w:color w:val="000000" w:themeColor="text1"/>
                <w:kern w:val="44"/>
                <w:szCs w:val="21"/>
              </w:rPr>
              <w:t>辅料菌剂</w:t>
            </w:r>
            <w:r w:rsidR="00C602C0" w:rsidRPr="00991EB3">
              <w:rPr>
                <w:rFonts w:ascii="Times New Roman" w:hAnsi="Times New Roman" w:cs="Times New Roman"/>
                <w:bCs/>
                <w:color w:val="000000" w:themeColor="text1"/>
                <w:kern w:val="44"/>
                <w:szCs w:val="21"/>
              </w:rPr>
              <w:t>220</w:t>
            </w:r>
            <w:r w:rsidR="00C602C0" w:rsidRPr="00991EB3">
              <w:rPr>
                <w:rFonts w:ascii="Times New Roman" w:hAnsi="Times New Roman" w:cs="Times New Roman"/>
                <w:bCs/>
                <w:color w:val="000000" w:themeColor="text1"/>
                <w:kern w:val="44"/>
                <w:szCs w:val="21"/>
              </w:rPr>
              <w:t>元</w:t>
            </w:r>
            <w:r w:rsidR="00C602C0" w:rsidRPr="00991EB3">
              <w:rPr>
                <w:rFonts w:ascii="Times New Roman" w:hAnsi="Times New Roman" w:cs="Times New Roman"/>
                <w:bCs/>
                <w:color w:val="000000" w:themeColor="text1"/>
                <w:kern w:val="44"/>
                <w:szCs w:val="21"/>
              </w:rPr>
              <w:t>/</w:t>
            </w:r>
            <w:r w:rsidR="00C602C0" w:rsidRPr="00991EB3">
              <w:rPr>
                <w:rFonts w:ascii="Times New Roman" w:hAnsi="Times New Roman" w:cs="Times New Roman"/>
                <w:bCs/>
                <w:color w:val="000000" w:themeColor="text1"/>
                <w:kern w:val="44"/>
                <w:szCs w:val="21"/>
              </w:rPr>
              <w:t>天</w:t>
            </w:r>
            <w:r w:rsidR="009035CD" w:rsidRPr="00991EB3">
              <w:rPr>
                <w:rFonts w:ascii="Times New Roman" w:hAnsi="Times New Roman" w:cs="Times New Roman" w:hint="eastAsia"/>
                <w:bCs/>
                <w:color w:val="000000" w:themeColor="text1"/>
                <w:kern w:val="44"/>
                <w:szCs w:val="21"/>
              </w:rPr>
              <w:t>，</w:t>
            </w:r>
            <w:r w:rsidR="00C602C0" w:rsidRPr="00991EB3">
              <w:rPr>
                <w:rFonts w:ascii="Times New Roman" w:hAnsi="Times New Roman" w:cs="Times New Roman"/>
                <w:bCs/>
                <w:color w:val="000000" w:themeColor="text1"/>
                <w:kern w:val="44"/>
                <w:szCs w:val="21"/>
              </w:rPr>
              <w:t>电费</w:t>
            </w:r>
            <w:r w:rsidR="00C602C0" w:rsidRPr="00991EB3">
              <w:rPr>
                <w:rFonts w:ascii="Times New Roman" w:hAnsi="Times New Roman" w:cs="Times New Roman"/>
                <w:bCs/>
                <w:color w:val="000000" w:themeColor="text1"/>
                <w:kern w:val="44"/>
                <w:szCs w:val="21"/>
              </w:rPr>
              <w:t>150</w:t>
            </w:r>
            <w:r w:rsidR="00C602C0" w:rsidRPr="00991EB3">
              <w:rPr>
                <w:rFonts w:ascii="Times New Roman" w:hAnsi="Times New Roman" w:cs="Times New Roman"/>
                <w:bCs/>
                <w:color w:val="000000" w:themeColor="text1"/>
                <w:kern w:val="44"/>
                <w:szCs w:val="21"/>
              </w:rPr>
              <w:t>元</w:t>
            </w:r>
            <w:r w:rsidR="00C602C0" w:rsidRPr="00991EB3">
              <w:rPr>
                <w:rFonts w:ascii="Times New Roman" w:hAnsi="Times New Roman" w:cs="Times New Roman"/>
                <w:bCs/>
                <w:color w:val="000000" w:themeColor="text1"/>
                <w:kern w:val="44"/>
                <w:szCs w:val="21"/>
              </w:rPr>
              <w:t>/</w:t>
            </w:r>
            <w:r w:rsidR="00C602C0" w:rsidRPr="00991EB3">
              <w:rPr>
                <w:rFonts w:ascii="Times New Roman" w:hAnsi="Times New Roman" w:cs="Times New Roman"/>
                <w:bCs/>
                <w:color w:val="000000" w:themeColor="text1"/>
                <w:kern w:val="44"/>
                <w:szCs w:val="21"/>
              </w:rPr>
              <w:t>天（按工业用电价格）</w:t>
            </w:r>
            <w:r w:rsidR="009035CD" w:rsidRPr="00991EB3">
              <w:rPr>
                <w:rFonts w:ascii="Times New Roman" w:hAnsi="Times New Roman" w:cs="Times New Roman" w:hint="eastAsia"/>
                <w:bCs/>
                <w:color w:val="000000" w:themeColor="text1"/>
                <w:kern w:val="44"/>
                <w:szCs w:val="21"/>
              </w:rPr>
              <w:t>，</w:t>
            </w:r>
            <w:r w:rsidR="00C602C0" w:rsidRPr="00991EB3">
              <w:rPr>
                <w:rFonts w:ascii="Times New Roman" w:hAnsi="Times New Roman" w:cs="Times New Roman"/>
                <w:bCs/>
                <w:color w:val="000000" w:themeColor="text1"/>
                <w:kern w:val="44"/>
                <w:szCs w:val="21"/>
              </w:rPr>
              <w:t>人工费</w:t>
            </w:r>
            <w:r w:rsidR="00C602C0" w:rsidRPr="00991EB3">
              <w:rPr>
                <w:rFonts w:ascii="Times New Roman" w:hAnsi="Times New Roman" w:cs="Times New Roman"/>
                <w:bCs/>
                <w:color w:val="000000" w:themeColor="text1"/>
                <w:kern w:val="44"/>
                <w:szCs w:val="21"/>
              </w:rPr>
              <w:t>450</w:t>
            </w:r>
            <w:r w:rsidR="00C602C0" w:rsidRPr="00991EB3">
              <w:rPr>
                <w:rFonts w:ascii="Times New Roman" w:hAnsi="Times New Roman" w:cs="Times New Roman"/>
                <w:bCs/>
                <w:color w:val="000000" w:themeColor="text1"/>
                <w:kern w:val="44"/>
                <w:szCs w:val="21"/>
              </w:rPr>
              <w:t>元</w:t>
            </w:r>
            <w:r w:rsidR="00C602C0" w:rsidRPr="00991EB3">
              <w:rPr>
                <w:rFonts w:ascii="Times New Roman" w:hAnsi="Times New Roman" w:cs="Times New Roman"/>
                <w:bCs/>
                <w:color w:val="000000" w:themeColor="text1"/>
                <w:kern w:val="44"/>
                <w:szCs w:val="21"/>
              </w:rPr>
              <w:t>/</w:t>
            </w:r>
            <w:r w:rsidR="00C602C0" w:rsidRPr="00991EB3">
              <w:rPr>
                <w:rFonts w:ascii="Times New Roman" w:hAnsi="Times New Roman" w:cs="Times New Roman"/>
                <w:bCs/>
                <w:color w:val="000000" w:themeColor="text1"/>
                <w:kern w:val="44"/>
                <w:szCs w:val="21"/>
              </w:rPr>
              <w:t>天（三人）</w:t>
            </w:r>
            <w:r w:rsidR="009035CD" w:rsidRPr="00991EB3">
              <w:rPr>
                <w:rFonts w:ascii="Times New Roman" w:hAnsi="Times New Roman" w:cs="Times New Roman" w:hint="eastAsia"/>
                <w:bCs/>
                <w:color w:val="000000" w:themeColor="text1"/>
                <w:kern w:val="44"/>
                <w:szCs w:val="21"/>
              </w:rPr>
              <w:t>，</w:t>
            </w:r>
            <w:r w:rsidR="00C602C0" w:rsidRPr="00991EB3">
              <w:rPr>
                <w:rFonts w:ascii="Times New Roman" w:hAnsi="Times New Roman" w:cs="Times New Roman"/>
                <w:bCs/>
                <w:color w:val="000000" w:themeColor="text1"/>
                <w:kern w:val="44"/>
                <w:szCs w:val="21"/>
              </w:rPr>
              <w:t>运行费用合计</w:t>
            </w:r>
            <w:r w:rsidR="00C602C0" w:rsidRPr="00991EB3">
              <w:rPr>
                <w:rFonts w:ascii="Times New Roman" w:hAnsi="Times New Roman" w:cs="Times New Roman"/>
                <w:bCs/>
                <w:color w:val="000000" w:themeColor="text1"/>
                <w:kern w:val="44"/>
                <w:szCs w:val="21"/>
              </w:rPr>
              <w:t>2820</w:t>
            </w:r>
            <w:r w:rsidR="00C602C0" w:rsidRPr="00991EB3">
              <w:rPr>
                <w:rFonts w:ascii="Times New Roman" w:hAnsi="Times New Roman" w:cs="Times New Roman"/>
                <w:bCs/>
                <w:color w:val="000000" w:themeColor="text1"/>
                <w:kern w:val="44"/>
                <w:szCs w:val="21"/>
              </w:rPr>
              <w:t>元</w:t>
            </w:r>
            <w:r w:rsidR="00C602C0" w:rsidRPr="00991EB3">
              <w:rPr>
                <w:rFonts w:ascii="Times New Roman" w:hAnsi="Times New Roman" w:cs="Times New Roman"/>
                <w:bCs/>
                <w:color w:val="000000" w:themeColor="text1"/>
                <w:kern w:val="44"/>
                <w:szCs w:val="21"/>
              </w:rPr>
              <w:t>/</w:t>
            </w:r>
            <w:r w:rsidR="00C602C0" w:rsidRPr="00991EB3">
              <w:rPr>
                <w:rFonts w:ascii="Times New Roman" w:hAnsi="Times New Roman" w:cs="Times New Roman"/>
                <w:bCs/>
                <w:color w:val="000000" w:themeColor="text1"/>
                <w:kern w:val="44"/>
                <w:szCs w:val="21"/>
              </w:rPr>
              <w:t>天。</w:t>
            </w:r>
          </w:p>
        </w:tc>
      </w:tr>
      <w:tr w:rsidR="00C602C0" w:rsidRPr="00991EB3" w:rsidTr="00AA77C7">
        <w:trPr>
          <w:cantSplit/>
          <w:trHeight w:val="397"/>
        </w:trPr>
        <w:tc>
          <w:tcPr>
            <w:tcW w:w="895" w:type="pct"/>
            <w:shd w:val="clear" w:color="auto" w:fill="A6A6A6" w:themeFill="background1" w:themeFillShade="A6"/>
            <w:vAlign w:val="center"/>
          </w:tcPr>
          <w:p w:rsidR="00C602C0" w:rsidRPr="00991EB3" w:rsidRDefault="00C602C0" w:rsidP="00C602C0">
            <w:pPr>
              <w:spacing w:line="276" w:lineRule="auto"/>
              <w:jc w:val="center"/>
              <w:rPr>
                <w:rFonts w:ascii="Times New Roman" w:hAnsi="Times New Roman" w:cs="Times New Roman"/>
                <w:bCs/>
                <w:color w:val="000000" w:themeColor="text1"/>
                <w:kern w:val="44"/>
                <w:szCs w:val="21"/>
              </w:rPr>
            </w:pPr>
            <w:r w:rsidRPr="00991EB3">
              <w:rPr>
                <w:rFonts w:ascii="Times New Roman" w:hAnsi="Times New Roman" w:cs="Times New Roman"/>
                <w:bCs/>
                <w:color w:val="000000" w:themeColor="text1"/>
                <w:kern w:val="44"/>
                <w:szCs w:val="21"/>
              </w:rPr>
              <w:t>能源、资源节约和综合利用情况</w:t>
            </w:r>
          </w:p>
        </w:tc>
        <w:tc>
          <w:tcPr>
            <w:tcW w:w="4105" w:type="pct"/>
          </w:tcPr>
          <w:p w:rsidR="00C602C0" w:rsidRPr="00991EB3" w:rsidRDefault="00C602C0" w:rsidP="00C602C0">
            <w:pPr>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kern w:val="44"/>
                <w:szCs w:val="21"/>
              </w:rPr>
              <w:t>本技术仅在发酵初期使用外加热源进行升温，之后</w:t>
            </w:r>
            <w:r w:rsidRPr="00991EB3">
              <w:rPr>
                <w:rFonts w:ascii="Times New Roman" w:hAnsi="Times New Roman" w:cs="Times New Roman"/>
                <w:color w:val="000000" w:themeColor="text1"/>
                <w:szCs w:val="21"/>
              </w:rPr>
              <w:t>在</w:t>
            </w:r>
            <w:proofErr w:type="gramStart"/>
            <w:r w:rsidRPr="00991EB3">
              <w:rPr>
                <w:rFonts w:ascii="Times New Roman" w:hAnsi="Times New Roman" w:cs="Times New Roman"/>
                <w:color w:val="000000" w:themeColor="text1"/>
                <w:szCs w:val="21"/>
              </w:rPr>
              <w:t>卧旋式</w:t>
            </w:r>
            <w:proofErr w:type="gramEnd"/>
            <w:r w:rsidRPr="00991EB3">
              <w:rPr>
                <w:rFonts w:ascii="Times New Roman" w:hAnsi="Times New Roman" w:cs="Times New Roman"/>
                <w:color w:val="000000" w:themeColor="text1"/>
                <w:szCs w:val="21"/>
              </w:rPr>
              <w:t>连续发酵设备内通过微生物好氧发酵进行放热反应，不需另外加热，电力消耗少。</w:t>
            </w:r>
          </w:p>
          <w:p w:rsidR="00C602C0" w:rsidRPr="00991EB3" w:rsidRDefault="00C602C0" w:rsidP="00C602C0">
            <w:pPr>
              <w:spacing w:line="276" w:lineRule="auto"/>
              <w:rPr>
                <w:rFonts w:ascii="Times New Roman" w:hAnsi="Times New Roman" w:cs="Times New Roman"/>
                <w:bCs/>
                <w:color w:val="000000" w:themeColor="text1"/>
                <w:kern w:val="44"/>
                <w:szCs w:val="21"/>
              </w:rPr>
            </w:pPr>
            <w:r w:rsidRPr="00991EB3">
              <w:rPr>
                <w:rFonts w:ascii="Times New Roman" w:hAnsi="Times New Roman" w:cs="Times New Roman"/>
                <w:color w:val="000000" w:themeColor="text1"/>
                <w:szCs w:val="21"/>
              </w:rPr>
              <w:t>本技术解决了畜牧业生产中的畜禽粪</w:t>
            </w:r>
            <w:proofErr w:type="gramStart"/>
            <w:r w:rsidRPr="00991EB3">
              <w:rPr>
                <w:rFonts w:ascii="Times New Roman" w:hAnsi="Times New Roman" w:cs="Times New Roman"/>
                <w:color w:val="000000" w:themeColor="text1"/>
                <w:szCs w:val="21"/>
              </w:rPr>
              <w:t>污污染</w:t>
            </w:r>
            <w:proofErr w:type="gramEnd"/>
            <w:r w:rsidRPr="00991EB3">
              <w:rPr>
                <w:rFonts w:ascii="Times New Roman" w:hAnsi="Times New Roman" w:cs="Times New Roman"/>
                <w:color w:val="000000" w:themeColor="text1"/>
                <w:szCs w:val="21"/>
              </w:rPr>
              <w:t>问题，同时可以大量消耗作物秸秆，为秸秆资源化提供了有效的途径。</w:t>
            </w:r>
          </w:p>
        </w:tc>
      </w:tr>
    </w:tbl>
    <w:p w:rsidR="00037E34" w:rsidRPr="00991EB3" w:rsidRDefault="00037E34"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申报单位：哈尔滨</w:t>
      </w:r>
      <w:proofErr w:type="gramStart"/>
      <w:r w:rsidRPr="00991EB3">
        <w:rPr>
          <w:rFonts w:ascii="Times New Roman" w:hAnsi="Times New Roman" w:cs="Times New Roman"/>
          <w:color w:val="000000" w:themeColor="text1"/>
          <w:szCs w:val="21"/>
        </w:rPr>
        <w:t>华美亿丰</w:t>
      </w:r>
      <w:proofErr w:type="gramEnd"/>
      <w:r w:rsidRPr="00991EB3">
        <w:rPr>
          <w:rFonts w:ascii="Times New Roman" w:hAnsi="Times New Roman" w:cs="Times New Roman"/>
          <w:color w:val="000000" w:themeColor="text1"/>
          <w:szCs w:val="21"/>
        </w:rPr>
        <w:t>复合材料有限公司</w:t>
      </w:r>
    </w:p>
    <w:p w:rsidR="00037E34" w:rsidRPr="00991EB3" w:rsidRDefault="00037E34"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w:t>
      </w:r>
      <w:proofErr w:type="gramStart"/>
      <w:r w:rsidRPr="00991EB3">
        <w:rPr>
          <w:rFonts w:ascii="Times New Roman" w:hAnsi="Times New Roman" w:cs="Times New Roman"/>
          <w:color w:val="000000" w:themeColor="text1"/>
          <w:szCs w:val="21"/>
        </w:rPr>
        <w:t>曲鹏飞</w:t>
      </w:r>
      <w:proofErr w:type="gramEnd"/>
    </w:p>
    <w:p w:rsidR="00037E34" w:rsidRPr="00991EB3" w:rsidRDefault="00037E34"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联系电话：</w:t>
      </w:r>
      <w:r w:rsidRPr="00991EB3">
        <w:rPr>
          <w:rFonts w:ascii="Times New Roman" w:hAnsi="Times New Roman" w:cs="Times New Roman"/>
          <w:color w:val="000000" w:themeColor="text1"/>
          <w:szCs w:val="21"/>
        </w:rPr>
        <w:t>15636822388</w:t>
      </w:r>
    </w:p>
    <w:p w:rsidR="00037E34" w:rsidRPr="00991EB3" w:rsidRDefault="00037E34"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0451-86267789</w:t>
      </w:r>
    </w:p>
    <w:p w:rsidR="0056646E" w:rsidRPr="00991EB3" w:rsidRDefault="00037E34"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4" w:history="1">
        <w:r w:rsidR="00C5580D" w:rsidRPr="00991EB3">
          <w:rPr>
            <w:rStyle w:val="a5"/>
            <w:rFonts w:ascii="Times New Roman" w:hAnsi="Times New Roman" w:cs="Times New Roman"/>
            <w:color w:val="000000" w:themeColor="text1"/>
            <w:szCs w:val="21"/>
          </w:rPr>
          <w:t>66309297@qq.com</w:t>
        </w:r>
      </w:hyperlink>
      <w:r w:rsidR="00C5580D" w:rsidRPr="00991EB3">
        <w:rPr>
          <w:rFonts w:ascii="Times New Roman" w:hAnsi="Times New Roman" w:cs="Times New Roman"/>
          <w:color w:val="000000" w:themeColor="text1"/>
          <w:szCs w:val="21"/>
        </w:rPr>
        <w:t xml:space="preserve"> </w:t>
      </w:r>
    </w:p>
    <w:p w:rsidR="00162F0D" w:rsidRPr="00991EB3" w:rsidRDefault="0056646E" w:rsidP="00E26C3F">
      <w:pPr>
        <w:pStyle w:val="1"/>
        <w:spacing w:line="276" w:lineRule="auto"/>
        <w:rPr>
          <w:rFonts w:asciiTheme="minorEastAsia" w:hAnsiTheme="minorEastAsia" w:cs="Times New Roman"/>
          <w:color w:val="000000" w:themeColor="text1"/>
          <w:sz w:val="21"/>
          <w:szCs w:val="21"/>
        </w:rPr>
      </w:pPr>
      <w:bookmarkStart w:id="15" w:name="_Toc504485180"/>
      <w:r w:rsidRPr="00991EB3">
        <w:rPr>
          <w:rFonts w:asciiTheme="minorEastAsia" w:hAnsiTheme="minorEastAsia" w:cs="Times New Roman"/>
          <w:color w:val="000000" w:themeColor="text1"/>
          <w:sz w:val="21"/>
          <w:szCs w:val="21"/>
        </w:rPr>
        <w:t>1</w:t>
      </w:r>
      <w:r w:rsidR="009F00D7" w:rsidRPr="00991EB3">
        <w:rPr>
          <w:rFonts w:asciiTheme="minorEastAsia" w:hAnsiTheme="minorEastAsia" w:cs="Times New Roman"/>
          <w:color w:val="000000" w:themeColor="text1"/>
          <w:sz w:val="21"/>
          <w:szCs w:val="21"/>
        </w:rPr>
        <w:t>0</w:t>
      </w:r>
      <w:r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医疗废物高温干热灭菌处理技术</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2315B3" w:rsidP="00454D31">
            <w:pPr>
              <w:rPr>
                <w:color w:val="000000" w:themeColor="text1"/>
                <w:szCs w:val="21"/>
              </w:rPr>
            </w:pPr>
            <w:r w:rsidRPr="00991EB3">
              <w:rPr>
                <w:rFonts w:ascii="Times New Roman" w:eastAsia="宋体" w:hAnsi="Times New Roman" w:cs="Times New Roman"/>
                <w:color w:val="000000" w:themeColor="text1"/>
                <w:szCs w:val="21"/>
              </w:rPr>
              <w:t>采用双齿辊破碎机将医疗废物破碎成</w:t>
            </w:r>
            <w:r w:rsidRPr="00991EB3">
              <w:rPr>
                <w:rFonts w:ascii="Times New Roman" w:eastAsia="宋体" w:hAnsi="Times New Roman" w:cs="Times New Roman"/>
                <w:color w:val="000000" w:themeColor="text1"/>
                <w:szCs w:val="21"/>
              </w:rPr>
              <w:t>10mm</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40mm</w:t>
            </w:r>
            <w:r w:rsidRPr="00991EB3">
              <w:rPr>
                <w:rFonts w:ascii="Times New Roman" w:eastAsia="宋体" w:hAnsi="Times New Roman" w:cs="Times New Roman"/>
                <w:color w:val="000000" w:themeColor="text1"/>
                <w:szCs w:val="21"/>
              </w:rPr>
              <w:t>大小的颗粒，输送到由导热油加热的蒸煮锅内进行高温消毒杀菌，蒸煮过程中喷入消毒液，保证医疗废物杀菌效果。</w:t>
            </w:r>
            <w:r w:rsidRPr="00991EB3">
              <w:rPr>
                <w:rFonts w:ascii="Times New Roman" w:eastAsia="宋体" w:hAnsi="Times New Roman" w:cs="Times New Roman" w:hint="eastAsia"/>
                <w:color w:val="000000" w:themeColor="text1"/>
                <w:szCs w:val="21"/>
              </w:rPr>
              <w:t>处理后医疗废物送往填埋场填埋。</w:t>
            </w:r>
            <w:r w:rsidRPr="00991EB3">
              <w:rPr>
                <w:rFonts w:ascii="Times New Roman" w:eastAsia="宋体" w:hAnsi="Times New Roman" w:cs="Times New Roman"/>
                <w:color w:val="000000" w:themeColor="text1"/>
                <w:szCs w:val="21"/>
              </w:rPr>
              <w:t>高温灭菌装置产生的气体经水喷淋除尘、紫外光解净化除臭与灭菌，以及活性炭吸附进一步除臭后</w:t>
            </w:r>
            <w:r w:rsidRPr="00991EB3">
              <w:rPr>
                <w:rFonts w:ascii="Times New Roman" w:eastAsia="宋体" w:hAnsi="Times New Roman" w:cs="Times New Roman" w:hint="eastAsia"/>
                <w:color w:val="000000" w:themeColor="text1"/>
                <w:szCs w:val="21"/>
              </w:rPr>
              <w:t>达标</w:t>
            </w:r>
            <w:r w:rsidRPr="00991EB3">
              <w:rPr>
                <w:rFonts w:ascii="Times New Roman" w:eastAsia="宋体" w:hAnsi="Times New Roman" w:cs="Times New Roman"/>
                <w:color w:val="000000" w:themeColor="text1"/>
                <w:szCs w:val="21"/>
              </w:rPr>
              <w:t>排放。蒸煮温度</w:t>
            </w:r>
            <w:r w:rsidRPr="00991EB3">
              <w:rPr>
                <w:rFonts w:ascii="Times New Roman" w:eastAsia="宋体" w:hAnsi="Times New Roman" w:cs="Times New Roman"/>
                <w:color w:val="000000" w:themeColor="text1"/>
                <w:szCs w:val="21"/>
              </w:rPr>
              <w:t>180</w:t>
            </w:r>
            <w:r w:rsidRPr="00991EB3">
              <w:rPr>
                <w:rFonts w:ascii="宋体" w:eastAsia="宋体" w:hAnsi="宋体" w:cs="宋体" w:hint="eastAsia"/>
                <w:color w:val="000000" w:themeColor="text1"/>
                <w:szCs w:val="21"/>
              </w:rPr>
              <w: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200</w:t>
            </w:r>
            <w:r w:rsidRPr="00991EB3">
              <w:rPr>
                <w:rFonts w:ascii="宋体" w:eastAsia="宋体" w:hAnsi="宋体" w:cs="宋体" w:hint="eastAsia"/>
                <w:color w:val="000000" w:themeColor="text1"/>
                <w:szCs w:val="21"/>
              </w:rPr>
              <w:t>℃</w:t>
            </w:r>
            <w:r w:rsidRPr="00991EB3">
              <w:rPr>
                <w:rFonts w:ascii="Times New Roman" w:eastAsia="宋体" w:hAnsi="Times New Roman" w:cs="Times New Roman"/>
                <w:color w:val="000000" w:themeColor="text1"/>
                <w:szCs w:val="21"/>
              </w:rPr>
              <w:t>、时间</w:t>
            </w:r>
            <w:r w:rsidRPr="00991EB3">
              <w:rPr>
                <w:rFonts w:ascii="Times New Roman" w:eastAsia="宋体" w:hAnsi="Times New Roman" w:cs="Times New Roman"/>
                <w:color w:val="000000" w:themeColor="text1"/>
                <w:szCs w:val="21"/>
              </w:rPr>
              <w:t>20min</w:t>
            </w:r>
            <w:r w:rsidRPr="00991EB3">
              <w:rPr>
                <w:rFonts w:ascii="Times New Roman" w:eastAsia="宋体" w:hAnsi="Times New Roman" w:cs="Times New Roman"/>
                <w:color w:val="000000" w:themeColor="text1"/>
                <w:szCs w:val="21"/>
              </w:rPr>
              <w:t>左右，灭菌器真空度</w:t>
            </w:r>
            <w:r w:rsidRPr="00991EB3">
              <w:rPr>
                <w:rFonts w:ascii="Times New Roman" w:eastAsia="宋体" w:hAnsi="Times New Roman" w:cs="Times New Roman"/>
                <w:color w:val="000000" w:themeColor="text1"/>
                <w:szCs w:val="21"/>
              </w:rPr>
              <w:t>500Pa</w:t>
            </w:r>
            <w:r w:rsidRPr="00991EB3">
              <w:rPr>
                <w:rFonts w:ascii="Times New Roman" w:eastAsia="宋体" w:hAnsi="Times New Roman" w:cs="Times New Roman"/>
                <w:color w:val="000000" w:themeColor="text1"/>
                <w:szCs w:val="21"/>
              </w:rPr>
              <w:t>，消毒</w:t>
            </w:r>
            <w:proofErr w:type="gramStart"/>
            <w:r w:rsidRPr="00991EB3">
              <w:rPr>
                <w:rFonts w:ascii="Times New Roman" w:eastAsia="宋体" w:hAnsi="Times New Roman" w:cs="Times New Roman"/>
                <w:color w:val="000000" w:themeColor="text1"/>
                <w:szCs w:val="21"/>
              </w:rPr>
              <w:t>液控制</w:t>
            </w:r>
            <w:proofErr w:type="gramEnd"/>
            <w:r w:rsidRPr="00991EB3">
              <w:rPr>
                <w:rFonts w:ascii="Times New Roman" w:eastAsia="宋体" w:hAnsi="Times New Roman" w:cs="Times New Roman"/>
                <w:color w:val="000000" w:themeColor="text1"/>
                <w:szCs w:val="21"/>
              </w:rPr>
              <w:t>温度为</w:t>
            </w:r>
            <w:r w:rsidRPr="00991EB3">
              <w:rPr>
                <w:rFonts w:ascii="Times New Roman" w:eastAsia="宋体" w:hAnsi="Times New Roman" w:cs="Times New Roman"/>
                <w:color w:val="000000" w:themeColor="text1"/>
                <w:szCs w:val="21"/>
              </w:rPr>
              <w:t>60</w:t>
            </w:r>
            <w:r w:rsidRPr="00991EB3">
              <w:rPr>
                <w:rFonts w:ascii="宋体" w:eastAsia="宋体" w:hAnsi="宋体" w:cs="宋体" w:hint="eastAsia"/>
                <w:color w:val="000000" w:themeColor="text1"/>
                <w:szCs w:val="21"/>
              </w:rPr>
              <w:t>℃</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繁殖体细菌、真菌、亲脂性</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亲水性病毒、寄生虫和分枝杆菌的灭菌率大于</w:t>
            </w:r>
            <w:r w:rsidRPr="00991EB3">
              <w:rPr>
                <w:rFonts w:ascii="Times New Roman" w:eastAsia="宋体" w:hAnsi="Times New Roman" w:cs="Times New Roman"/>
                <w:color w:val="000000" w:themeColor="text1"/>
                <w:szCs w:val="21"/>
              </w:rPr>
              <w:t>99.9999%</w:t>
            </w:r>
            <w:r w:rsidRPr="00991EB3">
              <w:rPr>
                <w:rFonts w:ascii="Times New Roman" w:eastAsia="宋体" w:hAnsi="Times New Roman" w:cs="Times New Roman"/>
                <w:color w:val="000000" w:themeColor="text1"/>
                <w:szCs w:val="21"/>
              </w:rPr>
              <w:t>，枯草杆菌黑色变种芽孢的灭菌率大于</w:t>
            </w:r>
            <w:r w:rsidRPr="00991EB3">
              <w:rPr>
                <w:rFonts w:ascii="Times New Roman" w:eastAsia="宋体" w:hAnsi="Times New Roman" w:cs="Times New Roman"/>
                <w:color w:val="000000" w:themeColor="text1"/>
                <w:szCs w:val="21"/>
              </w:rPr>
              <w:t>99.99%</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2315B3"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蒸煮锅的夹层内设</w:t>
            </w:r>
            <w:proofErr w:type="gramStart"/>
            <w:r w:rsidRPr="00991EB3">
              <w:rPr>
                <w:rFonts w:ascii="Times New Roman" w:eastAsia="宋体" w:hAnsi="Times New Roman" w:cs="Times New Roman"/>
                <w:color w:val="000000" w:themeColor="text1"/>
                <w:szCs w:val="21"/>
              </w:rPr>
              <w:t>拢流导流片</w:t>
            </w:r>
            <w:proofErr w:type="gramEnd"/>
            <w:r w:rsidRPr="00991EB3">
              <w:rPr>
                <w:rFonts w:ascii="Times New Roman" w:eastAsia="宋体" w:hAnsi="Times New Roman" w:cs="Times New Roman"/>
                <w:color w:val="000000" w:themeColor="text1"/>
                <w:szCs w:val="21"/>
              </w:rPr>
              <w:t>使导热油作紊流运动</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灭菌仓内温度梯度较小，提高了热传导效率和灭菌效率</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医疗废物经破碎再进入蒸煮锅，能充分吸收导热油的高温热量，灭菌效果好。</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欧尔东（朝阳）环保有限公司</w:t>
            </w:r>
            <w:r w:rsidR="002204DB" w:rsidRPr="00991EB3">
              <w:rPr>
                <w:rFonts w:ascii="Times New Roman" w:hAnsi="Times New Roman" w:cs="Times New Roman"/>
                <w:color w:val="000000" w:themeColor="text1"/>
                <w:szCs w:val="21"/>
              </w:rPr>
              <w:t>5t/d</w:t>
            </w:r>
            <w:r w:rsidR="002204DB" w:rsidRPr="00991EB3">
              <w:rPr>
                <w:rFonts w:ascii="Times New Roman" w:hAnsi="Times New Roman" w:cs="Times New Roman"/>
                <w:color w:val="000000" w:themeColor="text1"/>
                <w:szCs w:val="21"/>
              </w:rPr>
              <w:t>医疗垃圾处理处置</w:t>
            </w:r>
            <w:r w:rsidR="002204DB" w:rsidRPr="00991EB3">
              <w:rPr>
                <w:rFonts w:ascii="Times New Roman" w:hAnsi="Times New Roman" w:cs="Times New Roman" w:hint="eastAsia"/>
                <w:color w:val="000000" w:themeColor="text1"/>
                <w:szCs w:val="21"/>
              </w:rPr>
              <w:t>项目</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欧尔东（朝阳）环保有限公司</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56646E" w:rsidRPr="00991EB3" w:rsidRDefault="0056646E" w:rsidP="002204DB">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朝阳市龙城区欧东路</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号</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5t/d</w:t>
            </w:r>
            <w:r w:rsidRPr="00991EB3">
              <w:rPr>
                <w:rFonts w:ascii="Times New Roman" w:hAnsi="Times New Roman" w:cs="Times New Roman"/>
                <w:color w:val="000000" w:themeColor="text1"/>
                <w:szCs w:val="21"/>
              </w:rPr>
              <w:t>医疗垃圾处理处置（中等规模）</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日</w:t>
            </w:r>
            <w:r w:rsidR="002204DB" w:rsidRPr="00991EB3">
              <w:rPr>
                <w:rFonts w:ascii="Times New Roman" w:hAnsi="Times New Roman" w:cs="Times New Roman" w:hint="eastAsia"/>
                <w:color w:val="000000" w:themeColor="text1"/>
                <w:szCs w:val="21"/>
              </w:rPr>
              <w:t>投运</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验收单位</w:t>
            </w:r>
            <w:r w:rsidR="002204DB"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辽宁省环境保护厅</w:t>
            </w:r>
            <w:r w:rsidR="002204DB"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环保现场检查组及朝阳市环保局，工艺验收批复时间</w:t>
            </w: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日。</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医疗垃圾人工加料</w:t>
            </w:r>
            <w:r w:rsidR="002204DB" w:rsidRPr="00991EB3">
              <w:rPr>
                <w:rFonts w:ascii="Times New Roman" w:hAnsi="Times New Roman" w:cs="Times New Roman" w:hint="eastAsia"/>
                <w:color w:val="000000" w:themeColor="text1"/>
                <w:szCs w:val="21"/>
              </w:rPr>
              <w:t>经</w:t>
            </w:r>
            <w:r w:rsidRPr="00991EB3">
              <w:rPr>
                <w:rFonts w:ascii="Times New Roman" w:hAnsi="Times New Roman" w:cs="Times New Roman"/>
                <w:color w:val="000000" w:themeColor="text1"/>
                <w:szCs w:val="21"/>
              </w:rPr>
              <w:t>上料通道入口进入双齿辊破碎机破碎，破碎成</w:t>
            </w:r>
            <w:r w:rsidRPr="00991EB3">
              <w:rPr>
                <w:rFonts w:ascii="Times New Roman" w:hAnsi="Times New Roman" w:cs="Times New Roman"/>
                <w:color w:val="000000" w:themeColor="text1"/>
                <w:szCs w:val="21"/>
              </w:rPr>
              <w:t>40mm</w:t>
            </w:r>
            <w:r w:rsidRPr="00991EB3">
              <w:rPr>
                <w:rFonts w:ascii="Times New Roman" w:hAnsi="Times New Roman" w:cs="Times New Roman"/>
                <w:color w:val="000000" w:themeColor="text1"/>
                <w:szCs w:val="21"/>
              </w:rPr>
              <w:t>左右颗粒，便</w:t>
            </w:r>
            <w:r w:rsidR="002204DB" w:rsidRPr="00991EB3">
              <w:rPr>
                <w:rFonts w:ascii="Times New Roman" w:hAnsi="Times New Roman" w:cs="Times New Roman" w:hint="eastAsia"/>
                <w:color w:val="000000" w:themeColor="text1"/>
                <w:szCs w:val="21"/>
              </w:rPr>
              <w:t>于</w:t>
            </w:r>
            <w:r w:rsidRPr="00991EB3">
              <w:rPr>
                <w:rFonts w:ascii="Times New Roman" w:hAnsi="Times New Roman" w:cs="Times New Roman"/>
                <w:color w:val="000000" w:themeColor="text1"/>
                <w:szCs w:val="21"/>
              </w:rPr>
              <w:t>消毒和杀菌，破碎后医疗垃圾进</w:t>
            </w:r>
            <w:r w:rsidR="002204DB" w:rsidRPr="00991EB3">
              <w:rPr>
                <w:rFonts w:ascii="Times New Roman" w:hAnsi="Times New Roman" w:cs="Times New Roman" w:hint="eastAsia"/>
                <w:color w:val="000000" w:themeColor="text1"/>
                <w:szCs w:val="21"/>
              </w:rPr>
              <w:t>入</w:t>
            </w:r>
            <w:r w:rsidRPr="00991EB3">
              <w:rPr>
                <w:rFonts w:ascii="Times New Roman" w:hAnsi="Times New Roman" w:cs="Times New Roman"/>
                <w:color w:val="000000" w:themeColor="text1"/>
                <w:szCs w:val="21"/>
              </w:rPr>
              <w:t>高温蒸煮锅内，在真空负压状态、</w:t>
            </w:r>
            <w:r w:rsidRPr="00991EB3">
              <w:rPr>
                <w:rFonts w:ascii="Times New Roman" w:hAnsi="Times New Roman" w:cs="Times New Roman"/>
                <w:color w:val="000000" w:themeColor="text1"/>
                <w:szCs w:val="21"/>
              </w:rPr>
              <w:t>180℃-200℃</w:t>
            </w:r>
            <w:r w:rsidR="002204DB" w:rsidRPr="00991EB3">
              <w:rPr>
                <w:rFonts w:ascii="Times New Roman" w:hAnsi="Times New Roman" w:cs="Times New Roman" w:hint="eastAsia"/>
                <w:color w:val="000000" w:themeColor="text1"/>
                <w:szCs w:val="21"/>
              </w:rPr>
              <w:t>条件下</w:t>
            </w:r>
            <w:r w:rsidRPr="00991EB3">
              <w:rPr>
                <w:rFonts w:ascii="Times New Roman" w:hAnsi="Times New Roman" w:cs="Times New Roman"/>
                <w:color w:val="000000" w:themeColor="text1"/>
                <w:szCs w:val="21"/>
              </w:rPr>
              <w:t>对医疗垃圾消毒、杀菌，杀菌时间</w:t>
            </w:r>
            <w:r w:rsidRPr="00991EB3">
              <w:rPr>
                <w:rFonts w:ascii="Times New Roman" w:hAnsi="Times New Roman" w:cs="Times New Roman"/>
                <w:color w:val="000000" w:themeColor="text1"/>
                <w:szCs w:val="21"/>
              </w:rPr>
              <w:t>20</w:t>
            </w:r>
            <w:r w:rsidR="002204DB" w:rsidRPr="00991EB3">
              <w:rPr>
                <w:rFonts w:ascii="Times New Roman" w:hAnsi="Times New Roman" w:cs="Times New Roman"/>
                <w:color w:val="000000" w:themeColor="text1"/>
                <w:szCs w:val="21"/>
              </w:rPr>
              <w:t>min</w:t>
            </w:r>
            <w:r w:rsidRPr="00991EB3">
              <w:rPr>
                <w:rFonts w:ascii="Times New Roman" w:hAnsi="Times New Roman" w:cs="Times New Roman"/>
                <w:color w:val="000000" w:themeColor="text1"/>
                <w:szCs w:val="21"/>
              </w:rPr>
              <w:t>左右，处置好的医疗垃圾残渣经蒸煮锅底部排出口排出，残渣落到蒸煮锅下面的出料皮带运输机运输到包装机上面或者直接运输</w:t>
            </w:r>
            <w:proofErr w:type="gramStart"/>
            <w:r w:rsidRPr="00991EB3">
              <w:rPr>
                <w:rFonts w:ascii="Times New Roman" w:hAnsi="Times New Roman" w:cs="Times New Roman"/>
                <w:color w:val="000000" w:themeColor="text1"/>
                <w:szCs w:val="21"/>
              </w:rPr>
              <w:t>到危废</w:t>
            </w:r>
            <w:proofErr w:type="gramEnd"/>
            <w:r w:rsidRPr="00991EB3">
              <w:rPr>
                <w:rFonts w:ascii="Times New Roman" w:hAnsi="Times New Roman" w:cs="Times New Roman"/>
                <w:color w:val="000000" w:themeColor="text1"/>
                <w:szCs w:val="21"/>
              </w:rPr>
              <w:t>运输车上，然后运到生活垃圾焚烧厂焚烧或者送到生活垃圾填埋场进行填埋</w:t>
            </w:r>
            <w:r w:rsidR="002204DB" w:rsidRPr="00991EB3">
              <w:rPr>
                <w:rFonts w:ascii="Times New Roman" w:hAnsi="Times New Roman" w:cs="Times New Roman" w:hint="eastAsia"/>
                <w:color w:val="000000" w:themeColor="text1"/>
                <w:szCs w:val="21"/>
              </w:rPr>
              <w:t>处置。</w:t>
            </w:r>
            <w:r w:rsidRPr="00991EB3">
              <w:rPr>
                <w:rFonts w:ascii="Times New Roman" w:hAnsi="Times New Roman" w:cs="Times New Roman"/>
                <w:color w:val="000000" w:themeColor="text1"/>
                <w:szCs w:val="21"/>
              </w:rPr>
              <w:t>医疗垃圾处置过程中真空</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制冷系统</w:t>
            </w:r>
            <w:r w:rsidR="002204DB" w:rsidRPr="00991EB3">
              <w:rPr>
                <w:rFonts w:ascii="Times New Roman" w:hAnsi="Times New Roman" w:cs="Times New Roman" w:hint="eastAsia"/>
                <w:color w:val="000000" w:themeColor="text1"/>
                <w:szCs w:val="21"/>
              </w:rPr>
              <w:t>连续</w:t>
            </w:r>
            <w:r w:rsidRPr="00991EB3">
              <w:rPr>
                <w:rFonts w:ascii="Times New Roman" w:hAnsi="Times New Roman" w:cs="Times New Roman"/>
                <w:color w:val="000000" w:themeColor="text1"/>
                <w:szCs w:val="21"/>
              </w:rPr>
              <w:t>运行，保证蒸煮锅内的负压，真空泵抽出的废气经过喷淋</w:t>
            </w:r>
            <w:r w:rsidRPr="00991EB3">
              <w:rPr>
                <w:rFonts w:ascii="Times New Roman" w:hAnsi="Times New Roman" w:cs="Times New Roman"/>
                <w:color w:val="000000" w:themeColor="text1"/>
                <w:szCs w:val="21"/>
              </w:rPr>
              <w:t>-UV</w:t>
            </w:r>
            <w:r w:rsidRPr="00991EB3">
              <w:rPr>
                <w:rFonts w:ascii="Times New Roman" w:hAnsi="Times New Roman" w:cs="Times New Roman"/>
                <w:color w:val="000000" w:themeColor="text1"/>
                <w:szCs w:val="21"/>
              </w:rPr>
              <w:t>光解净化器</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活性炭吸附装置系统后达标排放。与此同时，消毒液制备的搅拌</w:t>
            </w:r>
            <w:proofErr w:type="gramStart"/>
            <w:r w:rsidRPr="00991EB3">
              <w:rPr>
                <w:rFonts w:ascii="Times New Roman" w:hAnsi="Times New Roman" w:cs="Times New Roman"/>
                <w:color w:val="000000" w:themeColor="text1"/>
                <w:szCs w:val="21"/>
              </w:rPr>
              <w:t>罐连续</w:t>
            </w:r>
            <w:proofErr w:type="gramEnd"/>
            <w:r w:rsidRPr="00991EB3">
              <w:rPr>
                <w:rFonts w:ascii="Times New Roman" w:hAnsi="Times New Roman" w:cs="Times New Roman"/>
                <w:color w:val="000000" w:themeColor="text1"/>
                <w:szCs w:val="21"/>
              </w:rPr>
              <w:t>运行，消毒液喷淋喷雾装置通过高压泵输送，在进料通道和蒸煮装置内部都设有消毒液喷嘴，保证医疗垃圾</w:t>
            </w:r>
            <w:r w:rsidR="002204DB" w:rsidRPr="00991EB3">
              <w:rPr>
                <w:rFonts w:ascii="Times New Roman" w:hAnsi="Times New Roman" w:cs="Times New Roman" w:hint="eastAsia"/>
                <w:color w:val="000000" w:themeColor="text1"/>
                <w:szCs w:val="21"/>
              </w:rPr>
              <w:t>灭菌效果</w:t>
            </w:r>
            <w:r w:rsidRPr="00991EB3">
              <w:rPr>
                <w:rFonts w:ascii="Times New Roman" w:hAnsi="Times New Roman" w:cs="Times New Roman"/>
                <w:color w:val="000000" w:themeColor="text1"/>
                <w:szCs w:val="21"/>
              </w:rPr>
              <w:t>。</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56646E" w:rsidRPr="00991EB3" w:rsidRDefault="00885238" w:rsidP="002204DB">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繁殖体细菌、真菌、亲脂性</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亲水性病毒、寄生虫和分枝杆菌的灭菌率大于</w:t>
            </w:r>
            <w:r w:rsidRPr="00991EB3">
              <w:rPr>
                <w:rFonts w:ascii="Times New Roman" w:hAnsi="Times New Roman" w:cs="Times New Roman"/>
                <w:color w:val="000000" w:themeColor="text1"/>
                <w:szCs w:val="21"/>
              </w:rPr>
              <w:t>99.9999%</w:t>
            </w:r>
            <w:r w:rsidRPr="00991EB3">
              <w:rPr>
                <w:rFonts w:ascii="Times New Roman" w:hAnsi="Times New Roman" w:cs="Times New Roman"/>
                <w:color w:val="000000" w:themeColor="text1"/>
                <w:szCs w:val="21"/>
              </w:rPr>
              <w:t>，枯草杆菌黑色变种芽孢的灭菌率大于</w:t>
            </w:r>
            <w:r w:rsidRPr="00991EB3">
              <w:rPr>
                <w:rFonts w:ascii="Times New Roman" w:hAnsi="Times New Roman" w:cs="Times New Roman"/>
                <w:color w:val="000000" w:themeColor="text1"/>
                <w:szCs w:val="21"/>
              </w:rPr>
              <w:t>99.99%</w:t>
            </w:r>
            <w:r w:rsidRPr="00991EB3">
              <w:rPr>
                <w:rFonts w:ascii="Times New Roman" w:hAnsi="Times New Roman" w:cs="Times New Roman"/>
                <w:color w:val="000000" w:themeColor="text1"/>
                <w:szCs w:val="21"/>
              </w:rPr>
              <w:t>。</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56646E" w:rsidRPr="00991EB3" w:rsidRDefault="002204DB" w:rsidP="002204DB">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高温干热蒸煮灭菌工艺生产过程中不产生废水。</w:t>
            </w:r>
            <w:r w:rsidR="0056646E" w:rsidRPr="00991EB3">
              <w:rPr>
                <w:rFonts w:ascii="Times New Roman" w:hAnsi="Times New Roman" w:cs="Times New Roman"/>
                <w:color w:val="000000" w:themeColor="text1"/>
                <w:szCs w:val="21"/>
              </w:rPr>
              <w:t>废气</w:t>
            </w:r>
            <w:r w:rsidRPr="00991EB3">
              <w:rPr>
                <w:rFonts w:ascii="Times New Roman" w:hAnsi="Times New Roman" w:cs="Times New Roman" w:hint="eastAsia"/>
                <w:color w:val="000000" w:themeColor="text1"/>
                <w:szCs w:val="21"/>
              </w:rPr>
              <w:t>经</w:t>
            </w:r>
            <w:r w:rsidR="0056646E" w:rsidRPr="00991EB3">
              <w:rPr>
                <w:rFonts w:ascii="Times New Roman" w:hAnsi="Times New Roman" w:cs="Times New Roman"/>
                <w:color w:val="000000" w:themeColor="text1"/>
                <w:szCs w:val="21"/>
              </w:rPr>
              <w:t>喷淋装置除尘</w:t>
            </w:r>
            <w:r w:rsidRPr="00991EB3">
              <w:rPr>
                <w:rFonts w:ascii="Times New Roman" w:hAnsi="Times New Roman" w:cs="Times New Roman" w:hint="eastAsia"/>
                <w:color w:val="000000" w:themeColor="text1"/>
                <w:szCs w:val="21"/>
              </w:rPr>
              <w:t>、</w:t>
            </w:r>
            <w:r w:rsidR="0056646E" w:rsidRPr="00991EB3">
              <w:rPr>
                <w:rFonts w:ascii="Times New Roman" w:hAnsi="Times New Roman" w:cs="Times New Roman"/>
                <w:color w:val="000000" w:themeColor="text1"/>
                <w:szCs w:val="21"/>
              </w:rPr>
              <w:t>UV</w:t>
            </w:r>
            <w:r w:rsidR="0056646E" w:rsidRPr="00991EB3">
              <w:rPr>
                <w:rFonts w:ascii="Times New Roman" w:hAnsi="Times New Roman" w:cs="Times New Roman"/>
                <w:color w:val="000000" w:themeColor="text1"/>
                <w:szCs w:val="21"/>
              </w:rPr>
              <w:t>光解净化器除臭</w:t>
            </w:r>
            <w:r w:rsidRPr="00991EB3">
              <w:rPr>
                <w:rFonts w:ascii="Times New Roman" w:hAnsi="Times New Roman" w:cs="Times New Roman" w:hint="eastAsia"/>
                <w:color w:val="000000" w:themeColor="text1"/>
                <w:szCs w:val="21"/>
              </w:rPr>
              <w:t>和</w:t>
            </w:r>
            <w:r w:rsidR="0056646E" w:rsidRPr="00991EB3">
              <w:rPr>
                <w:rFonts w:ascii="Times New Roman" w:hAnsi="Times New Roman" w:cs="Times New Roman"/>
                <w:color w:val="000000" w:themeColor="text1"/>
                <w:szCs w:val="21"/>
              </w:rPr>
              <w:t>灭菌</w:t>
            </w:r>
            <w:r w:rsidRPr="00991EB3">
              <w:rPr>
                <w:rFonts w:ascii="Times New Roman" w:hAnsi="Times New Roman" w:cs="Times New Roman" w:hint="eastAsia"/>
                <w:color w:val="000000" w:themeColor="text1"/>
                <w:szCs w:val="21"/>
              </w:rPr>
              <w:t>、</w:t>
            </w:r>
            <w:r w:rsidR="0056646E" w:rsidRPr="00991EB3">
              <w:rPr>
                <w:rFonts w:ascii="Times New Roman" w:hAnsi="Times New Roman" w:cs="Times New Roman"/>
                <w:color w:val="000000" w:themeColor="text1"/>
                <w:szCs w:val="21"/>
              </w:rPr>
              <w:t>活性炭吸附进一步除臭后达标</w:t>
            </w:r>
            <w:r w:rsidRPr="00991EB3">
              <w:rPr>
                <w:rFonts w:ascii="Times New Roman" w:hAnsi="Times New Roman" w:cs="Times New Roman"/>
                <w:color w:val="000000" w:themeColor="text1"/>
                <w:szCs w:val="21"/>
              </w:rPr>
              <w:t>排放</w:t>
            </w:r>
            <w:r w:rsidR="0056646E"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固体残渣为高温消毒灭菌后的医疗废物，可按生活垃圾进行填埋</w:t>
            </w:r>
            <w:r w:rsidRPr="00991EB3">
              <w:rPr>
                <w:rFonts w:ascii="Times New Roman" w:hAnsi="Times New Roman" w:cs="Times New Roman" w:hint="eastAsia"/>
                <w:color w:val="000000" w:themeColor="text1"/>
                <w:szCs w:val="21"/>
              </w:rPr>
              <w:t>处置。</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主要工艺运行和控制参数</w:t>
            </w:r>
          </w:p>
        </w:tc>
        <w:tc>
          <w:tcPr>
            <w:tcW w:w="4105" w:type="pct"/>
            <w:vAlign w:val="center"/>
          </w:tcPr>
          <w:p w:rsidR="005C684E" w:rsidRPr="00991EB3" w:rsidRDefault="005312E7" w:rsidP="00FF0D4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蒸煮温度</w:t>
            </w:r>
            <w:r w:rsidRPr="00991EB3">
              <w:rPr>
                <w:rFonts w:ascii="Times New Roman" w:hAnsi="Times New Roman" w:cs="Times New Roman"/>
                <w:color w:val="000000" w:themeColor="text1"/>
                <w:szCs w:val="21"/>
              </w:rPr>
              <w:t>180</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200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、时间</w:t>
            </w:r>
            <w:r w:rsidRPr="00991EB3">
              <w:rPr>
                <w:rFonts w:ascii="Times New Roman" w:hAnsi="Times New Roman" w:cs="Times New Roman"/>
                <w:color w:val="000000" w:themeColor="text1"/>
                <w:szCs w:val="21"/>
              </w:rPr>
              <w:t>20min</w:t>
            </w:r>
            <w:r w:rsidRPr="00991EB3">
              <w:rPr>
                <w:rFonts w:ascii="Times New Roman" w:hAnsi="Times New Roman" w:cs="Times New Roman"/>
                <w:color w:val="000000" w:themeColor="text1"/>
                <w:szCs w:val="21"/>
              </w:rPr>
              <w:t>左右，灭菌器真空度</w:t>
            </w:r>
            <w:r w:rsidRPr="00991EB3">
              <w:rPr>
                <w:rFonts w:ascii="Times New Roman" w:hAnsi="Times New Roman" w:cs="Times New Roman"/>
                <w:color w:val="000000" w:themeColor="text1"/>
                <w:szCs w:val="21"/>
              </w:rPr>
              <w:t>500Pa</w:t>
            </w:r>
            <w:r w:rsidRPr="00991EB3">
              <w:rPr>
                <w:rFonts w:ascii="Times New Roman" w:hAnsi="Times New Roman" w:cs="Times New Roman"/>
                <w:color w:val="000000" w:themeColor="text1"/>
                <w:szCs w:val="21"/>
              </w:rPr>
              <w:t>，消毒</w:t>
            </w:r>
            <w:proofErr w:type="gramStart"/>
            <w:r w:rsidRPr="00991EB3">
              <w:rPr>
                <w:rFonts w:ascii="Times New Roman" w:hAnsi="Times New Roman" w:cs="Times New Roman"/>
                <w:color w:val="000000" w:themeColor="text1"/>
                <w:szCs w:val="21"/>
              </w:rPr>
              <w:t>液控制</w:t>
            </w:r>
            <w:proofErr w:type="gramEnd"/>
            <w:r w:rsidRPr="00991EB3">
              <w:rPr>
                <w:rFonts w:ascii="Times New Roman" w:hAnsi="Times New Roman" w:cs="Times New Roman"/>
                <w:color w:val="000000" w:themeColor="text1"/>
                <w:szCs w:val="21"/>
              </w:rPr>
              <w:t>温度为</w:t>
            </w:r>
            <w:r w:rsidRPr="00991EB3">
              <w:rPr>
                <w:rFonts w:ascii="Times New Roman" w:hAnsi="Times New Roman" w:cs="Times New Roman"/>
                <w:color w:val="000000" w:themeColor="text1"/>
                <w:szCs w:val="21"/>
              </w:rPr>
              <w:t>60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w:t>
            </w:r>
            <w:r w:rsidR="0056646E" w:rsidRPr="00991EB3">
              <w:rPr>
                <w:rFonts w:ascii="Times New Roman" w:hAnsi="Times New Roman" w:cs="Times New Roman"/>
                <w:color w:val="000000" w:themeColor="text1"/>
                <w:szCs w:val="21"/>
              </w:rPr>
              <w:t>进料通道</w:t>
            </w:r>
            <w:r w:rsidR="0056646E" w:rsidRPr="00991EB3">
              <w:rPr>
                <w:rFonts w:ascii="Times New Roman" w:hAnsi="Times New Roman" w:cs="Times New Roman"/>
                <w:color w:val="000000" w:themeColor="text1"/>
                <w:szCs w:val="21"/>
              </w:rPr>
              <w:t>50℃-80℃</w:t>
            </w:r>
            <w:r w:rsidR="00D545D8" w:rsidRPr="00991EB3">
              <w:rPr>
                <w:rFonts w:ascii="Times New Roman" w:hAnsi="Times New Roman" w:cs="Times New Roman" w:hint="eastAsia"/>
                <w:color w:val="000000" w:themeColor="text1"/>
                <w:szCs w:val="21"/>
              </w:rPr>
              <w:t>，</w:t>
            </w:r>
            <w:r w:rsidR="0056646E" w:rsidRPr="00991EB3">
              <w:rPr>
                <w:rFonts w:ascii="Times New Roman" w:hAnsi="Times New Roman" w:cs="Times New Roman"/>
                <w:color w:val="000000" w:themeColor="text1"/>
                <w:szCs w:val="21"/>
              </w:rPr>
              <w:t>压力</w:t>
            </w:r>
            <w:r w:rsidR="0056646E" w:rsidRPr="00991EB3">
              <w:rPr>
                <w:rFonts w:ascii="Times New Roman" w:hAnsi="Times New Roman" w:cs="Times New Roman"/>
                <w:color w:val="000000" w:themeColor="text1"/>
                <w:szCs w:val="21"/>
              </w:rPr>
              <w:t>10000Pa</w:t>
            </w:r>
            <w:r w:rsidR="00D545D8" w:rsidRPr="00991EB3">
              <w:rPr>
                <w:rFonts w:ascii="Times New Roman" w:hAnsi="Times New Roman" w:cs="Times New Roman" w:hint="eastAsia"/>
                <w:color w:val="000000" w:themeColor="text1"/>
                <w:szCs w:val="21"/>
              </w:rPr>
              <w:t>。</w:t>
            </w:r>
            <w:r w:rsidR="005C684E" w:rsidRPr="00991EB3">
              <w:rPr>
                <w:rFonts w:ascii="Times New Roman" w:hAnsi="Times New Roman" w:cs="Times New Roman"/>
                <w:color w:val="000000" w:themeColor="text1"/>
                <w:szCs w:val="21"/>
              </w:rPr>
              <w:t>消毒液流量控制为</w:t>
            </w:r>
            <w:r w:rsidR="005C684E" w:rsidRPr="00991EB3">
              <w:rPr>
                <w:rFonts w:ascii="Times New Roman" w:hAnsi="Times New Roman" w:cs="Times New Roman"/>
                <w:color w:val="000000" w:themeColor="text1"/>
                <w:szCs w:val="21"/>
              </w:rPr>
              <w:t>3.5-5m</w:t>
            </w:r>
            <w:r w:rsidR="00FF0D40" w:rsidRPr="00991EB3">
              <w:rPr>
                <w:rFonts w:ascii="Times New Roman" w:hAnsi="Times New Roman" w:cs="Times New Roman"/>
                <w:color w:val="000000" w:themeColor="text1"/>
                <w:szCs w:val="21"/>
                <w:vertAlign w:val="superscript"/>
              </w:rPr>
              <w:t>3</w:t>
            </w:r>
            <w:r w:rsidR="005C684E" w:rsidRPr="00991EB3">
              <w:rPr>
                <w:rFonts w:ascii="Times New Roman" w:hAnsi="Times New Roman" w:cs="Times New Roman"/>
                <w:color w:val="000000" w:themeColor="text1"/>
                <w:szCs w:val="21"/>
              </w:rPr>
              <w:t>/h</w:t>
            </w:r>
            <w:r w:rsidR="00FF0D40" w:rsidRPr="00991EB3">
              <w:rPr>
                <w:rFonts w:ascii="Times New Roman" w:hAnsi="Times New Roman" w:cs="Times New Roman" w:hint="eastAsia"/>
                <w:color w:val="000000" w:themeColor="text1"/>
                <w:szCs w:val="21"/>
              </w:rPr>
              <w:t>，</w:t>
            </w:r>
            <w:proofErr w:type="gramStart"/>
            <w:r w:rsidR="005C684E" w:rsidRPr="00991EB3">
              <w:rPr>
                <w:rFonts w:ascii="Times New Roman" w:hAnsi="Times New Roman" w:cs="Times New Roman"/>
                <w:color w:val="000000" w:themeColor="text1"/>
                <w:szCs w:val="21"/>
              </w:rPr>
              <w:t>消毒液管液</w:t>
            </w:r>
            <w:proofErr w:type="gramEnd"/>
            <w:r w:rsidR="005C684E" w:rsidRPr="00991EB3">
              <w:rPr>
                <w:rFonts w:ascii="Times New Roman" w:hAnsi="Times New Roman" w:cs="Times New Roman"/>
                <w:color w:val="000000" w:themeColor="text1"/>
                <w:szCs w:val="21"/>
              </w:rPr>
              <w:t>位恒定控制为</w:t>
            </w:r>
            <w:r w:rsidR="005C684E" w:rsidRPr="00991EB3">
              <w:rPr>
                <w:rFonts w:ascii="Times New Roman" w:hAnsi="Times New Roman" w:cs="Times New Roman"/>
                <w:color w:val="000000" w:themeColor="text1"/>
                <w:szCs w:val="21"/>
              </w:rPr>
              <w:t>60%</w:t>
            </w:r>
            <w:r w:rsidR="005C684E" w:rsidRPr="00991EB3">
              <w:rPr>
                <w:rFonts w:ascii="Times New Roman" w:hAnsi="Times New Roman" w:cs="Times New Roman"/>
                <w:color w:val="000000" w:themeColor="text1"/>
                <w:szCs w:val="21"/>
              </w:rPr>
              <w:t>。</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547606" w:rsidRPr="00991EB3" w:rsidRDefault="0056646E" w:rsidP="00BB0B7D">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color w:val="000000" w:themeColor="text1"/>
                <w:szCs w:val="21"/>
              </w:rPr>
              <w:t>蒸煮锅</w:t>
            </w:r>
            <w:r w:rsidRPr="00991EB3">
              <w:rPr>
                <w:rFonts w:ascii="Times New Roman" w:hAnsi="Times New Roman" w:cs="Times New Roman"/>
                <w:color w:val="000000" w:themeColor="text1"/>
                <w:szCs w:val="21"/>
              </w:rPr>
              <w:t>180-200℃</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压力</w:t>
            </w:r>
            <w:r w:rsidRPr="00991EB3">
              <w:rPr>
                <w:rFonts w:ascii="Times New Roman" w:hAnsi="Times New Roman" w:cs="Times New Roman"/>
                <w:color w:val="000000" w:themeColor="text1"/>
                <w:szCs w:val="21"/>
              </w:rPr>
              <w:t>300-500Pa</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真空机组</w:t>
            </w:r>
            <w:r w:rsidRPr="00991EB3">
              <w:rPr>
                <w:rFonts w:ascii="Times New Roman" w:hAnsi="Times New Roman" w:cs="Times New Roman"/>
                <w:color w:val="000000" w:themeColor="text1"/>
                <w:szCs w:val="21"/>
              </w:rPr>
              <w:t>140-170℃</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UV</w:t>
            </w:r>
            <w:r w:rsidRPr="00991EB3">
              <w:rPr>
                <w:rFonts w:ascii="Times New Roman" w:hAnsi="Times New Roman" w:cs="Times New Roman"/>
                <w:color w:val="000000" w:themeColor="text1"/>
                <w:szCs w:val="21"/>
              </w:rPr>
              <w:t>光解净化器</w:t>
            </w:r>
            <w:r w:rsidRPr="00991EB3">
              <w:rPr>
                <w:rFonts w:ascii="Times New Roman" w:hAnsi="Times New Roman" w:cs="Times New Roman"/>
                <w:color w:val="000000" w:themeColor="text1"/>
                <w:szCs w:val="21"/>
              </w:rPr>
              <w:t>100-120℃</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压力</w:t>
            </w:r>
            <w:r w:rsidRPr="00991EB3">
              <w:rPr>
                <w:rFonts w:ascii="Times New Roman" w:hAnsi="Times New Roman" w:cs="Times New Roman"/>
                <w:color w:val="000000" w:themeColor="text1"/>
                <w:szCs w:val="21"/>
              </w:rPr>
              <w:t>100-120Pa</w:t>
            </w:r>
            <w:r w:rsidR="00D545D8" w:rsidRPr="00991EB3">
              <w:rPr>
                <w:rFonts w:ascii="Times New Roman" w:hAnsi="Times New Roman" w:cs="Times New Roman" w:hint="eastAsia"/>
                <w:color w:val="000000" w:themeColor="text1"/>
                <w:szCs w:val="21"/>
              </w:rPr>
              <w:t>。</w:t>
            </w:r>
            <w:r w:rsidR="00715AEF" w:rsidRPr="00991EB3">
              <w:rPr>
                <w:rFonts w:ascii="Times New Roman" w:hAnsi="Times New Roman" w:cs="Times New Roman"/>
                <w:color w:val="000000" w:themeColor="text1"/>
                <w:szCs w:val="21"/>
              </w:rPr>
              <w:t>预破碎</w:t>
            </w:r>
            <w:r w:rsidR="00715AEF" w:rsidRPr="00991EB3">
              <w:rPr>
                <w:rFonts w:ascii="Times New Roman" w:hAnsi="Times New Roman" w:cs="Times New Roman" w:hint="eastAsia"/>
                <w:color w:val="000000" w:themeColor="text1"/>
                <w:szCs w:val="21"/>
              </w:rPr>
              <w:t>：</w:t>
            </w:r>
            <w:r w:rsidR="00715AEF" w:rsidRPr="00991EB3">
              <w:rPr>
                <w:rFonts w:ascii="Times New Roman" w:hAnsi="Times New Roman" w:cs="Times New Roman"/>
                <w:bCs/>
                <w:color w:val="000000" w:themeColor="text1"/>
                <w:szCs w:val="21"/>
              </w:rPr>
              <w:t>设计动力载荷系数</w:t>
            </w:r>
            <w:r w:rsidR="00715AEF" w:rsidRPr="00991EB3">
              <w:rPr>
                <w:rFonts w:ascii="Times New Roman" w:hAnsi="Times New Roman" w:cs="Times New Roman"/>
                <w:bCs/>
                <w:color w:val="000000" w:themeColor="text1"/>
                <w:szCs w:val="21"/>
              </w:rPr>
              <w:t>1.7</w:t>
            </w:r>
            <w:r w:rsidR="00715AEF" w:rsidRPr="00991EB3">
              <w:rPr>
                <w:rFonts w:ascii="Times New Roman" w:hAnsi="Times New Roman" w:cs="Times New Roman" w:hint="eastAsia"/>
                <w:bCs/>
                <w:color w:val="000000" w:themeColor="text1"/>
                <w:szCs w:val="21"/>
              </w:rPr>
              <w:t>，</w:t>
            </w:r>
            <w:r w:rsidR="00715AEF" w:rsidRPr="00991EB3">
              <w:rPr>
                <w:rFonts w:ascii="Times New Roman" w:hAnsi="Times New Roman" w:cs="Times New Roman"/>
                <w:bCs/>
                <w:color w:val="000000" w:themeColor="text1"/>
                <w:szCs w:val="21"/>
              </w:rPr>
              <w:t>设计碾磨轴扭矩</w:t>
            </w:r>
            <w:r w:rsidR="00715AEF" w:rsidRPr="00991EB3">
              <w:rPr>
                <w:rFonts w:ascii="Times New Roman" w:hAnsi="Times New Roman" w:cs="Times New Roman"/>
                <w:bCs/>
                <w:color w:val="000000" w:themeColor="text1"/>
                <w:szCs w:val="21"/>
              </w:rPr>
              <w:t>20000N</w:t>
            </w:r>
            <w:r w:rsidR="00715AEF" w:rsidRPr="00991EB3">
              <w:rPr>
                <w:rFonts w:ascii="Times New Roman" w:hAnsi="Times New Roman" w:cs="Times New Roman" w:hint="eastAsia"/>
                <w:bCs/>
                <w:color w:val="000000" w:themeColor="text1"/>
                <w:szCs w:val="21"/>
              </w:rPr>
              <w:t>·</w:t>
            </w:r>
            <w:r w:rsidR="00715AEF" w:rsidRPr="00991EB3">
              <w:rPr>
                <w:rFonts w:ascii="Times New Roman" w:hAnsi="Times New Roman" w:cs="Times New Roman"/>
                <w:bCs/>
                <w:color w:val="000000" w:themeColor="text1"/>
                <w:szCs w:val="21"/>
              </w:rPr>
              <w:t>m</w:t>
            </w:r>
            <w:r w:rsidR="00715AEF" w:rsidRPr="00991EB3">
              <w:rPr>
                <w:rFonts w:ascii="Times New Roman" w:hAnsi="Times New Roman" w:cs="Times New Roman" w:hint="eastAsia"/>
                <w:bCs/>
                <w:color w:val="000000" w:themeColor="text1"/>
                <w:szCs w:val="21"/>
              </w:rPr>
              <w:t>，</w:t>
            </w:r>
            <w:r w:rsidR="00715AEF" w:rsidRPr="00991EB3">
              <w:rPr>
                <w:rFonts w:ascii="Times New Roman" w:hAnsi="Times New Roman" w:cs="Times New Roman"/>
                <w:bCs/>
                <w:color w:val="000000" w:themeColor="text1"/>
                <w:szCs w:val="21"/>
              </w:rPr>
              <w:t>刀具设计材质</w:t>
            </w:r>
            <w:r w:rsidR="00715AEF" w:rsidRPr="00991EB3">
              <w:rPr>
                <w:rFonts w:ascii="Times New Roman" w:hAnsi="Times New Roman" w:cs="Times New Roman"/>
                <w:bCs/>
                <w:color w:val="000000" w:themeColor="text1"/>
                <w:szCs w:val="21"/>
              </w:rPr>
              <w:t>5Cr5WMoSi</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真空搅拌灭菌</w:t>
            </w:r>
            <w:r w:rsidR="00DA25EC"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设计最大灭菌消毒能力</w:t>
            </w:r>
            <w:r w:rsidR="00DA25EC" w:rsidRPr="00991EB3">
              <w:rPr>
                <w:rFonts w:ascii="Times New Roman" w:hAnsi="Times New Roman" w:cs="Times New Roman"/>
                <w:bCs/>
                <w:color w:val="000000" w:themeColor="text1"/>
                <w:szCs w:val="21"/>
              </w:rPr>
              <w:t>300kg/h</w:t>
            </w:r>
            <w:r w:rsidR="00DA25EC"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设计灭菌消毒温度</w:t>
            </w:r>
            <w:r w:rsidR="00DA25EC" w:rsidRPr="00991EB3">
              <w:rPr>
                <w:rFonts w:ascii="Times New Roman" w:hAnsi="Times New Roman" w:cs="Times New Roman"/>
                <w:bCs/>
                <w:color w:val="000000" w:themeColor="text1"/>
                <w:szCs w:val="21"/>
              </w:rPr>
              <w:t>180</w:t>
            </w:r>
            <w:r w:rsidR="00DA25EC" w:rsidRPr="00991EB3">
              <w:rPr>
                <w:rFonts w:ascii="Times New Roman" w:hAnsi="Times New Roman" w:cs="Times New Roman"/>
                <w:bCs/>
                <w:color w:val="000000" w:themeColor="text1"/>
                <w:szCs w:val="21"/>
              </w:rPr>
              <w:t>～</w:t>
            </w:r>
            <w:r w:rsidR="00DA25EC" w:rsidRPr="00991EB3">
              <w:rPr>
                <w:rFonts w:ascii="Times New Roman" w:hAnsi="Times New Roman" w:cs="Times New Roman"/>
                <w:bCs/>
                <w:color w:val="000000" w:themeColor="text1"/>
                <w:szCs w:val="21"/>
              </w:rPr>
              <w:t>200℃</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设计灭菌罐真空度</w:t>
            </w:r>
            <w:r w:rsidR="00DA25EC" w:rsidRPr="00991EB3">
              <w:rPr>
                <w:rFonts w:ascii="Times New Roman" w:hAnsi="Times New Roman" w:cs="Times New Roman"/>
                <w:bCs/>
                <w:color w:val="000000" w:themeColor="text1"/>
                <w:szCs w:val="21"/>
              </w:rPr>
              <w:t>500Pa</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设计搅拌器搅拌速度</w:t>
            </w:r>
            <w:r w:rsidR="00DA25EC" w:rsidRPr="00991EB3">
              <w:rPr>
                <w:rFonts w:ascii="Times New Roman" w:hAnsi="Times New Roman" w:cs="Times New Roman"/>
                <w:bCs/>
                <w:color w:val="000000" w:themeColor="text1"/>
                <w:szCs w:val="21"/>
              </w:rPr>
              <w:t>16</w:t>
            </w:r>
            <w:r w:rsidR="00DA25EC" w:rsidRPr="00991EB3">
              <w:rPr>
                <w:rFonts w:ascii="Times New Roman" w:hAnsi="Times New Roman" w:cs="Times New Roman"/>
                <w:bCs/>
                <w:color w:val="000000" w:themeColor="text1"/>
                <w:szCs w:val="21"/>
              </w:rPr>
              <w:t>转</w:t>
            </w:r>
            <w:r w:rsidR="00DA25EC" w:rsidRPr="00991EB3">
              <w:rPr>
                <w:rFonts w:ascii="Times New Roman" w:hAnsi="Times New Roman" w:cs="Times New Roman"/>
                <w:bCs/>
                <w:color w:val="000000" w:themeColor="text1"/>
                <w:szCs w:val="21"/>
              </w:rPr>
              <w:t>/</w:t>
            </w:r>
            <w:r w:rsidR="00D400E1" w:rsidRPr="00991EB3">
              <w:rPr>
                <w:rFonts w:ascii="Times New Roman" w:hAnsi="Times New Roman" w:cs="Times New Roman" w:hint="eastAsia"/>
                <w:bCs/>
                <w:color w:val="000000" w:themeColor="text1"/>
                <w:szCs w:val="21"/>
              </w:rPr>
              <w:t>m</w:t>
            </w:r>
            <w:r w:rsidR="00D400E1" w:rsidRPr="00991EB3">
              <w:rPr>
                <w:rFonts w:ascii="Times New Roman" w:hAnsi="Times New Roman" w:cs="Times New Roman"/>
                <w:bCs/>
                <w:color w:val="000000" w:themeColor="text1"/>
                <w:szCs w:val="21"/>
              </w:rPr>
              <w:t>in</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真空消毒反应容器设计材质</w:t>
            </w:r>
            <w:r w:rsidR="00DA25EC" w:rsidRPr="00991EB3">
              <w:rPr>
                <w:rFonts w:ascii="Times New Roman" w:hAnsi="Times New Roman" w:cs="Times New Roman"/>
                <w:bCs/>
                <w:color w:val="000000" w:themeColor="text1"/>
                <w:szCs w:val="21"/>
              </w:rPr>
              <w:t>316L</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真空消毒反应容器设计容积</w:t>
            </w:r>
            <w:r w:rsidR="00DA25EC" w:rsidRPr="00991EB3">
              <w:rPr>
                <w:rFonts w:ascii="Times New Roman" w:hAnsi="Times New Roman" w:cs="Times New Roman"/>
                <w:bCs/>
                <w:color w:val="000000" w:themeColor="text1"/>
                <w:szCs w:val="21"/>
              </w:rPr>
              <w:t>0.92m</w:t>
            </w:r>
            <w:r w:rsidR="00DA25EC" w:rsidRPr="00991EB3">
              <w:rPr>
                <w:rFonts w:ascii="Times New Roman" w:hAnsi="Times New Roman" w:cs="Times New Roman"/>
                <w:bCs/>
                <w:color w:val="000000" w:themeColor="text1"/>
                <w:szCs w:val="21"/>
                <w:vertAlign w:val="superscript"/>
              </w:rPr>
              <w:t>3</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真空消毒反应容器侧表面积</w:t>
            </w:r>
            <w:r w:rsidR="00DA25EC" w:rsidRPr="00991EB3">
              <w:rPr>
                <w:rFonts w:ascii="Times New Roman" w:hAnsi="Times New Roman" w:cs="Times New Roman"/>
                <w:bCs/>
                <w:color w:val="000000" w:themeColor="text1"/>
                <w:szCs w:val="21"/>
              </w:rPr>
              <w:t>2.16m</w:t>
            </w:r>
            <w:r w:rsidR="00DA25EC" w:rsidRPr="00991EB3">
              <w:rPr>
                <w:rFonts w:ascii="Times New Roman" w:hAnsi="Times New Roman" w:cs="Times New Roman"/>
                <w:bCs/>
                <w:color w:val="000000" w:themeColor="text1"/>
                <w:szCs w:val="21"/>
                <w:vertAlign w:val="superscript"/>
              </w:rPr>
              <w:t>2</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真空消毒反应容器</w:t>
            </w:r>
            <w:proofErr w:type="gramStart"/>
            <w:r w:rsidR="00DA25EC" w:rsidRPr="00991EB3">
              <w:rPr>
                <w:rFonts w:ascii="Times New Roman" w:hAnsi="Times New Roman" w:cs="Times New Roman"/>
                <w:bCs/>
                <w:color w:val="000000" w:themeColor="text1"/>
                <w:szCs w:val="21"/>
              </w:rPr>
              <w:t>全面积</w:t>
            </w:r>
            <w:proofErr w:type="gramEnd"/>
            <w:r w:rsidR="00DA25EC" w:rsidRPr="00991EB3">
              <w:rPr>
                <w:rFonts w:ascii="Times New Roman" w:hAnsi="Times New Roman" w:cs="Times New Roman"/>
                <w:bCs/>
                <w:color w:val="000000" w:themeColor="text1"/>
                <w:szCs w:val="21"/>
              </w:rPr>
              <w:t>3.39m</w:t>
            </w:r>
            <w:r w:rsidR="00DA25EC" w:rsidRPr="00991EB3">
              <w:rPr>
                <w:rFonts w:ascii="Times New Roman" w:hAnsi="Times New Roman" w:cs="Times New Roman"/>
                <w:bCs/>
                <w:color w:val="000000" w:themeColor="text1"/>
                <w:szCs w:val="21"/>
                <w:vertAlign w:val="superscript"/>
              </w:rPr>
              <w:t>2</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经热平衡计算真空消毒反应容器表面热负荷强度</w:t>
            </w:r>
            <w:r w:rsidR="00DA25EC" w:rsidRPr="00991EB3">
              <w:rPr>
                <w:rFonts w:ascii="Times New Roman" w:hAnsi="Times New Roman" w:cs="Times New Roman"/>
                <w:bCs/>
                <w:color w:val="000000" w:themeColor="text1"/>
                <w:szCs w:val="21"/>
              </w:rPr>
              <w:t>29500</w:t>
            </w:r>
            <w:r w:rsidR="00C9180E" w:rsidRPr="00991EB3">
              <w:rPr>
                <w:rFonts w:ascii="Times New Roman" w:hAnsi="Times New Roman" w:cs="Times New Roman"/>
                <w:bCs/>
                <w:color w:val="000000" w:themeColor="text1"/>
                <w:szCs w:val="21"/>
              </w:rPr>
              <w:t>k</w:t>
            </w:r>
            <w:r w:rsidR="00DA25EC" w:rsidRPr="00991EB3">
              <w:rPr>
                <w:rFonts w:ascii="Times New Roman" w:hAnsi="Times New Roman" w:cs="Times New Roman"/>
                <w:bCs/>
                <w:color w:val="000000" w:themeColor="text1"/>
                <w:szCs w:val="21"/>
              </w:rPr>
              <w:t>cal/</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m</w:t>
            </w:r>
            <w:r w:rsidR="00DA25EC" w:rsidRPr="00991EB3">
              <w:rPr>
                <w:rFonts w:ascii="Times New Roman" w:hAnsi="Times New Roman" w:cs="Times New Roman"/>
                <w:bCs/>
                <w:color w:val="000000" w:themeColor="text1"/>
                <w:szCs w:val="21"/>
                <w:vertAlign w:val="superscript"/>
              </w:rPr>
              <w:t>2</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h</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经热平衡计算真空消毒反应容器容积热负荷强度</w:t>
            </w:r>
            <w:r w:rsidR="00DA25EC" w:rsidRPr="00991EB3">
              <w:rPr>
                <w:rFonts w:ascii="Times New Roman" w:hAnsi="Times New Roman" w:cs="Times New Roman"/>
                <w:bCs/>
                <w:color w:val="000000" w:themeColor="text1"/>
                <w:szCs w:val="21"/>
              </w:rPr>
              <w:t>108695</w:t>
            </w:r>
            <w:r w:rsidR="00C9180E" w:rsidRPr="00991EB3">
              <w:rPr>
                <w:rFonts w:ascii="Times New Roman" w:hAnsi="Times New Roman" w:cs="Times New Roman"/>
                <w:bCs/>
                <w:color w:val="000000" w:themeColor="text1"/>
                <w:szCs w:val="21"/>
              </w:rPr>
              <w:t>k</w:t>
            </w:r>
            <w:r w:rsidR="00DA25EC" w:rsidRPr="00991EB3">
              <w:rPr>
                <w:rFonts w:ascii="Times New Roman" w:hAnsi="Times New Roman" w:cs="Times New Roman"/>
                <w:bCs/>
                <w:color w:val="000000" w:themeColor="text1"/>
                <w:szCs w:val="21"/>
              </w:rPr>
              <w:t>cal/</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m</w:t>
            </w:r>
            <w:r w:rsidR="00DA25EC" w:rsidRPr="00991EB3">
              <w:rPr>
                <w:rFonts w:ascii="Times New Roman" w:hAnsi="Times New Roman" w:cs="Times New Roman"/>
                <w:bCs/>
                <w:color w:val="000000" w:themeColor="text1"/>
                <w:szCs w:val="21"/>
                <w:vertAlign w:val="superscript"/>
              </w:rPr>
              <w:t>3</w:t>
            </w:r>
            <w:r w:rsidR="00C9180E" w:rsidRPr="00991EB3">
              <w:rPr>
                <w:rFonts w:ascii="Times New Roman" w:hAnsi="Times New Roman" w:cs="Times New Roman" w:hint="eastAsia"/>
                <w:bCs/>
                <w:color w:val="000000" w:themeColor="text1"/>
                <w:szCs w:val="21"/>
              </w:rPr>
              <w:t>·</w:t>
            </w:r>
            <w:r w:rsidR="00DA25EC" w:rsidRPr="00991EB3">
              <w:rPr>
                <w:rFonts w:ascii="Times New Roman" w:hAnsi="Times New Roman" w:cs="Times New Roman"/>
                <w:bCs/>
                <w:color w:val="000000" w:themeColor="text1"/>
                <w:szCs w:val="21"/>
              </w:rPr>
              <w:t>h</w:t>
            </w:r>
            <w:r w:rsidR="00C9180E" w:rsidRPr="00991EB3">
              <w:rPr>
                <w:rFonts w:ascii="Times New Roman" w:hAnsi="Times New Roman" w:cs="Times New Roman" w:hint="eastAsia"/>
                <w:bCs/>
                <w:color w:val="000000" w:themeColor="text1"/>
                <w:szCs w:val="21"/>
              </w:rPr>
              <w:t>）。</w:t>
            </w:r>
            <w:r w:rsidR="00BB0B7D" w:rsidRPr="00991EB3">
              <w:rPr>
                <w:rFonts w:ascii="Times New Roman" w:hAnsi="Times New Roman" w:cs="Times New Roman" w:hint="eastAsia"/>
                <w:bCs/>
                <w:color w:val="000000" w:themeColor="text1"/>
                <w:szCs w:val="21"/>
              </w:rPr>
              <w:t>医疗废物处理设备自动化控制及运行记录系统。</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56646E" w:rsidRPr="00991EB3" w:rsidRDefault="0056646E" w:rsidP="00D545D8">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工程基础设施建设费用</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万</w:t>
            </w:r>
            <w:r w:rsidR="00D545D8"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，设备投资费用</w:t>
            </w:r>
            <w:r w:rsidRPr="00991EB3">
              <w:rPr>
                <w:rFonts w:ascii="Times New Roman" w:hAnsi="Times New Roman" w:cs="Times New Roman"/>
                <w:color w:val="000000" w:themeColor="text1"/>
                <w:szCs w:val="21"/>
              </w:rPr>
              <w:t>700</w:t>
            </w:r>
            <w:r w:rsidRPr="00991EB3">
              <w:rPr>
                <w:rFonts w:ascii="Times New Roman" w:hAnsi="Times New Roman" w:cs="Times New Roman"/>
                <w:color w:val="000000" w:themeColor="text1"/>
                <w:szCs w:val="21"/>
              </w:rPr>
              <w:t>万元。</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56646E" w:rsidRPr="00991EB3" w:rsidRDefault="0056646E" w:rsidP="00D545D8">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电费</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柴油费用</w:t>
            </w:r>
            <w:r w:rsidRPr="00991EB3">
              <w:rPr>
                <w:rFonts w:ascii="Times New Roman" w:hAnsi="Times New Roman" w:cs="Times New Roman"/>
                <w:color w:val="000000" w:themeColor="text1"/>
                <w:szCs w:val="21"/>
              </w:rPr>
              <w:t>150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消毒液</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人工工资</w:t>
            </w:r>
            <w:r w:rsidRPr="00991EB3">
              <w:rPr>
                <w:rFonts w:ascii="Times New Roman" w:hAnsi="Times New Roman" w:cs="Times New Roman"/>
                <w:color w:val="000000" w:themeColor="text1"/>
                <w:szCs w:val="21"/>
              </w:rPr>
              <w:t>600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93000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月</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维修管理费用</w:t>
            </w:r>
            <w:r w:rsidRPr="00991EB3">
              <w:rPr>
                <w:rFonts w:ascii="Times New Roman" w:hAnsi="Times New Roman" w:cs="Times New Roman"/>
                <w:color w:val="000000" w:themeColor="text1"/>
                <w:szCs w:val="21"/>
              </w:rPr>
              <w:t>8500/</w:t>
            </w:r>
            <w:r w:rsidRPr="00991EB3">
              <w:rPr>
                <w:rFonts w:ascii="Times New Roman" w:hAnsi="Times New Roman" w:cs="Times New Roman"/>
                <w:color w:val="000000" w:themeColor="text1"/>
                <w:szCs w:val="21"/>
              </w:rPr>
              <w:t>月</w:t>
            </w:r>
            <w:r w:rsidR="00D545D8" w:rsidRPr="00991EB3">
              <w:rPr>
                <w:rFonts w:ascii="Times New Roman" w:hAnsi="Times New Roman" w:cs="Times New Roman" w:hint="eastAsia"/>
                <w:color w:val="000000" w:themeColor="text1"/>
                <w:szCs w:val="21"/>
              </w:rPr>
              <w:t>。</w:t>
            </w:r>
          </w:p>
        </w:tc>
      </w:tr>
      <w:tr w:rsidR="0056646E" w:rsidRPr="00991EB3" w:rsidTr="00AA77C7">
        <w:trPr>
          <w:cantSplit/>
          <w:trHeight w:val="397"/>
          <w:jc w:val="center"/>
        </w:trPr>
        <w:tc>
          <w:tcPr>
            <w:tcW w:w="895" w:type="pct"/>
            <w:shd w:val="clear" w:color="auto" w:fill="B3B3B3"/>
            <w:vAlign w:val="center"/>
          </w:tcPr>
          <w:p w:rsidR="0056646E" w:rsidRPr="00991EB3" w:rsidRDefault="0056646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56646E" w:rsidRPr="00991EB3" w:rsidRDefault="0056646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高温干热灭菌技术采用有机热载体锅炉供热，通过循环泵输送高温导热油，热能循环利用率高，能源费用低。</w:t>
            </w:r>
            <w:r w:rsidRPr="00991EB3">
              <w:rPr>
                <w:rFonts w:ascii="Times New Roman" w:hAnsi="Times New Roman" w:cs="Times New Roman"/>
                <w:color w:val="000000" w:themeColor="text1"/>
                <w:szCs w:val="21"/>
              </w:rPr>
              <w:t>5t/d</w:t>
            </w:r>
            <w:r w:rsidRPr="00991EB3">
              <w:rPr>
                <w:rFonts w:ascii="Times New Roman" w:hAnsi="Times New Roman" w:cs="Times New Roman"/>
                <w:color w:val="000000" w:themeColor="text1"/>
                <w:szCs w:val="21"/>
              </w:rPr>
              <w:t>的医疗垃圾处置燃油费用</w:t>
            </w:r>
            <w:r w:rsidR="00D545D8" w:rsidRPr="00991EB3">
              <w:rPr>
                <w:rFonts w:ascii="Times New Roman" w:hAnsi="Times New Roman" w:cs="Times New Roman" w:hint="eastAsia"/>
                <w:color w:val="000000" w:themeColor="text1"/>
                <w:szCs w:val="21"/>
              </w:rPr>
              <w:t>仅</w:t>
            </w:r>
            <w:r w:rsidRPr="00991EB3">
              <w:rPr>
                <w:rFonts w:ascii="Times New Roman" w:hAnsi="Times New Roman" w:cs="Times New Roman"/>
                <w:color w:val="000000" w:themeColor="text1"/>
                <w:szCs w:val="21"/>
              </w:rPr>
              <w:t>150</w:t>
            </w:r>
            <w:r w:rsidRPr="00991EB3">
              <w:rPr>
                <w:rFonts w:ascii="Times New Roman" w:hAnsi="Times New Roman" w:cs="Times New Roman"/>
                <w:color w:val="000000" w:themeColor="text1"/>
                <w:szCs w:val="21"/>
              </w:rPr>
              <w:t>元左右</w:t>
            </w:r>
            <w:r w:rsidR="00D545D8"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工艺设备的总耗电费用</w:t>
            </w:r>
            <w:r w:rsidR="00D545D8" w:rsidRPr="00991EB3">
              <w:rPr>
                <w:rFonts w:ascii="Times New Roman" w:hAnsi="Times New Roman" w:cs="Times New Roman" w:hint="eastAsia"/>
                <w:color w:val="000000" w:themeColor="text1"/>
                <w:szCs w:val="21"/>
              </w:rPr>
              <w:t>仅</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元左右</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p>
        </w:tc>
      </w:tr>
    </w:tbl>
    <w:p w:rsidR="00C55DAB" w:rsidRPr="00991EB3" w:rsidRDefault="00C55DAB" w:rsidP="00BA16A4">
      <w:pPr>
        <w:spacing w:line="276" w:lineRule="auto"/>
        <w:rPr>
          <w:rFonts w:ascii="Times New Roman" w:hAnsi="Times New Roman" w:cs="Times New Roman"/>
          <w:color w:val="000000" w:themeColor="text1"/>
          <w:szCs w:val="21"/>
        </w:rPr>
        <w:sectPr w:rsidR="00C55DAB" w:rsidRPr="00991EB3" w:rsidSect="00C41C47">
          <w:pgSz w:w="11906" w:h="16838"/>
          <w:pgMar w:top="1440" w:right="1800" w:bottom="1440" w:left="1800" w:header="851" w:footer="992" w:gutter="0"/>
          <w:pgNumType w:start="1"/>
          <w:cols w:space="425"/>
          <w:docGrid w:type="lines" w:linePitch="312"/>
        </w:sectPr>
      </w:pP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申报单位：广州迪斯环保设备有限公司</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联系人：秦淑婷</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00EE5EE7" w:rsidRPr="00991EB3">
        <w:rPr>
          <w:rFonts w:ascii="Times New Roman" w:hAnsi="Times New Roman" w:cs="Times New Roman" w:hint="eastAsia"/>
          <w:color w:val="000000" w:themeColor="text1"/>
          <w:szCs w:val="21"/>
        </w:rPr>
        <w:t>0</w:t>
      </w:r>
      <w:r w:rsidR="00EE5EE7" w:rsidRPr="00991EB3">
        <w:rPr>
          <w:rFonts w:ascii="Times New Roman" w:hAnsi="Times New Roman" w:cs="Times New Roman"/>
          <w:color w:val="000000" w:themeColor="text1"/>
          <w:szCs w:val="21"/>
        </w:rPr>
        <w:t>20</w:t>
      </w:r>
      <w:r w:rsidR="00EE5EE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34555480</w:t>
      </w:r>
      <w:r w:rsidR="00EE5EE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13826465193</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00EE5EE7" w:rsidRPr="00991EB3">
        <w:rPr>
          <w:rFonts w:ascii="Times New Roman" w:hAnsi="Times New Roman" w:cs="Times New Roman" w:hint="eastAsia"/>
          <w:color w:val="000000" w:themeColor="text1"/>
          <w:szCs w:val="21"/>
        </w:rPr>
        <w:t>0</w:t>
      </w:r>
      <w:r w:rsidR="00EE5EE7" w:rsidRPr="00991EB3">
        <w:rPr>
          <w:rFonts w:ascii="Times New Roman" w:hAnsi="Times New Roman" w:cs="Times New Roman"/>
          <w:color w:val="000000" w:themeColor="text1"/>
          <w:szCs w:val="21"/>
        </w:rPr>
        <w:t>20</w:t>
      </w:r>
      <w:r w:rsidR="00EE5EE7"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83295002</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5" w:history="1">
        <w:r w:rsidRPr="00991EB3">
          <w:rPr>
            <w:rStyle w:val="a5"/>
            <w:rFonts w:ascii="Times New Roman" w:hAnsi="Times New Roman" w:cs="Times New Roman"/>
            <w:color w:val="000000" w:themeColor="text1"/>
            <w:szCs w:val="21"/>
          </w:rPr>
          <w:t>709576195@qq.com</w:t>
        </w:r>
      </w:hyperlink>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申报单位：欧尔东（朝阳）环保集团股份有限公司</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联系人：陈宁</w:t>
      </w:r>
    </w:p>
    <w:p w:rsidR="0056646E" w:rsidRPr="00991EB3" w:rsidRDefault="0056646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15184210835</w:t>
      </w:r>
    </w:p>
    <w:p w:rsidR="00C55DAB" w:rsidRPr="00991EB3" w:rsidRDefault="0056646E" w:rsidP="00BA16A4">
      <w:pPr>
        <w:spacing w:line="276" w:lineRule="auto"/>
        <w:rPr>
          <w:rFonts w:ascii="Times New Roman" w:hAnsi="Times New Roman" w:cs="Times New Roman"/>
          <w:color w:val="000000" w:themeColor="text1"/>
          <w:szCs w:val="21"/>
        </w:rPr>
        <w:sectPr w:rsidR="00C55DAB" w:rsidRPr="00991EB3" w:rsidSect="00C55DAB">
          <w:type w:val="continuous"/>
          <w:pgSz w:w="11906" w:h="16838"/>
          <w:pgMar w:top="1440" w:right="1800" w:bottom="1440" w:left="1800" w:header="851" w:footer="992" w:gutter="0"/>
          <w:pgNumType w:start="1"/>
          <w:cols w:num="2" w:space="425"/>
          <w:docGrid w:type="lines" w:linePitch="312"/>
        </w:sectPr>
      </w:pPr>
      <w:r w:rsidRPr="00991EB3">
        <w:rPr>
          <w:rFonts w:ascii="Times New Roman" w:hAnsi="Times New Roman" w:cs="Times New Roman"/>
          <w:color w:val="000000" w:themeColor="text1"/>
          <w:szCs w:val="21"/>
        </w:rPr>
        <w:t>电子邮箱：</w:t>
      </w:r>
      <w:hyperlink r:id="rId26" w:history="1">
        <w:r w:rsidR="00187D80" w:rsidRPr="00991EB3">
          <w:rPr>
            <w:rStyle w:val="a5"/>
            <w:rFonts w:ascii="Times New Roman" w:hAnsi="Times New Roman" w:cs="Times New Roman"/>
            <w:color w:val="000000" w:themeColor="text1"/>
            <w:szCs w:val="21"/>
          </w:rPr>
          <w:t>476968532@qq.com</w:t>
        </w:r>
      </w:hyperlink>
    </w:p>
    <w:p w:rsidR="006032FA" w:rsidRPr="00991EB3" w:rsidRDefault="00A0210E" w:rsidP="00E26C3F">
      <w:pPr>
        <w:pStyle w:val="1"/>
        <w:spacing w:line="276" w:lineRule="auto"/>
        <w:rPr>
          <w:rFonts w:asciiTheme="minorEastAsia" w:hAnsiTheme="minorEastAsia" w:cs="Times New Roman"/>
          <w:color w:val="000000" w:themeColor="text1"/>
          <w:sz w:val="21"/>
          <w:szCs w:val="21"/>
        </w:rPr>
      </w:pPr>
      <w:bookmarkStart w:id="16" w:name="_Toc504485181"/>
      <w:r w:rsidRPr="00991EB3">
        <w:rPr>
          <w:rFonts w:asciiTheme="minorEastAsia" w:hAnsiTheme="minorEastAsia" w:cs="Times New Roman"/>
          <w:color w:val="000000" w:themeColor="text1"/>
          <w:sz w:val="21"/>
          <w:szCs w:val="21"/>
        </w:rPr>
        <w:t>1</w:t>
      </w:r>
      <w:r w:rsidR="009F00D7" w:rsidRPr="00991EB3">
        <w:rPr>
          <w:rFonts w:asciiTheme="minorEastAsia" w:hAnsiTheme="minorEastAsia" w:cs="Times New Roman"/>
          <w:color w:val="000000" w:themeColor="text1"/>
          <w:sz w:val="21"/>
          <w:szCs w:val="21"/>
        </w:rPr>
        <w:t>1</w:t>
      </w:r>
      <w:r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医疗废物高温蒸汽处理技术</w:t>
      </w:r>
      <w:bookmarkEnd w:id="1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047914" w:rsidP="00454D31">
            <w:pPr>
              <w:rPr>
                <w:color w:val="000000" w:themeColor="text1"/>
                <w:szCs w:val="21"/>
              </w:rPr>
            </w:pPr>
            <w:r w:rsidRPr="00991EB3">
              <w:rPr>
                <w:rFonts w:ascii="Times New Roman" w:eastAsia="宋体" w:hAnsi="Times New Roman" w:cs="Times New Roman"/>
                <w:color w:val="000000" w:themeColor="text1"/>
                <w:szCs w:val="21"/>
              </w:rPr>
              <w:t>将装入灭菌小车</w:t>
            </w:r>
            <w:r w:rsidRPr="00991EB3">
              <w:rPr>
                <w:rFonts w:ascii="Times New Roman" w:eastAsia="宋体" w:hAnsi="Times New Roman" w:cs="Times New Roman" w:hint="eastAsia"/>
                <w:color w:val="000000" w:themeColor="text1"/>
                <w:szCs w:val="21"/>
              </w:rPr>
              <w:t>的</w:t>
            </w:r>
            <w:r w:rsidRPr="00991EB3">
              <w:rPr>
                <w:rFonts w:ascii="Times New Roman" w:eastAsia="宋体" w:hAnsi="Times New Roman" w:cs="Times New Roman"/>
                <w:color w:val="000000" w:themeColor="text1"/>
                <w:szCs w:val="21"/>
              </w:rPr>
              <w:t>医疗废物</w:t>
            </w:r>
            <w:r w:rsidRPr="00991EB3">
              <w:rPr>
                <w:rFonts w:ascii="Times New Roman" w:eastAsia="宋体" w:hAnsi="Times New Roman" w:cs="Times New Roman" w:hint="eastAsia"/>
                <w:color w:val="000000" w:themeColor="text1"/>
                <w:szCs w:val="21"/>
              </w:rPr>
              <w:t>在</w:t>
            </w:r>
            <w:r w:rsidRPr="00991EB3">
              <w:rPr>
                <w:rFonts w:ascii="Times New Roman" w:eastAsia="宋体" w:hAnsi="Times New Roman" w:cs="Times New Roman"/>
                <w:color w:val="000000" w:themeColor="text1"/>
                <w:szCs w:val="21"/>
              </w:rPr>
              <w:t>高温蒸汽处理</w:t>
            </w:r>
            <w:proofErr w:type="gramStart"/>
            <w:r w:rsidRPr="00991EB3">
              <w:rPr>
                <w:rFonts w:ascii="Times New Roman" w:eastAsia="宋体" w:hAnsi="Times New Roman" w:cs="Times New Roman"/>
                <w:color w:val="000000" w:themeColor="text1"/>
                <w:szCs w:val="21"/>
              </w:rPr>
              <w:t>锅进行</w:t>
            </w:r>
            <w:proofErr w:type="gramEnd"/>
            <w:r w:rsidRPr="00991EB3">
              <w:rPr>
                <w:rFonts w:ascii="Times New Roman" w:eastAsia="宋体" w:hAnsi="Times New Roman" w:cs="Times New Roman"/>
                <w:color w:val="000000" w:themeColor="text1"/>
                <w:szCs w:val="21"/>
              </w:rPr>
              <w:t>灭菌处理</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处理锅内的废气</w:t>
            </w:r>
            <w:r w:rsidRPr="00991EB3">
              <w:rPr>
                <w:rFonts w:ascii="Times New Roman" w:eastAsia="宋体" w:hAnsi="Times New Roman" w:cs="Times New Roman" w:hint="eastAsia"/>
                <w:color w:val="000000" w:themeColor="text1"/>
                <w:szCs w:val="21"/>
              </w:rPr>
              <w:t>经</w:t>
            </w:r>
            <w:r w:rsidRPr="00991EB3">
              <w:rPr>
                <w:rFonts w:ascii="Times New Roman" w:eastAsia="宋体" w:hAnsi="Times New Roman" w:cs="Times New Roman"/>
                <w:color w:val="000000" w:themeColor="text1"/>
                <w:szCs w:val="21"/>
              </w:rPr>
              <w:t>冷却、除臭、过滤</w:t>
            </w:r>
            <w:r w:rsidRPr="00991EB3">
              <w:rPr>
                <w:rFonts w:ascii="Times New Roman" w:eastAsia="宋体" w:hAnsi="Times New Roman" w:cs="Times New Roman" w:hint="eastAsia"/>
                <w:color w:val="000000" w:themeColor="text1"/>
                <w:szCs w:val="21"/>
              </w:rPr>
              <w:t>后达标排放</w:t>
            </w:r>
            <w:r w:rsidRPr="00991EB3">
              <w:rPr>
                <w:rFonts w:ascii="Times New Roman" w:eastAsia="宋体" w:hAnsi="Times New Roman" w:cs="Times New Roman"/>
                <w:color w:val="000000" w:themeColor="text1"/>
                <w:szCs w:val="21"/>
              </w:rPr>
              <w:t>，处理锅内的废液</w:t>
            </w:r>
            <w:r w:rsidRPr="00991EB3">
              <w:rPr>
                <w:rFonts w:ascii="Times New Roman" w:eastAsia="宋体" w:hAnsi="Times New Roman" w:cs="Times New Roman" w:hint="eastAsia"/>
                <w:color w:val="000000" w:themeColor="text1"/>
                <w:szCs w:val="21"/>
              </w:rPr>
              <w:t>经</w:t>
            </w:r>
            <w:r w:rsidRPr="00991EB3">
              <w:rPr>
                <w:rFonts w:ascii="Times New Roman" w:eastAsia="宋体" w:hAnsi="Times New Roman" w:cs="Times New Roman"/>
                <w:color w:val="000000" w:themeColor="text1"/>
                <w:szCs w:val="21"/>
              </w:rPr>
              <w:t>污水处理单元处理后用于工艺循环冷却水或用于运输车辆、装载容器清洗，</w:t>
            </w:r>
            <w:r w:rsidRPr="00991EB3">
              <w:rPr>
                <w:rFonts w:ascii="Times New Roman" w:eastAsia="宋体" w:hAnsi="Times New Roman" w:cs="Times New Roman" w:hint="eastAsia"/>
                <w:color w:val="000000" w:themeColor="text1"/>
                <w:szCs w:val="21"/>
              </w:rPr>
              <w:t>灭菌后</w:t>
            </w:r>
            <w:r w:rsidRPr="00991EB3">
              <w:rPr>
                <w:rFonts w:ascii="Times New Roman" w:eastAsia="宋体" w:hAnsi="Times New Roman" w:cs="Times New Roman"/>
                <w:color w:val="000000" w:themeColor="text1"/>
                <w:szCs w:val="21"/>
              </w:rPr>
              <w:t>废物送入破碎单元毁形。</w:t>
            </w:r>
            <w:r w:rsidRPr="00991EB3">
              <w:rPr>
                <w:rFonts w:ascii="Times New Roman" w:eastAsia="宋体" w:hAnsi="Times New Roman" w:cs="Times New Roman" w:hint="eastAsia"/>
                <w:color w:val="000000" w:themeColor="text1"/>
                <w:szCs w:val="21"/>
              </w:rPr>
              <w:t>也可先将医疗废物破碎毁形，再高温蒸汽灭菌。处理后医疗废物送往填埋场填埋。</w:t>
            </w:r>
            <w:r w:rsidRPr="00991EB3">
              <w:rPr>
                <w:rFonts w:ascii="Times New Roman" w:eastAsia="宋体" w:hAnsi="Times New Roman" w:cs="Times New Roman"/>
                <w:color w:val="000000" w:themeColor="text1"/>
                <w:szCs w:val="21"/>
              </w:rPr>
              <w:t>灭菌温度不低于</w:t>
            </w:r>
            <w:r w:rsidRPr="00991EB3">
              <w:rPr>
                <w:rFonts w:ascii="Times New Roman" w:eastAsia="宋体" w:hAnsi="Times New Roman" w:cs="Times New Roman"/>
                <w:color w:val="000000" w:themeColor="text1"/>
                <w:szCs w:val="21"/>
              </w:rPr>
              <w:t>134</w:t>
            </w:r>
            <w:r w:rsidRPr="00991EB3">
              <w:rPr>
                <w:rFonts w:ascii="宋体" w:eastAsia="宋体" w:hAnsi="宋体" w:cs="宋体" w:hint="eastAsia"/>
                <w:color w:val="000000" w:themeColor="text1"/>
                <w:szCs w:val="21"/>
              </w:rPr>
              <w:t>℃</w:t>
            </w:r>
            <w:r w:rsidRPr="00991EB3">
              <w:rPr>
                <w:rFonts w:ascii="Times New Roman" w:eastAsia="宋体" w:hAnsi="Times New Roman" w:cs="Times New Roman"/>
                <w:color w:val="000000" w:themeColor="text1"/>
                <w:szCs w:val="21"/>
              </w:rPr>
              <w:t>，压力不小于</w:t>
            </w:r>
            <w:r w:rsidRPr="00991EB3">
              <w:rPr>
                <w:rFonts w:ascii="Times New Roman" w:eastAsia="宋体" w:hAnsi="Times New Roman" w:cs="Times New Roman"/>
                <w:color w:val="000000" w:themeColor="text1"/>
                <w:szCs w:val="21"/>
              </w:rPr>
              <w:t>0.22MPa</w:t>
            </w:r>
            <w:r w:rsidRPr="00991EB3">
              <w:rPr>
                <w:rFonts w:ascii="Times New Roman" w:eastAsia="宋体" w:hAnsi="Times New Roman" w:cs="Times New Roman"/>
                <w:color w:val="000000" w:themeColor="text1"/>
                <w:szCs w:val="21"/>
              </w:rPr>
              <w:t>，灭菌时间不少于</w:t>
            </w:r>
            <w:r w:rsidRPr="00991EB3">
              <w:rPr>
                <w:rFonts w:ascii="Times New Roman" w:eastAsia="宋体" w:hAnsi="Times New Roman" w:cs="Times New Roman"/>
                <w:color w:val="000000" w:themeColor="text1"/>
                <w:szCs w:val="21"/>
              </w:rPr>
              <w:t>45min</w:t>
            </w:r>
            <w:r w:rsidRPr="00991EB3">
              <w:rPr>
                <w:rFonts w:ascii="Times New Roman" w:eastAsia="宋体" w:hAnsi="Times New Roman" w:cs="Times New Roman"/>
                <w:color w:val="000000" w:themeColor="text1"/>
                <w:szCs w:val="21"/>
              </w:rPr>
              <w:t>。废气净化装置过滤器的过滤尺寸不大于</w:t>
            </w:r>
            <w:r w:rsidRPr="00991EB3">
              <w:rPr>
                <w:rFonts w:ascii="Times New Roman" w:eastAsia="宋体" w:hAnsi="Times New Roman" w:cs="Times New Roman"/>
                <w:color w:val="000000" w:themeColor="text1"/>
                <w:szCs w:val="21"/>
              </w:rPr>
              <w:t>0.2μm</w:t>
            </w:r>
            <w:r w:rsidRPr="00991EB3">
              <w:rPr>
                <w:rFonts w:ascii="Times New Roman" w:eastAsia="宋体" w:hAnsi="Times New Roman" w:cs="Times New Roman"/>
                <w:color w:val="000000" w:themeColor="text1"/>
                <w:szCs w:val="21"/>
              </w:rPr>
              <w:t>，耐温不低于</w:t>
            </w:r>
            <w:r w:rsidRPr="00991EB3">
              <w:rPr>
                <w:rFonts w:ascii="Times New Roman" w:eastAsia="宋体" w:hAnsi="Times New Roman" w:cs="Times New Roman"/>
                <w:color w:val="000000" w:themeColor="text1"/>
                <w:szCs w:val="21"/>
              </w:rPr>
              <w:t>140</w:t>
            </w:r>
            <w:r w:rsidRPr="00991EB3">
              <w:rPr>
                <w:rFonts w:ascii="宋体" w:eastAsia="宋体" w:hAnsi="宋体" w:cs="宋体" w:hint="eastAsia"/>
                <w:color w:val="000000" w:themeColor="text1"/>
                <w:szCs w:val="21"/>
              </w:rPr>
              <w:t>℃</w:t>
            </w:r>
            <w:r w:rsidRPr="00991EB3">
              <w:rPr>
                <w:rFonts w:ascii="Times New Roman" w:eastAsia="宋体" w:hAnsi="Times New Roman" w:cs="Times New Roman"/>
                <w:color w:val="000000" w:themeColor="text1"/>
                <w:szCs w:val="21"/>
              </w:rPr>
              <w:t>，过滤效率大于</w:t>
            </w:r>
            <w:r w:rsidRPr="00991EB3">
              <w:rPr>
                <w:rFonts w:ascii="Times New Roman" w:eastAsia="宋体" w:hAnsi="Times New Roman" w:cs="Times New Roman"/>
                <w:color w:val="000000" w:themeColor="text1"/>
                <w:szCs w:val="21"/>
              </w:rPr>
              <w:t>99.999%</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以嗜热性脂肪杆菌芽孢（</w:t>
            </w:r>
            <w:r w:rsidRPr="00991EB3">
              <w:rPr>
                <w:rFonts w:ascii="Times New Roman" w:eastAsia="宋体" w:hAnsi="Times New Roman" w:cs="Times New Roman"/>
                <w:color w:val="000000" w:themeColor="text1"/>
                <w:szCs w:val="21"/>
              </w:rPr>
              <w:t>ATCC 7953</w:t>
            </w:r>
            <w:r w:rsidRPr="00991EB3">
              <w:rPr>
                <w:rFonts w:ascii="Times New Roman" w:eastAsia="宋体" w:hAnsi="Times New Roman" w:cs="Times New Roman"/>
                <w:color w:val="000000" w:themeColor="text1"/>
                <w:szCs w:val="21"/>
              </w:rPr>
              <w:t>或</w:t>
            </w:r>
            <w:r w:rsidRPr="00991EB3">
              <w:rPr>
                <w:rFonts w:ascii="Times New Roman" w:eastAsia="宋体" w:hAnsi="Times New Roman" w:cs="Times New Roman"/>
                <w:color w:val="000000" w:themeColor="text1"/>
                <w:szCs w:val="21"/>
              </w:rPr>
              <w:t>SSI K31</w:t>
            </w:r>
            <w:r w:rsidRPr="00991EB3">
              <w:rPr>
                <w:rFonts w:ascii="Times New Roman" w:eastAsia="宋体" w:hAnsi="Times New Roman" w:cs="Times New Roman"/>
                <w:color w:val="000000" w:themeColor="text1"/>
                <w:szCs w:val="21"/>
              </w:rPr>
              <w:t>）作为生物指示菌种衡量，微生物灭活效率不小于</w:t>
            </w:r>
            <w:r w:rsidRPr="00991EB3">
              <w:rPr>
                <w:rFonts w:ascii="Times New Roman" w:eastAsia="宋体" w:hAnsi="Times New Roman" w:cs="Times New Roman"/>
                <w:color w:val="000000" w:themeColor="text1"/>
                <w:szCs w:val="21"/>
              </w:rPr>
              <w:t>99.99%</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采用容器钢渗合涂层技术的高温蒸汽处理设备可解决内壁腐蚀问题，延长设备使用寿命。</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proofErr w:type="gramStart"/>
            <w:r w:rsidRPr="00991EB3">
              <w:rPr>
                <w:rFonts w:ascii="Times New Roman" w:hAnsi="Times New Roman" w:cs="Times New Roman"/>
                <w:color w:val="000000" w:themeColor="text1"/>
                <w:szCs w:val="21"/>
              </w:rPr>
              <w:t>重庆环创固体</w:t>
            </w:r>
            <w:proofErr w:type="gramEnd"/>
            <w:r w:rsidRPr="00991EB3">
              <w:rPr>
                <w:rFonts w:ascii="Times New Roman" w:hAnsi="Times New Roman" w:cs="Times New Roman"/>
                <w:color w:val="000000" w:themeColor="text1"/>
                <w:szCs w:val="21"/>
              </w:rPr>
              <w:t>废弃物处置有限公司</w:t>
            </w:r>
            <w:r w:rsidRPr="00991EB3">
              <w:rPr>
                <w:rFonts w:ascii="Times New Roman" w:hAnsi="Times New Roman" w:cs="Times New Roman"/>
                <w:color w:val="000000" w:themeColor="text1"/>
                <w:szCs w:val="21"/>
              </w:rPr>
              <w:t>5</w:t>
            </w:r>
            <w:r w:rsidR="00DF1274" w:rsidRPr="00991EB3">
              <w:rPr>
                <w:rFonts w:ascii="Times New Roman" w:hAnsi="Times New Roman" w:cs="Times New Roman" w:hint="eastAsia"/>
                <w:color w:val="000000" w:themeColor="text1"/>
                <w:szCs w:val="21"/>
              </w:rPr>
              <w:t>t</w:t>
            </w:r>
            <w:r w:rsidR="00DF1274" w:rsidRPr="00991EB3">
              <w:rPr>
                <w:rFonts w:ascii="Times New Roman" w:hAnsi="Times New Roman" w:cs="Times New Roman"/>
                <w:color w:val="000000" w:themeColor="text1"/>
                <w:szCs w:val="21"/>
              </w:rPr>
              <w:t>/</w:t>
            </w:r>
            <w:proofErr w:type="gramStart"/>
            <w:r w:rsidR="00DF1274" w:rsidRPr="00991EB3">
              <w:rPr>
                <w:rFonts w:ascii="Times New Roman" w:hAnsi="Times New Roman" w:cs="Times New Roman" w:hint="eastAsia"/>
                <w:color w:val="000000" w:themeColor="text1"/>
                <w:szCs w:val="21"/>
              </w:rPr>
              <w:t>天医</w:t>
            </w:r>
            <w:proofErr w:type="gramEnd"/>
            <w:r w:rsidR="00DF1274" w:rsidRPr="00991EB3">
              <w:rPr>
                <w:rFonts w:ascii="Times New Roman" w:hAnsi="Times New Roman" w:cs="Times New Roman" w:hint="eastAsia"/>
                <w:color w:val="000000" w:themeColor="text1"/>
                <w:szCs w:val="21"/>
              </w:rPr>
              <w:t>疗废物处理项目</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proofErr w:type="gramStart"/>
            <w:r w:rsidRPr="00991EB3">
              <w:rPr>
                <w:rFonts w:ascii="Times New Roman" w:hAnsi="Times New Roman" w:cs="Times New Roman"/>
                <w:color w:val="000000" w:themeColor="text1"/>
                <w:szCs w:val="21"/>
              </w:rPr>
              <w:t>重庆环创固体</w:t>
            </w:r>
            <w:proofErr w:type="gramEnd"/>
            <w:r w:rsidRPr="00991EB3">
              <w:rPr>
                <w:rFonts w:ascii="Times New Roman" w:hAnsi="Times New Roman" w:cs="Times New Roman"/>
                <w:color w:val="000000" w:themeColor="text1"/>
                <w:szCs w:val="21"/>
              </w:rPr>
              <w:t>废弃物处置有限公司</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重庆市綦江区新盛镇德盛村六社</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工程规模</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1485</w:t>
            </w:r>
            <w:r w:rsidR="007F225C"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A0210E" w:rsidRPr="00991EB3" w:rsidRDefault="00A0210E" w:rsidP="007F225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组织验收单位：重庆市环境保护局</w:t>
            </w:r>
            <w:r w:rsidR="007F225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日</w:t>
            </w:r>
            <w:r w:rsidR="007F225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验收结论：根据该项目竣工环保验收监测报告和现场检查，该项目的主要污染防治设施、环境风险防范措施等有关环境保护工作基本达到我局的环保审批要求，经验收合格，准予该项目正式投入运行。</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A0210E" w:rsidRPr="00991EB3" w:rsidRDefault="00A0210E" w:rsidP="007F225C">
            <w:pPr>
              <w:adjustRightInd w:val="0"/>
              <w:snapToGrid w:val="0"/>
              <w:spacing w:line="276" w:lineRule="auto"/>
              <w:rPr>
                <w:rFonts w:ascii="Times New Roman" w:hAnsi="Times New Roman" w:cs="Times New Roman"/>
                <w:bCs/>
                <w:color w:val="000000" w:themeColor="text1"/>
                <w:kern w:val="0"/>
                <w:szCs w:val="21"/>
              </w:rPr>
            </w:pPr>
            <w:r w:rsidRPr="00991EB3">
              <w:rPr>
                <w:rFonts w:ascii="Times New Roman" w:hAnsi="Times New Roman" w:cs="Times New Roman"/>
                <w:bCs/>
                <w:color w:val="000000" w:themeColor="text1"/>
                <w:kern w:val="0"/>
                <w:szCs w:val="21"/>
              </w:rPr>
              <w:t>采用先蒸汽处理后破碎的工艺流程</w:t>
            </w:r>
            <w:r w:rsidR="007F225C" w:rsidRPr="00991EB3">
              <w:rPr>
                <w:rFonts w:ascii="Times New Roman" w:hAnsi="Times New Roman" w:cs="Times New Roman" w:hint="eastAsia"/>
                <w:bCs/>
                <w:color w:val="000000" w:themeColor="text1"/>
                <w:kern w:val="0"/>
                <w:szCs w:val="21"/>
              </w:rPr>
              <w:t>，</w:t>
            </w:r>
            <w:r w:rsidRPr="00991EB3">
              <w:rPr>
                <w:rFonts w:ascii="Times New Roman" w:hAnsi="Times New Roman" w:cs="Times New Roman"/>
                <w:bCs/>
                <w:color w:val="000000" w:themeColor="text1"/>
                <w:kern w:val="0"/>
                <w:szCs w:val="21"/>
              </w:rPr>
              <w:t>包括进料、预真空、高温蒸汽处理、后真空、排污、出料、破碎等工艺单元。</w:t>
            </w:r>
            <w:r w:rsidRPr="00991EB3">
              <w:rPr>
                <w:rFonts w:ascii="宋体" w:eastAsia="宋体" w:hAnsi="宋体" w:cs="宋体" w:hint="eastAsia"/>
                <w:bCs/>
                <w:color w:val="000000" w:themeColor="text1"/>
                <w:kern w:val="0"/>
                <w:szCs w:val="21"/>
              </w:rPr>
              <w:t>①</w:t>
            </w:r>
            <w:r w:rsidRPr="00991EB3">
              <w:rPr>
                <w:rFonts w:ascii="Times New Roman" w:hAnsi="Times New Roman" w:cs="Times New Roman"/>
                <w:bCs/>
                <w:color w:val="000000" w:themeColor="text1"/>
                <w:kern w:val="0"/>
                <w:szCs w:val="21"/>
              </w:rPr>
              <w:t>进料：将医疗废物装入灭菌小车，然后将灭菌小车推入高温蒸汽处理锅内，关闭锅门，使医疗废物处于一个密闭空间内。</w:t>
            </w:r>
            <w:r w:rsidRPr="00991EB3">
              <w:rPr>
                <w:rFonts w:ascii="宋体" w:eastAsia="宋体" w:hAnsi="宋体" w:cs="宋体" w:hint="eastAsia"/>
                <w:bCs/>
                <w:color w:val="000000" w:themeColor="text1"/>
                <w:kern w:val="0"/>
                <w:szCs w:val="21"/>
              </w:rPr>
              <w:t>②</w:t>
            </w:r>
            <w:r w:rsidRPr="00991EB3">
              <w:rPr>
                <w:rFonts w:ascii="Times New Roman" w:hAnsi="Times New Roman" w:cs="Times New Roman"/>
                <w:bCs/>
                <w:color w:val="000000" w:themeColor="text1"/>
                <w:kern w:val="0"/>
                <w:szCs w:val="21"/>
              </w:rPr>
              <w:t>预真空：将处理锅内的空气抽出。</w:t>
            </w:r>
            <w:r w:rsidRPr="00991EB3">
              <w:rPr>
                <w:rFonts w:ascii="宋体" w:eastAsia="宋体" w:hAnsi="宋体" w:cs="宋体" w:hint="eastAsia"/>
                <w:bCs/>
                <w:color w:val="000000" w:themeColor="text1"/>
                <w:kern w:val="0"/>
                <w:szCs w:val="21"/>
              </w:rPr>
              <w:t>③</w:t>
            </w:r>
            <w:r w:rsidRPr="00991EB3">
              <w:rPr>
                <w:rFonts w:ascii="Times New Roman" w:hAnsi="Times New Roman" w:cs="Times New Roman"/>
                <w:bCs/>
                <w:color w:val="000000" w:themeColor="text1"/>
                <w:kern w:val="0"/>
                <w:szCs w:val="21"/>
              </w:rPr>
              <w:t>高温蒸汽处理：处理锅内通入高温蒸汽，对医疗废物灭菌。</w:t>
            </w:r>
            <w:r w:rsidRPr="00991EB3">
              <w:rPr>
                <w:rFonts w:ascii="宋体" w:eastAsia="宋体" w:hAnsi="宋体" w:cs="宋体" w:hint="eastAsia"/>
                <w:bCs/>
                <w:color w:val="000000" w:themeColor="text1"/>
                <w:kern w:val="0"/>
                <w:szCs w:val="21"/>
              </w:rPr>
              <w:t>④</w:t>
            </w:r>
            <w:r w:rsidRPr="00991EB3">
              <w:rPr>
                <w:rFonts w:ascii="Times New Roman" w:hAnsi="Times New Roman" w:cs="Times New Roman"/>
                <w:bCs/>
                <w:color w:val="000000" w:themeColor="text1"/>
                <w:kern w:val="0"/>
                <w:szCs w:val="21"/>
              </w:rPr>
              <w:t>后真空：抽出处理锅内蒸汽，并使处理锅内水</w:t>
            </w:r>
            <w:proofErr w:type="gramStart"/>
            <w:r w:rsidRPr="00991EB3">
              <w:rPr>
                <w:rFonts w:ascii="Times New Roman" w:hAnsi="Times New Roman" w:cs="Times New Roman"/>
                <w:bCs/>
                <w:color w:val="000000" w:themeColor="text1"/>
                <w:kern w:val="0"/>
                <w:szCs w:val="21"/>
              </w:rPr>
              <w:t>分迅速</w:t>
            </w:r>
            <w:proofErr w:type="gramEnd"/>
            <w:r w:rsidRPr="00991EB3">
              <w:rPr>
                <w:rFonts w:ascii="Times New Roman" w:hAnsi="Times New Roman" w:cs="Times New Roman"/>
                <w:bCs/>
                <w:color w:val="000000" w:themeColor="text1"/>
                <w:kern w:val="0"/>
                <w:szCs w:val="21"/>
              </w:rPr>
              <w:t>汽化，达到干燥目的，排出废气通过废气处理单元冷却、除臭、过滤后达标排放。</w:t>
            </w:r>
            <w:r w:rsidRPr="00991EB3">
              <w:rPr>
                <w:rFonts w:ascii="宋体" w:eastAsia="宋体" w:hAnsi="宋体" w:cs="宋体" w:hint="eastAsia"/>
                <w:bCs/>
                <w:color w:val="000000" w:themeColor="text1"/>
                <w:kern w:val="0"/>
                <w:szCs w:val="21"/>
              </w:rPr>
              <w:t>⑤</w:t>
            </w:r>
            <w:r w:rsidRPr="00991EB3">
              <w:rPr>
                <w:rFonts w:ascii="Times New Roman" w:hAnsi="Times New Roman" w:cs="Times New Roman"/>
                <w:bCs/>
                <w:color w:val="000000" w:themeColor="text1"/>
                <w:kern w:val="0"/>
                <w:szCs w:val="21"/>
              </w:rPr>
              <w:t>排污：使处理锅内压力恢复常压，同时将处理锅内废液排出，进入污水处理单元，经处理后达标排放。</w:t>
            </w:r>
            <w:r w:rsidRPr="00991EB3">
              <w:rPr>
                <w:rFonts w:ascii="宋体" w:eastAsia="宋体" w:hAnsi="宋体" w:cs="宋体" w:hint="eastAsia"/>
                <w:bCs/>
                <w:color w:val="000000" w:themeColor="text1"/>
                <w:kern w:val="0"/>
                <w:szCs w:val="21"/>
              </w:rPr>
              <w:t>⑥</w:t>
            </w:r>
            <w:r w:rsidRPr="00991EB3">
              <w:rPr>
                <w:rFonts w:ascii="Times New Roman" w:hAnsi="Times New Roman" w:cs="Times New Roman"/>
                <w:bCs/>
                <w:color w:val="000000" w:themeColor="text1"/>
                <w:kern w:val="0"/>
                <w:szCs w:val="21"/>
              </w:rPr>
              <w:t>出料：打开处理锅</w:t>
            </w:r>
            <w:proofErr w:type="gramStart"/>
            <w:r w:rsidRPr="00991EB3">
              <w:rPr>
                <w:rFonts w:ascii="Times New Roman" w:hAnsi="Times New Roman" w:cs="Times New Roman"/>
                <w:bCs/>
                <w:color w:val="000000" w:themeColor="text1"/>
                <w:kern w:val="0"/>
                <w:szCs w:val="21"/>
              </w:rPr>
              <w:t>锅</w:t>
            </w:r>
            <w:proofErr w:type="gramEnd"/>
            <w:r w:rsidRPr="00991EB3">
              <w:rPr>
                <w:rFonts w:ascii="Times New Roman" w:hAnsi="Times New Roman" w:cs="Times New Roman"/>
                <w:bCs/>
                <w:color w:val="000000" w:themeColor="text1"/>
                <w:kern w:val="0"/>
                <w:szCs w:val="21"/>
              </w:rPr>
              <w:t>门，将灭菌小车由处理锅内拉出。</w:t>
            </w:r>
            <w:r w:rsidRPr="00991EB3">
              <w:rPr>
                <w:rFonts w:ascii="宋体" w:eastAsia="宋体" w:hAnsi="宋体" w:cs="宋体" w:hint="eastAsia"/>
                <w:bCs/>
                <w:color w:val="000000" w:themeColor="text1"/>
                <w:kern w:val="0"/>
                <w:szCs w:val="21"/>
              </w:rPr>
              <w:t>⑦</w:t>
            </w:r>
            <w:r w:rsidRPr="00991EB3">
              <w:rPr>
                <w:rFonts w:ascii="Times New Roman" w:hAnsi="Times New Roman" w:cs="Times New Roman"/>
                <w:bCs/>
                <w:color w:val="000000" w:themeColor="text1"/>
                <w:kern w:val="0"/>
                <w:szCs w:val="21"/>
              </w:rPr>
              <w:t>破碎：将灭菌小车内处理后废物送入破碎单元，破碎毁形后进入后续处理环节。</w:t>
            </w:r>
          </w:p>
          <w:p w:rsidR="00A0210E" w:rsidRPr="00991EB3" w:rsidRDefault="00A0210E" w:rsidP="007F225C">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kern w:val="0"/>
                <w:szCs w:val="21"/>
              </w:rPr>
              <w:drawing>
                <wp:inline distT="0" distB="0" distL="0" distR="0" wp14:anchorId="4EFBFF84" wp14:editId="34865A73">
                  <wp:extent cx="4291658" cy="1311097"/>
                  <wp:effectExtent l="0" t="0" r="0" b="3810"/>
                  <wp:docPr id="61" name="图片 61" descr="新建 Microsoft Office Visio 绘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新建 Microsoft Office Visio 绘图.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29144" cy="1322549"/>
                          </a:xfrm>
                          <a:prstGeom prst="rect">
                            <a:avLst/>
                          </a:prstGeom>
                          <a:noFill/>
                          <a:ln>
                            <a:noFill/>
                          </a:ln>
                        </pic:spPr>
                      </pic:pic>
                    </a:graphicData>
                  </a:graphic>
                </wp:inline>
              </w:drawing>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A0210E" w:rsidRPr="00991EB3" w:rsidRDefault="00BE32A3"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以嗜热性脂肪杆菌芽孢（</w:t>
            </w:r>
            <w:r w:rsidRPr="00991EB3">
              <w:rPr>
                <w:rFonts w:ascii="Times New Roman" w:hAnsi="Times New Roman" w:cs="Times New Roman" w:hint="eastAsia"/>
                <w:color w:val="000000" w:themeColor="text1"/>
                <w:szCs w:val="21"/>
              </w:rPr>
              <w:t>ATCC 7953</w:t>
            </w:r>
            <w:r w:rsidRPr="00991EB3">
              <w:rPr>
                <w:rFonts w:ascii="Times New Roman" w:hAnsi="Times New Roman" w:cs="Times New Roman" w:hint="eastAsia"/>
                <w:color w:val="000000" w:themeColor="text1"/>
                <w:szCs w:val="21"/>
              </w:rPr>
              <w:t>或</w:t>
            </w:r>
            <w:r w:rsidRPr="00991EB3">
              <w:rPr>
                <w:rFonts w:ascii="Times New Roman" w:hAnsi="Times New Roman" w:cs="Times New Roman" w:hint="eastAsia"/>
                <w:color w:val="000000" w:themeColor="text1"/>
                <w:szCs w:val="21"/>
              </w:rPr>
              <w:t>SSI K31</w:t>
            </w:r>
            <w:r w:rsidRPr="00991EB3">
              <w:rPr>
                <w:rFonts w:ascii="Times New Roman" w:hAnsi="Times New Roman" w:cs="Times New Roman" w:hint="eastAsia"/>
                <w:color w:val="000000" w:themeColor="text1"/>
                <w:szCs w:val="21"/>
              </w:rPr>
              <w:t>）作为生物指示菌种衡量，微生物灭活效率不小于</w:t>
            </w:r>
            <w:r w:rsidRPr="00991EB3">
              <w:rPr>
                <w:rFonts w:ascii="Times New Roman" w:hAnsi="Times New Roman" w:cs="Times New Roman" w:hint="eastAsia"/>
                <w:color w:val="000000" w:themeColor="text1"/>
                <w:szCs w:val="21"/>
              </w:rPr>
              <w:t>99.99%</w:t>
            </w:r>
            <w:r w:rsidRPr="00991EB3">
              <w:rPr>
                <w:rFonts w:ascii="Times New Roman" w:hAnsi="Times New Roman" w:cs="Times New Roman" w:hint="eastAsia"/>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A0210E" w:rsidRPr="00991EB3" w:rsidRDefault="00A0210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医疗废物高温蒸汽处理锅灭菌室出料口和破碎单元设置有集气装置，收集的气体经废气处理装置处理后达标排放，符合《恶臭污染物排放标准》（</w:t>
            </w:r>
            <w:r w:rsidRPr="00991EB3">
              <w:rPr>
                <w:rFonts w:ascii="Times New Roman" w:hAnsi="Times New Roman" w:cs="Times New Roman"/>
                <w:color w:val="000000" w:themeColor="text1"/>
                <w:szCs w:val="21"/>
              </w:rPr>
              <w:t>GB</w:t>
            </w:r>
            <w:r w:rsidR="0045545E"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14554</w:t>
            </w:r>
            <w:r w:rsidRPr="00991EB3">
              <w:rPr>
                <w:rFonts w:ascii="Times New Roman" w:hAnsi="Times New Roman" w:cs="Times New Roman"/>
                <w:color w:val="000000" w:themeColor="text1"/>
                <w:szCs w:val="21"/>
              </w:rPr>
              <w:t>）</w:t>
            </w:r>
            <w:r w:rsidR="00022B3F" w:rsidRPr="00991EB3">
              <w:rPr>
                <w:rFonts w:ascii="Times New Roman" w:hAnsi="Times New Roman" w:cs="Times New Roman" w:hint="eastAsia"/>
                <w:color w:val="000000" w:themeColor="text1"/>
                <w:szCs w:val="21"/>
              </w:rPr>
              <w:t>要求</w:t>
            </w:r>
            <w:r w:rsidRPr="00991EB3">
              <w:rPr>
                <w:rFonts w:ascii="Times New Roman" w:hAnsi="Times New Roman" w:cs="Times New Roman"/>
                <w:color w:val="000000" w:themeColor="text1"/>
                <w:szCs w:val="21"/>
              </w:rPr>
              <w:t>；高温蒸汽处理过程中无残液产生，所有液体与医疗废物同步进行高温蒸汽杀菌处理，处理效果等同医疗废物处理指标要求；厂区清洗、消毒废水以及作业初期雨水均收集并排入厂区污水处理设施处理达标外排，符合《医疗机构水污染物排放标准》（</w:t>
            </w:r>
            <w:r w:rsidRPr="00991EB3">
              <w:rPr>
                <w:rFonts w:ascii="Times New Roman" w:hAnsi="Times New Roman" w:cs="Times New Roman"/>
                <w:color w:val="000000" w:themeColor="text1"/>
                <w:szCs w:val="21"/>
              </w:rPr>
              <w:t>GB</w:t>
            </w:r>
            <w:r w:rsidR="0045545E"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18466</w:t>
            </w:r>
            <w:r w:rsidRPr="00991EB3">
              <w:rPr>
                <w:rFonts w:ascii="Times New Roman" w:hAnsi="Times New Roman" w:cs="Times New Roman"/>
                <w:color w:val="000000" w:themeColor="text1"/>
                <w:szCs w:val="21"/>
              </w:rPr>
              <w:t>）</w:t>
            </w:r>
            <w:r w:rsidR="0045545E" w:rsidRPr="00991EB3">
              <w:rPr>
                <w:rFonts w:ascii="Times New Roman" w:hAnsi="Times New Roman" w:cs="Times New Roman" w:hint="eastAsia"/>
                <w:color w:val="000000" w:themeColor="text1"/>
                <w:szCs w:val="21"/>
              </w:rPr>
              <w:t>要求</w:t>
            </w:r>
            <w:r w:rsidRPr="00991EB3">
              <w:rPr>
                <w:rFonts w:ascii="Times New Roman" w:hAnsi="Times New Roman" w:cs="Times New Roman"/>
                <w:color w:val="000000" w:themeColor="text1"/>
                <w:szCs w:val="21"/>
              </w:rPr>
              <w:t>；废气处理装置内所用的填料在更换后，收集送专业固体危险废物处置单位处理；对于主要噪声源（电机、空压机等），采取基础减震和消声</w:t>
            </w:r>
            <w:r w:rsidR="002B0FF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隔声措施，符合《工业企业厂界噪声标准》（</w:t>
            </w:r>
            <w:r w:rsidRPr="00991EB3">
              <w:rPr>
                <w:rFonts w:ascii="Times New Roman" w:hAnsi="Times New Roman" w:cs="Times New Roman"/>
                <w:color w:val="000000" w:themeColor="text1"/>
                <w:szCs w:val="21"/>
              </w:rPr>
              <w:t>GB12348</w:t>
            </w:r>
            <w:r w:rsidRPr="00991EB3">
              <w:rPr>
                <w:rFonts w:ascii="Times New Roman" w:hAnsi="Times New Roman" w:cs="Times New Roman"/>
                <w:color w:val="000000" w:themeColor="text1"/>
                <w:szCs w:val="21"/>
              </w:rPr>
              <w:t>）</w:t>
            </w:r>
            <w:r w:rsidR="00F55A48" w:rsidRPr="00991EB3">
              <w:rPr>
                <w:rFonts w:ascii="Times New Roman" w:hAnsi="Times New Roman" w:cs="Times New Roman" w:hint="eastAsia"/>
                <w:color w:val="000000" w:themeColor="text1"/>
                <w:szCs w:val="21"/>
              </w:rPr>
              <w:t>要求</w:t>
            </w:r>
            <w:r w:rsidRPr="00991EB3">
              <w:rPr>
                <w:rFonts w:ascii="Times New Roman" w:hAnsi="Times New Roman" w:cs="Times New Roman"/>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A0210E" w:rsidRPr="00991EB3" w:rsidRDefault="00A0210E" w:rsidP="0008509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预真空真空度</w:t>
            </w:r>
            <w:r w:rsidRPr="00991EB3">
              <w:rPr>
                <w:rFonts w:ascii="Times New Roman" w:hAnsi="Times New Roman" w:cs="Times New Roman"/>
                <w:color w:val="000000" w:themeColor="text1"/>
                <w:szCs w:val="21"/>
              </w:rPr>
              <w:t>≥0.09MPa</w:t>
            </w:r>
            <w:r w:rsidRPr="00991EB3">
              <w:rPr>
                <w:rFonts w:ascii="Times New Roman" w:hAnsi="Times New Roman" w:cs="Times New Roman"/>
                <w:color w:val="000000" w:themeColor="text1"/>
                <w:szCs w:val="21"/>
              </w:rPr>
              <w:t>；杀菌温度</w:t>
            </w:r>
            <w:r w:rsidRPr="00991EB3">
              <w:rPr>
                <w:rFonts w:ascii="Times New Roman" w:hAnsi="Times New Roman" w:cs="Times New Roman"/>
                <w:color w:val="000000" w:themeColor="text1"/>
                <w:szCs w:val="21"/>
              </w:rPr>
              <w:t>≥134℃</w:t>
            </w:r>
            <w:r w:rsidR="0008509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对应的饱和蒸汽压力</w:t>
            </w:r>
            <w:r w:rsidRPr="00991EB3">
              <w:rPr>
                <w:rFonts w:ascii="Times New Roman" w:hAnsi="Times New Roman" w:cs="Times New Roman"/>
                <w:color w:val="000000" w:themeColor="text1"/>
                <w:szCs w:val="21"/>
              </w:rPr>
              <w:t>≥0.22MPa</w:t>
            </w:r>
            <w:r w:rsidR="00085099"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；杀菌时间</w:t>
            </w:r>
            <w:r w:rsidRPr="00991EB3">
              <w:rPr>
                <w:rFonts w:ascii="Times New Roman" w:hAnsi="Times New Roman" w:cs="Times New Roman"/>
                <w:color w:val="000000" w:themeColor="text1"/>
                <w:szCs w:val="21"/>
              </w:rPr>
              <w:t>≥45min</w:t>
            </w:r>
            <w:r w:rsidRPr="00991EB3">
              <w:rPr>
                <w:rFonts w:ascii="Times New Roman" w:hAnsi="Times New Roman" w:cs="Times New Roman"/>
                <w:color w:val="000000" w:themeColor="text1"/>
                <w:szCs w:val="21"/>
              </w:rPr>
              <w:t>；后真空真空度</w:t>
            </w:r>
            <w:r w:rsidRPr="00991EB3">
              <w:rPr>
                <w:rFonts w:ascii="Times New Roman" w:hAnsi="Times New Roman" w:cs="Times New Roman"/>
                <w:color w:val="000000" w:themeColor="text1"/>
                <w:szCs w:val="21"/>
              </w:rPr>
              <w:t>≥0.06MPa</w:t>
            </w:r>
            <w:r w:rsidRPr="00991EB3">
              <w:rPr>
                <w:rFonts w:ascii="Times New Roman" w:hAnsi="Times New Roman" w:cs="Times New Roman"/>
                <w:color w:val="000000" w:themeColor="text1"/>
                <w:szCs w:val="21"/>
              </w:rPr>
              <w:t>；废气净化装置过滤器过滤尺寸不大于</w:t>
            </w:r>
            <w:r w:rsidRPr="00991EB3">
              <w:rPr>
                <w:rFonts w:ascii="Times New Roman" w:hAnsi="Times New Roman" w:cs="Times New Roman"/>
                <w:color w:val="000000" w:themeColor="text1"/>
                <w:szCs w:val="21"/>
              </w:rPr>
              <w:t>0.2μm</w:t>
            </w:r>
            <w:r w:rsidRPr="00991EB3">
              <w:rPr>
                <w:rFonts w:ascii="Times New Roman" w:hAnsi="Times New Roman" w:cs="Times New Roman"/>
                <w:color w:val="000000" w:themeColor="text1"/>
                <w:szCs w:val="21"/>
              </w:rPr>
              <w:t>，耐热温度不低于</w:t>
            </w:r>
            <w:r w:rsidRPr="00991EB3">
              <w:rPr>
                <w:rFonts w:ascii="Times New Roman" w:hAnsi="Times New Roman" w:cs="Times New Roman"/>
                <w:color w:val="000000" w:themeColor="text1"/>
                <w:szCs w:val="21"/>
              </w:rPr>
              <w:t>140℃</w:t>
            </w:r>
            <w:r w:rsidRPr="00991EB3">
              <w:rPr>
                <w:rFonts w:ascii="Times New Roman" w:hAnsi="Times New Roman" w:cs="Times New Roman"/>
                <w:color w:val="000000" w:themeColor="text1"/>
                <w:szCs w:val="21"/>
              </w:rPr>
              <w:t>，过滤效率大于</w:t>
            </w:r>
            <w:r w:rsidRPr="00991EB3">
              <w:rPr>
                <w:rFonts w:ascii="Times New Roman" w:hAnsi="Times New Roman" w:cs="Times New Roman"/>
                <w:color w:val="000000" w:themeColor="text1"/>
                <w:szCs w:val="21"/>
              </w:rPr>
              <w:t>99.999%</w:t>
            </w:r>
            <w:r w:rsidRPr="00991EB3">
              <w:rPr>
                <w:rFonts w:ascii="Times New Roman" w:hAnsi="Times New Roman" w:cs="Times New Roman"/>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A0210E" w:rsidRPr="00991EB3" w:rsidRDefault="00A0210E" w:rsidP="0026524C">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医疗废物高温蒸汽处理锅</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设计压力</w:t>
            </w:r>
            <w:r w:rsidRPr="00991EB3">
              <w:rPr>
                <w:rFonts w:ascii="Times New Roman" w:hAnsi="Times New Roman" w:cs="Times New Roman"/>
                <w:color w:val="000000" w:themeColor="text1"/>
                <w:szCs w:val="21"/>
              </w:rPr>
              <w:t>0.4MPa</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工作压力</w:t>
            </w:r>
            <w:r w:rsidRPr="00991EB3">
              <w:rPr>
                <w:rFonts w:ascii="Times New Roman" w:hAnsi="Times New Roman" w:cs="Times New Roman"/>
                <w:color w:val="000000" w:themeColor="text1"/>
                <w:szCs w:val="21"/>
              </w:rPr>
              <w:t>0.3MPa</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设计温度</w:t>
            </w:r>
            <w:r w:rsidRPr="00991EB3">
              <w:rPr>
                <w:rFonts w:ascii="Times New Roman" w:hAnsi="Times New Roman" w:cs="Times New Roman"/>
                <w:color w:val="000000" w:themeColor="text1"/>
                <w:szCs w:val="21"/>
              </w:rPr>
              <w:t>152℃</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工作温度</w:t>
            </w:r>
            <w:r w:rsidRPr="00991EB3">
              <w:rPr>
                <w:rFonts w:ascii="Times New Roman" w:hAnsi="Times New Roman" w:cs="Times New Roman"/>
                <w:color w:val="000000" w:themeColor="text1"/>
                <w:szCs w:val="21"/>
              </w:rPr>
              <w:t>134℃</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处理能力</w:t>
            </w:r>
            <w:r w:rsidRPr="00991EB3">
              <w:rPr>
                <w:rFonts w:ascii="Times New Roman" w:hAnsi="Times New Roman" w:cs="Times New Roman"/>
                <w:color w:val="000000" w:themeColor="text1"/>
                <w:szCs w:val="21"/>
              </w:rPr>
              <w:t>5t/d</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处理时间</w:t>
            </w:r>
            <w:r w:rsidRPr="00991EB3">
              <w:rPr>
                <w:rFonts w:ascii="Times New Roman" w:hAnsi="Times New Roman" w:cs="Times New Roman"/>
                <w:color w:val="000000" w:themeColor="text1"/>
                <w:szCs w:val="21"/>
              </w:rPr>
              <w:t>60min/</w:t>
            </w:r>
            <w:r w:rsidRPr="00991EB3">
              <w:rPr>
                <w:rFonts w:ascii="Times New Roman" w:hAnsi="Times New Roman" w:cs="Times New Roman"/>
                <w:color w:val="000000" w:themeColor="text1"/>
                <w:szCs w:val="21"/>
              </w:rPr>
              <w:t>周期</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医疗废物专用破碎机</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额定电压</w:t>
            </w:r>
            <w:r w:rsidRPr="00991EB3">
              <w:rPr>
                <w:rFonts w:ascii="Times New Roman" w:hAnsi="Times New Roman" w:cs="Times New Roman"/>
                <w:color w:val="000000" w:themeColor="text1"/>
                <w:szCs w:val="21"/>
              </w:rPr>
              <w:t>380V/50H</w:t>
            </w:r>
            <w:r w:rsidR="0026524C" w:rsidRPr="00991EB3">
              <w:rPr>
                <w:rFonts w:ascii="Times New Roman" w:hAnsi="Times New Roman" w:cs="Times New Roman"/>
                <w:color w:val="000000" w:themeColor="text1"/>
                <w:szCs w:val="21"/>
              </w:rPr>
              <w:t>z</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额定功率</w:t>
            </w:r>
            <w:r w:rsidRPr="00991EB3">
              <w:rPr>
                <w:rFonts w:ascii="Times New Roman" w:hAnsi="Times New Roman" w:cs="Times New Roman"/>
                <w:color w:val="000000" w:themeColor="text1"/>
                <w:szCs w:val="21"/>
              </w:rPr>
              <w:t>30</w:t>
            </w:r>
            <w:r w:rsidR="0026524C"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rPr>
              <w:t>W</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处理能力</w:t>
            </w:r>
            <w:r w:rsidRPr="00991EB3">
              <w:rPr>
                <w:rFonts w:ascii="Times New Roman" w:hAnsi="Times New Roman" w:cs="Times New Roman"/>
                <w:color w:val="000000" w:themeColor="text1"/>
                <w:szCs w:val="21"/>
              </w:rPr>
              <w:t>1t/h</w:t>
            </w:r>
            <w:r w:rsidR="0026524C"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破碎粒径</w:t>
            </w:r>
            <w:r w:rsidRPr="00991EB3">
              <w:rPr>
                <w:rFonts w:ascii="Times New Roman" w:hAnsi="Times New Roman" w:cs="Times New Roman"/>
                <w:color w:val="000000" w:themeColor="text1"/>
                <w:szCs w:val="21"/>
              </w:rPr>
              <w:t>≤50mm</w:t>
            </w:r>
            <w:r w:rsidR="0026524C" w:rsidRPr="00991EB3">
              <w:rPr>
                <w:rFonts w:ascii="Times New Roman" w:hAnsi="Times New Roman" w:cs="Times New Roman" w:hint="eastAsia"/>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投资费用</w:t>
            </w:r>
          </w:p>
        </w:tc>
        <w:tc>
          <w:tcPr>
            <w:tcW w:w="4105" w:type="pct"/>
            <w:vAlign w:val="center"/>
          </w:tcPr>
          <w:p w:rsidR="00A0210E" w:rsidRPr="00991EB3" w:rsidRDefault="00A0210E" w:rsidP="00E83743">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项目总投资约</w:t>
            </w:r>
            <w:r w:rsidRPr="00991EB3">
              <w:rPr>
                <w:rFonts w:ascii="Times New Roman" w:hAnsi="Times New Roman" w:cs="Times New Roman"/>
                <w:color w:val="000000" w:themeColor="text1"/>
                <w:szCs w:val="21"/>
              </w:rPr>
              <w:t>1760</w:t>
            </w:r>
            <w:r w:rsidRPr="00991EB3">
              <w:rPr>
                <w:rFonts w:ascii="Times New Roman" w:hAnsi="Times New Roman" w:cs="Times New Roman"/>
                <w:color w:val="000000" w:themeColor="text1"/>
                <w:szCs w:val="21"/>
              </w:rPr>
              <w:t>万元</w:t>
            </w:r>
            <w:r w:rsidR="00794184" w:rsidRPr="00991EB3">
              <w:rPr>
                <w:rFonts w:ascii="Times New Roman" w:hAnsi="Times New Roman" w:cs="Times New Roman" w:hint="eastAsia"/>
                <w:color w:val="000000" w:themeColor="text1"/>
                <w:szCs w:val="21"/>
              </w:rPr>
              <w:t>，其中，</w:t>
            </w:r>
            <w:r w:rsidRPr="00991EB3">
              <w:rPr>
                <w:rFonts w:ascii="Times New Roman" w:hAnsi="Times New Roman" w:cs="Times New Roman"/>
                <w:color w:val="000000" w:themeColor="text1"/>
                <w:szCs w:val="21"/>
              </w:rPr>
              <w:t>厂房</w:t>
            </w:r>
            <w:proofErr w:type="gramStart"/>
            <w:r w:rsidRPr="00991EB3">
              <w:rPr>
                <w:rFonts w:ascii="Times New Roman" w:hAnsi="Times New Roman" w:cs="Times New Roman"/>
                <w:color w:val="000000" w:themeColor="text1"/>
                <w:szCs w:val="21"/>
              </w:rPr>
              <w:t>建设约</w:t>
            </w:r>
            <w:proofErr w:type="gramEnd"/>
            <w:r w:rsidRPr="00991EB3">
              <w:rPr>
                <w:rFonts w:ascii="Times New Roman" w:hAnsi="Times New Roman" w:cs="Times New Roman"/>
                <w:color w:val="000000" w:themeColor="text1"/>
                <w:szCs w:val="21"/>
              </w:rPr>
              <w:t>900</w:t>
            </w:r>
            <w:r w:rsidRPr="00991EB3">
              <w:rPr>
                <w:rFonts w:ascii="Times New Roman" w:hAnsi="Times New Roman" w:cs="Times New Roman"/>
                <w:color w:val="000000" w:themeColor="text1"/>
                <w:szCs w:val="21"/>
              </w:rPr>
              <w:t>万元</w:t>
            </w:r>
            <w:r w:rsidR="00E8374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主体设备</w:t>
            </w:r>
            <w:proofErr w:type="gramStart"/>
            <w:r w:rsidRPr="00991EB3">
              <w:rPr>
                <w:rFonts w:ascii="Times New Roman" w:hAnsi="Times New Roman" w:cs="Times New Roman"/>
                <w:color w:val="000000" w:themeColor="text1"/>
                <w:szCs w:val="21"/>
              </w:rPr>
              <w:t>采购</w:t>
            </w:r>
            <w:proofErr w:type="gramEnd"/>
            <w:r w:rsidRPr="00991EB3">
              <w:rPr>
                <w:rFonts w:ascii="Times New Roman" w:hAnsi="Times New Roman" w:cs="Times New Roman"/>
                <w:color w:val="000000" w:themeColor="text1"/>
                <w:szCs w:val="21"/>
              </w:rPr>
              <w:t>约</w:t>
            </w:r>
            <w:r w:rsidRPr="00991EB3">
              <w:rPr>
                <w:rFonts w:ascii="Times New Roman" w:hAnsi="Times New Roman" w:cs="Times New Roman"/>
                <w:color w:val="000000" w:themeColor="text1"/>
                <w:szCs w:val="21"/>
              </w:rPr>
              <w:t>500</w:t>
            </w:r>
            <w:r w:rsidRPr="00991EB3">
              <w:rPr>
                <w:rFonts w:ascii="Times New Roman" w:hAnsi="Times New Roman" w:cs="Times New Roman"/>
                <w:color w:val="000000" w:themeColor="text1"/>
                <w:szCs w:val="21"/>
              </w:rPr>
              <w:t>万元</w:t>
            </w:r>
            <w:r w:rsidR="00E8374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车辆等固定资产</w:t>
            </w:r>
            <w:proofErr w:type="gramStart"/>
            <w:r w:rsidRPr="00991EB3">
              <w:rPr>
                <w:rFonts w:ascii="Times New Roman" w:hAnsi="Times New Roman" w:cs="Times New Roman"/>
                <w:color w:val="000000" w:themeColor="text1"/>
                <w:szCs w:val="21"/>
              </w:rPr>
              <w:t>采购</w:t>
            </w:r>
            <w:proofErr w:type="gramEnd"/>
            <w:r w:rsidRPr="00991EB3">
              <w:rPr>
                <w:rFonts w:ascii="Times New Roman" w:hAnsi="Times New Roman" w:cs="Times New Roman"/>
                <w:color w:val="000000" w:themeColor="text1"/>
                <w:szCs w:val="21"/>
              </w:rPr>
              <w:t>约</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万元</w:t>
            </w:r>
            <w:r w:rsidR="00E8374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其他</w:t>
            </w:r>
            <w:r w:rsidRPr="00991EB3">
              <w:rPr>
                <w:rFonts w:ascii="Times New Roman" w:hAnsi="Times New Roman" w:cs="Times New Roman"/>
                <w:color w:val="000000" w:themeColor="text1"/>
                <w:szCs w:val="21"/>
              </w:rPr>
              <w:t>160</w:t>
            </w:r>
            <w:r w:rsidRPr="00991EB3">
              <w:rPr>
                <w:rFonts w:ascii="Times New Roman" w:hAnsi="Times New Roman" w:cs="Times New Roman"/>
                <w:color w:val="000000" w:themeColor="text1"/>
                <w:szCs w:val="21"/>
              </w:rPr>
              <w:t>万元。</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A0210E" w:rsidRPr="00991EB3" w:rsidRDefault="00A0210E" w:rsidP="0060598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能源费用及耗材</w:t>
            </w:r>
            <w:r w:rsidRPr="00991EB3">
              <w:rPr>
                <w:rFonts w:ascii="Times New Roman" w:hAnsi="Times New Roman" w:cs="Times New Roman"/>
                <w:color w:val="000000" w:themeColor="text1"/>
                <w:szCs w:val="21"/>
              </w:rPr>
              <w:t>35</w:t>
            </w:r>
            <w:r w:rsidRPr="00991EB3">
              <w:rPr>
                <w:rFonts w:ascii="Times New Roman" w:hAnsi="Times New Roman" w:cs="Times New Roman"/>
                <w:color w:val="000000" w:themeColor="text1"/>
                <w:szCs w:val="21"/>
              </w:rPr>
              <w:t>万元</w:t>
            </w:r>
            <w:r w:rsidR="0060598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收运成本</w:t>
            </w:r>
            <w:r w:rsidRPr="00991EB3">
              <w:rPr>
                <w:rFonts w:ascii="Times New Roman" w:hAnsi="Times New Roman" w:cs="Times New Roman"/>
                <w:color w:val="000000" w:themeColor="text1"/>
                <w:szCs w:val="21"/>
              </w:rPr>
              <w:t>15</w:t>
            </w:r>
            <w:r w:rsidRPr="00991EB3">
              <w:rPr>
                <w:rFonts w:ascii="Times New Roman" w:hAnsi="Times New Roman" w:cs="Times New Roman"/>
                <w:color w:val="000000" w:themeColor="text1"/>
                <w:szCs w:val="21"/>
              </w:rPr>
              <w:t>万元</w:t>
            </w:r>
            <w:r w:rsidR="0060598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工人工资及福利费</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万元</w:t>
            </w:r>
            <w:r w:rsidR="0060598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折旧费及摊销费</w:t>
            </w:r>
            <w:r w:rsidRPr="00991EB3">
              <w:rPr>
                <w:rFonts w:ascii="Times New Roman" w:hAnsi="Times New Roman" w:cs="Times New Roman"/>
                <w:color w:val="000000" w:themeColor="text1"/>
                <w:szCs w:val="21"/>
              </w:rPr>
              <w:t>45</w:t>
            </w:r>
            <w:r w:rsidRPr="00991EB3">
              <w:rPr>
                <w:rFonts w:ascii="Times New Roman" w:hAnsi="Times New Roman" w:cs="Times New Roman"/>
                <w:color w:val="000000" w:themeColor="text1"/>
                <w:szCs w:val="21"/>
              </w:rPr>
              <w:t>万元</w:t>
            </w:r>
            <w:r w:rsidR="0060598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维修费</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万元</w:t>
            </w:r>
            <w:r w:rsidR="00605984"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合计年</w:t>
            </w:r>
            <w:r w:rsidR="00605984" w:rsidRPr="00991EB3">
              <w:rPr>
                <w:rFonts w:ascii="Times New Roman" w:hAnsi="Times New Roman" w:cs="Times New Roman" w:hint="eastAsia"/>
                <w:color w:val="000000" w:themeColor="text1"/>
                <w:szCs w:val="21"/>
              </w:rPr>
              <w:t>运行</w:t>
            </w:r>
            <w:r w:rsidRPr="00991EB3">
              <w:rPr>
                <w:rFonts w:ascii="Times New Roman" w:hAnsi="Times New Roman" w:cs="Times New Roman"/>
                <w:color w:val="000000" w:themeColor="text1"/>
                <w:szCs w:val="21"/>
              </w:rPr>
              <w:t>成本约为</w:t>
            </w:r>
            <w:r w:rsidRPr="00991EB3">
              <w:rPr>
                <w:rFonts w:ascii="Times New Roman" w:hAnsi="Times New Roman" w:cs="Times New Roman"/>
                <w:color w:val="000000" w:themeColor="text1"/>
                <w:szCs w:val="21"/>
              </w:rPr>
              <w:t>195</w:t>
            </w:r>
            <w:r w:rsidRPr="00991EB3">
              <w:rPr>
                <w:rFonts w:ascii="Times New Roman" w:hAnsi="Times New Roman" w:cs="Times New Roman"/>
                <w:color w:val="000000" w:themeColor="text1"/>
                <w:szCs w:val="21"/>
              </w:rPr>
              <w:t>万元。</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采用美国</w:t>
            </w:r>
            <w:r w:rsidRPr="00991EB3">
              <w:rPr>
                <w:rFonts w:ascii="Times New Roman" w:hAnsi="Times New Roman" w:cs="Times New Roman"/>
                <w:color w:val="000000" w:themeColor="text1"/>
                <w:szCs w:val="21"/>
              </w:rPr>
              <w:t>BONDTECH</w:t>
            </w:r>
            <w:r w:rsidRPr="00991EB3">
              <w:rPr>
                <w:rFonts w:ascii="Times New Roman" w:hAnsi="Times New Roman" w:cs="Times New Roman"/>
                <w:color w:val="000000" w:themeColor="text1"/>
                <w:szCs w:val="21"/>
              </w:rPr>
              <w:t>的废液隔离集成处理技术，凝结水与废液严格分隔，无废液排放，凝结水直接达标排放，无需单独处理；不采用液环式真空泵，节省能源，缩短整个处理周期；冷凝水循环利用，节约水资源；独有热力除臭技术，减少尾气处理环节，节约处理成本。</w:t>
            </w:r>
          </w:p>
        </w:tc>
      </w:tr>
    </w:tbl>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申报单位：重庆智得热工工业有限公司</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联系人：杨珊</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023-67383280</w:t>
      </w:r>
      <w:r w:rsidR="00C5580D"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18623120319</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023-67383368</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8" w:history="1">
        <w:r w:rsidR="00C5580D" w:rsidRPr="00991EB3">
          <w:rPr>
            <w:rStyle w:val="a5"/>
            <w:rFonts w:ascii="Times New Roman" w:hAnsi="Times New Roman" w:cs="Times New Roman"/>
            <w:color w:val="000000" w:themeColor="text1"/>
            <w:szCs w:val="21"/>
          </w:rPr>
          <w:t>yangshan@gient.cn</w:t>
        </w:r>
      </w:hyperlink>
      <w:r w:rsidR="00C5580D" w:rsidRPr="00991EB3">
        <w:rPr>
          <w:rFonts w:ascii="Times New Roman" w:hAnsi="Times New Roman" w:cs="Times New Roman"/>
          <w:color w:val="000000" w:themeColor="text1"/>
          <w:szCs w:val="21"/>
        </w:rPr>
        <w:t xml:space="preserve"> </w:t>
      </w:r>
    </w:p>
    <w:p w:rsidR="006032FA" w:rsidRPr="00991EB3" w:rsidRDefault="00A0210E" w:rsidP="00E26C3F">
      <w:pPr>
        <w:pStyle w:val="1"/>
        <w:spacing w:line="276" w:lineRule="auto"/>
        <w:rPr>
          <w:rFonts w:asciiTheme="minorEastAsia" w:hAnsiTheme="minorEastAsia" w:cs="Times New Roman"/>
          <w:color w:val="000000" w:themeColor="text1"/>
          <w:sz w:val="21"/>
          <w:szCs w:val="21"/>
        </w:rPr>
      </w:pPr>
      <w:bookmarkStart w:id="17" w:name="_Toc504485182"/>
      <w:r w:rsidRPr="00991EB3">
        <w:rPr>
          <w:rFonts w:asciiTheme="minorEastAsia" w:hAnsiTheme="minorEastAsia" w:cs="Times New Roman"/>
          <w:color w:val="000000" w:themeColor="text1"/>
          <w:sz w:val="21"/>
          <w:szCs w:val="21"/>
        </w:rPr>
        <w:t>1</w:t>
      </w:r>
      <w:r w:rsidR="009F00D7" w:rsidRPr="00991EB3">
        <w:rPr>
          <w:rFonts w:asciiTheme="minorEastAsia" w:hAnsiTheme="minorEastAsia" w:cs="Times New Roman"/>
          <w:color w:val="000000" w:themeColor="text1"/>
          <w:sz w:val="21"/>
          <w:szCs w:val="21"/>
        </w:rPr>
        <w:t>2</w:t>
      </w:r>
      <w:r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水煤浆气化炉协同处置固体废物技术</w:t>
      </w:r>
      <w:bookmarkEnd w:id="1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047914" w:rsidP="00454D31">
            <w:pPr>
              <w:rPr>
                <w:color w:val="000000" w:themeColor="text1"/>
                <w:szCs w:val="21"/>
              </w:rPr>
            </w:pPr>
            <w:r w:rsidRPr="00991EB3">
              <w:rPr>
                <w:rFonts w:ascii="Times New Roman" w:eastAsia="宋体" w:hAnsi="Times New Roman" w:cs="Times New Roman"/>
                <w:color w:val="000000" w:themeColor="text1"/>
                <w:szCs w:val="21"/>
              </w:rPr>
              <w:t>固体废物按一定比例与原料煤、添加剂水溶液共磨制成低位热值</w:t>
            </w:r>
            <w:r w:rsidRPr="00991EB3">
              <w:rPr>
                <w:rFonts w:ascii="宋体" w:eastAsia="宋体" w:hAnsi="宋体" w:cs="Times New Roman"/>
                <w:color w:val="000000" w:themeColor="text1"/>
                <w:szCs w:val="21"/>
              </w:rPr>
              <w:t>≥</w:t>
            </w:r>
            <w:r w:rsidRPr="00991EB3">
              <w:rPr>
                <w:rFonts w:ascii="Times New Roman" w:eastAsia="宋体" w:hAnsi="Times New Roman" w:cs="Times New Roman"/>
                <w:color w:val="000000" w:themeColor="text1"/>
                <w:szCs w:val="21"/>
              </w:rPr>
              <w:t>11000kJ/kg</w:t>
            </w:r>
            <w:r w:rsidRPr="00991EB3">
              <w:rPr>
                <w:rFonts w:ascii="Times New Roman" w:eastAsia="宋体" w:hAnsi="Times New Roman" w:cs="Times New Roman"/>
                <w:color w:val="000000" w:themeColor="text1"/>
                <w:szCs w:val="21"/>
              </w:rPr>
              <w:t>的浆料，将其从顶部喷入气化炉；高热值的废液可通过废液专用通道喷入气化炉。在气化炉内，固体废物中有机物彻底分解为以</w:t>
            </w:r>
            <w:r w:rsidRPr="00991EB3">
              <w:rPr>
                <w:rFonts w:ascii="Times New Roman" w:eastAsia="宋体" w:hAnsi="Times New Roman" w:cs="Times New Roman"/>
                <w:color w:val="000000" w:themeColor="text1"/>
                <w:szCs w:val="21"/>
              </w:rPr>
              <w:t>CO</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H</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CO</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为主的粗合成气，重金属固化于玻璃态炉渣中。粗合成气经洗涤、变换、脱硫、除杂制得高纯度产品</w:t>
            </w:r>
            <w:r w:rsidRPr="00991EB3">
              <w:rPr>
                <w:rFonts w:ascii="Times New Roman" w:eastAsia="宋体" w:hAnsi="Times New Roman" w:cs="Times New Roman"/>
                <w:color w:val="000000" w:themeColor="text1"/>
                <w:szCs w:val="21"/>
              </w:rPr>
              <w:t>H</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和</w:t>
            </w:r>
            <w:r w:rsidRPr="00991EB3">
              <w:rPr>
                <w:rFonts w:ascii="Times New Roman" w:eastAsia="宋体" w:hAnsi="Times New Roman" w:cs="Times New Roman"/>
                <w:color w:val="000000" w:themeColor="text1"/>
                <w:szCs w:val="21"/>
              </w:rPr>
              <w:t>CO</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，粗合成气中</w:t>
            </w:r>
            <w:r w:rsidRPr="00991EB3">
              <w:rPr>
                <w:rFonts w:ascii="Times New Roman" w:eastAsia="宋体" w:hAnsi="Times New Roman" w:cs="Times New Roman"/>
                <w:color w:val="000000" w:themeColor="text1"/>
                <w:szCs w:val="21"/>
              </w:rPr>
              <w:t>HCl</w:t>
            </w:r>
            <w:r w:rsidRPr="00991EB3">
              <w:rPr>
                <w:rFonts w:ascii="Times New Roman" w:eastAsia="宋体" w:hAnsi="Times New Roman" w:cs="Times New Roman"/>
                <w:color w:val="000000" w:themeColor="text1"/>
                <w:szCs w:val="21"/>
              </w:rPr>
              <w:t>以氯化物形态转移至废水和炉渣中，</w:t>
            </w:r>
            <w:r w:rsidRPr="00991EB3">
              <w:rPr>
                <w:rFonts w:ascii="Times New Roman" w:eastAsia="宋体" w:hAnsi="Times New Roman" w:cs="Times New Roman"/>
                <w:color w:val="000000" w:themeColor="text1"/>
                <w:szCs w:val="21"/>
              </w:rPr>
              <w:t>H</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S</w:t>
            </w:r>
            <w:r w:rsidRPr="00991EB3">
              <w:rPr>
                <w:rFonts w:ascii="Times New Roman" w:eastAsia="宋体" w:hAnsi="Times New Roman" w:cs="Times New Roman"/>
                <w:bCs/>
                <w:color w:val="000000" w:themeColor="text1"/>
                <w:szCs w:val="21"/>
              </w:rPr>
              <w:t>转化为硫磺回收利用。</w:t>
            </w:r>
            <w:r w:rsidRPr="00991EB3">
              <w:rPr>
                <w:rFonts w:ascii="Times New Roman" w:eastAsia="宋体" w:hAnsi="Times New Roman" w:cs="Times New Roman"/>
                <w:color w:val="000000" w:themeColor="text1"/>
                <w:szCs w:val="21"/>
              </w:rPr>
              <w:t>气化炉黑水经压滤后滤饼和大部分滤液回用，少部分滤液处理后达标排放。炉渣可作为原料制备建材</w:t>
            </w:r>
            <w:r w:rsidRPr="00991EB3">
              <w:rPr>
                <w:rFonts w:ascii="Times New Roman" w:eastAsia="宋体" w:hAnsi="Times New Roman" w:cs="Times New Roman" w:hint="eastAsia"/>
                <w:color w:val="000000" w:themeColor="text1"/>
                <w:szCs w:val="21"/>
              </w:rPr>
              <w:t>，废气经净化后达标排放</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固体废物中有机物</w:t>
            </w:r>
            <w:r w:rsidRPr="00991EB3">
              <w:rPr>
                <w:rFonts w:ascii="Times New Roman" w:eastAsia="宋体" w:hAnsi="Times New Roman" w:cs="Times New Roman" w:hint="eastAsia"/>
                <w:color w:val="000000" w:themeColor="text1"/>
                <w:szCs w:val="21"/>
              </w:rPr>
              <w:t>高效利用</w:t>
            </w:r>
            <w:r w:rsidRPr="00991EB3">
              <w:rPr>
                <w:rFonts w:ascii="Times New Roman" w:eastAsia="宋体" w:hAnsi="Times New Roman" w:cs="Times New Roman"/>
                <w:color w:val="000000" w:themeColor="text1"/>
                <w:szCs w:val="21"/>
              </w:rPr>
              <w:t>，碳转化率</w:t>
            </w:r>
            <w:r w:rsidRPr="00991EB3">
              <w:rPr>
                <w:rFonts w:ascii="宋体" w:eastAsia="宋体" w:hAnsi="宋体" w:cs="Times New Roman"/>
                <w:color w:val="000000" w:themeColor="text1"/>
                <w:szCs w:val="21"/>
              </w:rPr>
              <w:t>≥</w:t>
            </w:r>
            <w:r w:rsidRPr="00991EB3">
              <w:rPr>
                <w:rFonts w:ascii="Times New Roman" w:eastAsia="宋体" w:hAnsi="Times New Roman" w:cs="Times New Roman"/>
                <w:color w:val="000000" w:themeColor="text1"/>
                <w:szCs w:val="21"/>
              </w:rPr>
              <w:t>80%</w:t>
            </w:r>
            <w:r w:rsidRPr="00991EB3">
              <w:rPr>
                <w:rFonts w:ascii="Times New Roman" w:eastAsia="宋体" w:hAnsi="Times New Roman" w:cs="Times New Roman"/>
                <w:color w:val="000000" w:themeColor="text1"/>
                <w:szCs w:val="21"/>
              </w:rPr>
              <w:t>，重金属固化于炉渣中。</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将含水率高的固体废物作为原料配置水煤浆，利用德士古气化炉协同处置，有机成分及所含水</w:t>
            </w:r>
            <w:proofErr w:type="gramStart"/>
            <w:r w:rsidRPr="00991EB3">
              <w:rPr>
                <w:rFonts w:ascii="Times New Roman" w:eastAsia="宋体" w:hAnsi="Times New Roman" w:cs="Times New Roman"/>
                <w:color w:val="000000" w:themeColor="text1"/>
                <w:szCs w:val="21"/>
              </w:rPr>
              <w:t>分最终</w:t>
            </w:r>
            <w:proofErr w:type="gramEnd"/>
            <w:r w:rsidRPr="00991EB3">
              <w:rPr>
                <w:rFonts w:ascii="Times New Roman" w:eastAsia="宋体" w:hAnsi="Times New Roman" w:cs="Times New Roman"/>
                <w:color w:val="000000" w:themeColor="text1"/>
                <w:szCs w:val="21"/>
              </w:rPr>
              <w:t>转变为气化产品</w:t>
            </w:r>
            <w:r w:rsidRPr="00991EB3">
              <w:rPr>
                <w:rFonts w:ascii="Times New Roman" w:eastAsia="宋体" w:hAnsi="Times New Roman" w:cs="Times New Roman"/>
                <w:color w:val="000000" w:themeColor="text1"/>
                <w:szCs w:val="21"/>
              </w:rPr>
              <w:t>H</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和</w:t>
            </w:r>
            <w:r w:rsidRPr="00991EB3">
              <w:rPr>
                <w:rFonts w:ascii="Times New Roman" w:eastAsia="宋体" w:hAnsi="Times New Roman" w:cs="Times New Roman"/>
                <w:color w:val="000000" w:themeColor="text1"/>
                <w:szCs w:val="21"/>
              </w:rPr>
              <w:t>CO</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，可实现固体废物的资源化利用。</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浙江丰登化工股份有限公司水煤浆气化炉协同处置危险废物</w:t>
            </w:r>
            <w:r w:rsidR="009A25C9" w:rsidRPr="00991EB3">
              <w:rPr>
                <w:rFonts w:ascii="Times New Roman" w:hAnsi="Times New Roman" w:cs="Times New Roman" w:hint="eastAsia"/>
                <w:color w:val="000000" w:themeColor="text1"/>
                <w:szCs w:val="21"/>
              </w:rPr>
              <w:t>项目</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浙江丰登化工股份有限公司</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浙江省兰溪市城郊西路</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号</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A0210E" w:rsidRPr="00991EB3" w:rsidRDefault="00282DE3"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w:t>
            </w:r>
            <w:r w:rsidR="00A0210E" w:rsidRPr="00991EB3">
              <w:rPr>
                <w:rFonts w:ascii="Times New Roman" w:hAnsi="Times New Roman" w:cs="Times New Roman"/>
                <w:color w:val="000000" w:themeColor="text1"/>
                <w:szCs w:val="21"/>
              </w:rPr>
              <w:t>协同处置危险废物</w:t>
            </w:r>
            <w:r w:rsidR="00A0210E" w:rsidRPr="00991EB3">
              <w:rPr>
                <w:rFonts w:ascii="Times New Roman" w:hAnsi="Times New Roman" w:cs="Times New Roman"/>
                <w:color w:val="000000" w:themeColor="text1"/>
                <w:szCs w:val="21"/>
              </w:rPr>
              <w:t>8.64</w:t>
            </w:r>
            <w:r w:rsidR="00A0210E"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A0210E" w:rsidRPr="00991EB3">
              <w:rPr>
                <w:rFonts w:ascii="Times New Roman" w:hAnsi="Times New Roman" w:cs="Times New Roman"/>
                <w:color w:val="000000" w:themeColor="text1"/>
                <w:szCs w:val="21"/>
              </w:rPr>
              <w:t>，产</w:t>
            </w:r>
            <w:r w:rsidR="00A0210E" w:rsidRPr="00991EB3">
              <w:rPr>
                <w:rFonts w:ascii="Times New Roman" w:hAnsi="Times New Roman" w:cs="Times New Roman"/>
                <w:color w:val="000000" w:themeColor="text1"/>
                <w:szCs w:val="21"/>
              </w:rPr>
              <w:t>4</w:t>
            </w:r>
            <w:r w:rsidR="00A0210E"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00A0210E" w:rsidRPr="00991EB3">
              <w:rPr>
                <w:rFonts w:ascii="Times New Roman" w:hAnsi="Times New Roman" w:cs="Times New Roman"/>
                <w:color w:val="000000" w:themeColor="text1"/>
                <w:szCs w:val="21"/>
              </w:rPr>
              <w:t>合成氨</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2010</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A0210E" w:rsidRPr="00991EB3" w:rsidRDefault="006B0700"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业主验收合格</w:t>
            </w:r>
            <w:r w:rsidR="00A0210E" w:rsidRPr="00991EB3">
              <w:rPr>
                <w:rFonts w:ascii="Times New Roman" w:hAnsi="Times New Roman" w:cs="Times New Roman"/>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A0210E" w:rsidRPr="00991EB3" w:rsidRDefault="00A0210E" w:rsidP="00282DE3">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各类危险废物按一定比例通入磨机中，与原料煤、添加剂水溶液共磨制浆，制得符合生产要求的水煤浆。将水煤浆通过高压料浆泵从气化炉顶部的水煤浆喷嘴喷入气化炉，高热值的废液还可通过水煤浆喷嘴的废液专用通道喷入气化炉。在气化炉内，危险废物中的有机物彻底分解</w:t>
            </w:r>
            <w:r w:rsidR="00282DE3" w:rsidRPr="00991EB3">
              <w:rPr>
                <w:rFonts w:ascii="Times New Roman" w:hAnsi="Times New Roman" w:cs="Times New Roman" w:hint="eastAsia"/>
                <w:color w:val="000000" w:themeColor="text1"/>
                <w:szCs w:val="21"/>
              </w:rPr>
              <w:t>为</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为主的粗合成气，重金属固化于玻璃态炉渣中，</w:t>
            </w:r>
            <w:r w:rsidRPr="00991EB3">
              <w:rPr>
                <w:rFonts w:ascii="Times New Roman" w:hAnsi="Times New Roman" w:cs="Times New Roman"/>
                <w:bCs/>
                <w:color w:val="000000" w:themeColor="text1"/>
                <w:szCs w:val="21"/>
              </w:rPr>
              <w:t>Cl</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S</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N</w:t>
            </w:r>
            <w:r w:rsidRPr="00991EB3">
              <w:rPr>
                <w:rFonts w:ascii="Times New Roman" w:hAnsi="Times New Roman" w:cs="Times New Roman"/>
                <w:bCs/>
                <w:color w:val="000000" w:themeColor="text1"/>
                <w:szCs w:val="21"/>
              </w:rPr>
              <w:t>等元素主要转变为</w:t>
            </w:r>
            <w:r w:rsidRPr="00991EB3">
              <w:rPr>
                <w:rFonts w:ascii="Times New Roman" w:hAnsi="Times New Roman" w:cs="Times New Roman"/>
                <w:bCs/>
                <w:color w:val="000000" w:themeColor="text1"/>
                <w:szCs w:val="21"/>
              </w:rPr>
              <w:t>HCl</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H</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bCs/>
                <w:color w:val="000000" w:themeColor="text1"/>
                <w:szCs w:val="21"/>
              </w:rPr>
              <w:t>S</w:t>
            </w:r>
            <w:r w:rsidRPr="00991EB3">
              <w:rPr>
                <w:rFonts w:ascii="Times New Roman" w:hAnsi="Times New Roman" w:cs="Times New Roman"/>
                <w:bCs/>
                <w:color w:val="000000" w:themeColor="text1"/>
                <w:szCs w:val="21"/>
              </w:rPr>
              <w:t>和</w:t>
            </w:r>
            <w:r w:rsidRPr="00991EB3">
              <w:rPr>
                <w:rFonts w:ascii="Times New Roman" w:hAnsi="Times New Roman" w:cs="Times New Roman"/>
                <w:bCs/>
                <w:color w:val="000000" w:themeColor="text1"/>
                <w:szCs w:val="21"/>
              </w:rPr>
              <w:t>N</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color w:val="000000" w:themeColor="text1"/>
                <w:szCs w:val="21"/>
              </w:rPr>
              <w:t>。粗合成气经洗涤、变换、脱硫、除杂等处理后，制得高纯度的产品气</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和</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，粗合成气中的</w:t>
            </w:r>
            <w:r w:rsidRPr="00991EB3">
              <w:rPr>
                <w:rFonts w:ascii="Times New Roman" w:hAnsi="Times New Roman" w:cs="Times New Roman"/>
                <w:color w:val="000000" w:themeColor="text1"/>
                <w:szCs w:val="21"/>
              </w:rPr>
              <w:t>HCl</w:t>
            </w:r>
            <w:r w:rsidRPr="00991EB3">
              <w:rPr>
                <w:rFonts w:ascii="Times New Roman" w:hAnsi="Times New Roman" w:cs="Times New Roman"/>
                <w:color w:val="000000" w:themeColor="text1"/>
                <w:szCs w:val="21"/>
              </w:rPr>
              <w:t>最终以氯化物的形态转移至废水和炉渣中，</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S</w:t>
            </w:r>
            <w:r w:rsidRPr="00991EB3">
              <w:rPr>
                <w:rFonts w:ascii="Times New Roman" w:hAnsi="Times New Roman" w:cs="Times New Roman"/>
                <w:bCs/>
                <w:color w:val="000000" w:themeColor="text1"/>
                <w:szCs w:val="21"/>
              </w:rPr>
              <w:t>转化为硫磺回收利用。</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和</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经合成后制得符合要求的产品合成氨。气化炉炉渣作为原料生产砖、水泥等建材。气化炉黑水经压滤处理后产生的炭黑返回制浆工艺制备水煤浆，压滤后废水的</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返回喷入气化炉的急冷和排渣工序，</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排入污水处理系统经生化处理后达标排放。</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A0210E" w:rsidRPr="00991EB3" w:rsidRDefault="00A0210E" w:rsidP="00282DE3">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每年处理固体废物</w:t>
            </w:r>
            <w:r w:rsidRPr="00991EB3">
              <w:rPr>
                <w:rFonts w:ascii="Times New Roman" w:hAnsi="Times New Roman" w:cs="Times New Roman"/>
                <w:color w:val="000000" w:themeColor="text1"/>
                <w:szCs w:val="21"/>
              </w:rPr>
              <w:t>8.64</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，固体废物中有机物彻底降解，重金属固化于炉渣中，</w:t>
            </w:r>
            <w:r w:rsidRPr="00991EB3">
              <w:rPr>
                <w:rFonts w:ascii="Times New Roman" w:hAnsi="Times New Roman" w:cs="Times New Roman"/>
                <w:color w:val="000000" w:themeColor="text1"/>
                <w:szCs w:val="21"/>
              </w:rPr>
              <w:t>S</w:t>
            </w:r>
            <w:r w:rsidRPr="00991EB3">
              <w:rPr>
                <w:rFonts w:ascii="Times New Roman" w:hAnsi="Times New Roman" w:cs="Times New Roman"/>
                <w:color w:val="000000" w:themeColor="text1"/>
                <w:szCs w:val="21"/>
              </w:rPr>
              <w:t>回收生产硫磺，</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rPr>
              <w:t>转变为氮气，</w:t>
            </w:r>
            <w:r w:rsidRPr="00991EB3">
              <w:rPr>
                <w:rFonts w:ascii="Times New Roman" w:hAnsi="Times New Roman" w:cs="Times New Roman"/>
                <w:color w:val="000000" w:themeColor="text1"/>
                <w:szCs w:val="21"/>
              </w:rPr>
              <w:t>Cl</w:t>
            </w:r>
            <w:r w:rsidRPr="00991EB3">
              <w:rPr>
                <w:rFonts w:ascii="Times New Roman" w:hAnsi="Times New Roman" w:cs="Times New Roman"/>
                <w:color w:val="000000" w:themeColor="text1"/>
                <w:szCs w:val="21"/>
              </w:rPr>
              <w:t>主要进入废水处理污泥。排放废水满足《合成氨工业水污染物排放标准》（</w:t>
            </w:r>
            <w:r w:rsidRPr="00991EB3">
              <w:rPr>
                <w:rFonts w:ascii="Times New Roman" w:hAnsi="Times New Roman" w:cs="Times New Roman"/>
                <w:color w:val="000000" w:themeColor="text1"/>
                <w:szCs w:val="21"/>
              </w:rPr>
              <w:t>GB13458-2013</w:t>
            </w:r>
            <w:r w:rsidRPr="00991EB3">
              <w:rPr>
                <w:rFonts w:ascii="Times New Roman" w:hAnsi="Times New Roman" w:cs="Times New Roman"/>
                <w:color w:val="000000" w:themeColor="text1"/>
                <w:szCs w:val="21"/>
              </w:rPr>
              <w:t>）及《污水综合排放标准》（</w:t>
            </w:r>
            <w:r w:rsidRPr="00991EB3">
              <w:rPr>
                <w:rFonts w:ascii="Times New Roman" w:hAnsi="Times New Roman" w:cs="Times New Roman"/>
                <w:color w:val="000000" w:themeColor="text1"/>
                <w:szCs w:val="21"/>
              </w:rPr>
              <w:t>GB8978-1996</w:t>
            </w:r>
            <w:r w:rsidRPr="00991EB3">
              <w:rPr>
                <w:rFonts w:ascii="Times New Roman" w:hAnsi="Times New Roman" w:cs="Times New Roman"/>
                <w:color w:val="000000" w:themeColor="text1"/>
                <w:szCs w:val="21"/>
              </w:rPr>
              <w:t>）；排放废气满足《危险废物焚烧污染控制标准》（</w:t>
            </w:r>
            <w:r w:rsidRPr="00991EB3">
              <w:rPr>
                <w:rFonts w:ascii="Times New Roman" w:hAnsi="Times New Roman" w:cs="Times New Roman"/>
                <w:color w:val="000000" w:themeColor="text1"/>
                <w:szCs w:val="21"/>
              </w:rPr>
              <w:t>GB18484-2001</w:t>
            </w:r>
            <w:r w:rsidRPr="00991EB3">
              <w:rPr>
                <w:rFonts w:ascii="Times New Roman" w:hAnsi="Times New Roman" w:cs="Times New Roman"/>
                <w:color w:val="000000" w:themeColor="text1"/>
                <w:szCs w:val="21"/>
              </w:rPr>
              <w:t>）、《工业窑炉大气污染物排放标准》（</w:t>
            </w:r>
            <w:r w:rsidRPr="00991EB3">
              <w:rPr>
                <w:rFonts w:ascii="Times New Roman" w:hAnsi="Times New Roman" w:cs="Times New Roman"/>
                <w:color w:val="000000" w:themeColor="text1"/>
                <w:szCs w:val="21"/>
              </w:rPr>
              <w:t>GB9078-1996</w:t>
            </w:r>
            <w:r w:rsidRPr="00991EB3">
              <w:rPr>
                <w:rFonts w:ascii="Times New Roman" w:hAnsi="Times New Roman" w:cs="Times New Roman"/>
                <w:color w:val="000000" w:themeColor="text1"/>
                <w:szCs w:val="21"/>
              </w:rPr>
              <w:t>）、《恶臭污染物排放标准》（</w:t>
            </w:r>
            <w:r w:rsidRPr="00991EB3">
              <w:rPr>
                <w:rFonts w:ascii="Times New Roman" w:hAnsi="Times New Roman" w:cs="Times New Roman"/>
                <w:color w:val="000000" w:themeColor="text1"/>
                <w:szCs w:val="21"/>
              </w:rPr>
              <w:t>GB14554-93</w:t>
            </w:r>
            <w:r w:rsidRPr="00991EB3">
              <w:rPr>
                <w:rFonts w:ascii="Times New Roman" w:hAnsi="Times New Roman" w:cs="Times New Roman"/>
                <w:color w:val="000000" w:themeColor="text1"/>
                <w:szCs w:val="21"/>
              </w:rPr>
              <w:t>）及《大气污染物综合排放标准》（</w:t>
            </w:r>
            <w:r w:rsidRPr="00991EB3">
              <w:rPr>
                <w:rFonts w:ascii="Times New Roman" w:hAnsi="Times New Roman" w:cs="Times New Roman"/>
                <w:color w:val="000000" w:themeColor="text1"/>
                <w:szCs w:val="21"/>
              </w:rPr>
              <w:t>GB16297-1996</w:t>
            </w:r>
            <w:r w:rsidRPr="00991EB3">
              <w:rPr>
                <w:rFonts w:ascii="Times New Roman" w:hAnsi="Times New Roman" w:cs="Times New Roman"/>
                <w:color w:val="000000" w:themeColor="text1"/>
                <w:szCs w:val="21"/>
              </w:rPr>
              <w:t>）；炉渣经鉴别不属于危险废物，作为原料制备建材，生产的建材满足建材质量标准及重金属浸出标准；气化</w:t>
            </w:r>
            <w:proofErr w:type="gramStart"/>
            <w:r w:rsidRPr="00991EB3">
              <w:rPr>
                <w:rFonts w:ascii="Times New Roman" w:hAnsi="Times New Roman" w:cs="Times New Roman"/>
                <w:color w:val="000000" w:themeColor="text1"/>
                <w:szCs w:val="21"/>
              </w:rPr>
              <w:t>炉产品</w:t>
            </w:r>
            <w:proofErr w:type="gramEnd"/>
            <w:r w:rsidRPr="00991EB3">
              <w:rPr>
                <w:rFonts w:ascii="Times New Roman" w:hAnsi="Times New Roman" w:cs="Times New Roman"/>
                <w:color w:val="000000" w:themeColor="text1"/>
                <w:szCs w:val="21"/>
              </w:rPr>
              <w:t>液氨、工业液体二氧化碳、</w:t>
            </w:r>
            <w:proofErr w:type="gramStart"/>
            <w:r w:rsidRPr="00991EB3">
              <w:rPr>
                <w:rFonts w:ascii="Times New Roman" w:hAnsi="Times New Roman" w:cs="Times New Roman"/>
                <w:color w:val="000000" w:themeColor="text1"/>
                <w:szCs w:val="21"/>
              </w:rPr>
              <w:t>工业氢及氨</w:t>
            </w:r>
            <w:proofErr w:type="gramEnd"/>
            <w:r w:rsidRPr="00991EB3">
              <w:rPr>
                <w:rFonts w:ascii="Times New Roman" w:hAnsi="Times New Roman" w:cs="Times New Roman"/>
                <w:color w:val="000000" w:themeColor="text1"/>
                <w:szCs w:val="21"/>
              </w:rPr>
              <w:t>水分别满足《液体无水氨》（</w:t>
            </w:r>
            <w:r w:rsidRPr="00991EB3">
              <w:rPr>
                <w:rFonts w:ascii="Times New Roman" w:hAnsi="Times New Roman" w:cs="Times New Roman"/>
                <w:color w:val="000000" w:themeColor="text1"/>
                <w:szCs w:val="21"/>
              </w:rPr>
              <w:t>GB 536-88</w:t>
            </w:r>
            <w:r w:rsidRPr="00991EB3">
              <w:rPr>
                <w:rFonts w:ascii="Times New Roman" w:hAnsi="Times New Roman" w:cs="Times New Roman"/>
                <w:color w:val="000000" w:themeColor="text1"/>
                <w:szCs w:val="21"/>
              </w:rPr>
              <w:t>）、《工业液体二氧化碳》（</w:t>
            </w:r>
            <w:r w:rsidRPr="00991EB3">
              <w:rPr>
                <w:rFonts w:ascii="Times New Roman" w:hAnsi="Times New Roman" w:cs="Times New Roman"/>
                <w:color w:val="000000" w:themeColor="text1"/>
                <w:szCs w:val="21"/>
              </w:rPr>
              <w:t>GB/T 6052-2011</w:t>
            </w:r>
            <w:r w:rsidRPr="00991EB3">
              <w:rPr>
                <w:rFonts w:ascii="Times New Roman" w:hAnsi="Times New Roman" w:cs="Times New Roman"/>
                <w:color w:val="000000" w:themeColor="text1"/>
                <w:szCs w:val="21"/>
              </w:rPr>
              <w:t>）、《氢气</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第</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部分</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工业氢》（</w:t>
            </w:r>
            <w:r w:rsidRPr="00991EB3">
              <w:rPr>
                <w:rFonts w:ascii="Times New Roman" w:hAnsi="Times New Roman" w:cs="Times New Roman"/>
                <w:color w:val="000000" w:themeColor="text1"/>
                <w:szCs w:val="21"/>
              </w:rPr>
              <w:t>GB/T 3634.1-2006</w:t>
            </w:r>
            <w:r w:rsidRPr="00991EB3">
              <w:rPr>
                <w:rFonts w:ascii="Times New Roman" w:hAnsi="Times New Roman" w:cs="Times New Roman"/>
                <w:color w:val="000000" w:themeColor="text1"/>
                <w:szCs w:val="21"/>
              </w:rPr>
              <w:t>）及《工业氨水》（</w:t>
            </w:r>
            <w:r w:rsidRPr="00991EB3">
              <w:rPr>
                <w:rFonts w:ascii="Times New Roman" w:hAnsi="Times New Roman" w:cs="Times New Roman"/>
                <w:color w:val="000000" w:themeColor="text1"/>
                <w:szCs w:val="21"/>
              </w:rPr>
              <w:t>HG 1-88-81</w:t>
            </w:r>
            <w:r w:rsidRPr="00991EB3">
              <w:rPr>
                <w:rFonts w:ascii="Times New Roman" w:hAnsi="Times New Roman" w:cs="Times New Roman"/>
                <w:color w:val="000000" w:themeColor="text1"/>
                <w:szCs w:val="21"/>
              </w:rPr>
              <w:t>）等相关产品质量标准。</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A0210E" w:rsidRPr="00991EB3" w:rsidRDefault="00A0210E" w:rsidP="00282DE3">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废水采用生化处理法，排放满足《合成氨工业水污染物排放标准》（</w:t>
            </w:r>
            <w:r w:rsidRPr="00991EB3">
              <w:rPr>
                <w:rFonts w:ascii="Times New Roman" w:hAnsi="Times New Roman" w:cs="Times New Roman"/>
                <w:color w:val="000000" w:themeColor="text1"/>
                <w:szCs w:val="21"/>
              </w:rPr>
              <w:t>GB13458-2013</w:t>
            </w:r>
            <w:r w:rsidRPr="00991EB3">
              <w:rPr>
                <w:rFonts w:ascii="Times New Roman" w:hAnsi="Times New Roman" w:cs="Times New Roman"/>
                <w:color w:val="000000" w:themeColor="text1"/>
                <w:szCs w:val="21"/>
              </w:rPr>
              <w:t>）及《污水综合排放标准》（</w:t>
            </w:r>
            <w:r w:rsidRPr="00991EB3">
              <w:rPr>
                <w:rFonts w:ascii="Times New Roman" w:hAnsi="Times New Roman" w:cs="Times New Roman"/>
                <w:color w:val="000000" w:themeColor="text1"/>
                <w:szCs w:val="21"/>
              </w:rPr>
              <w:t>GB8978-1996</w:t>
            </w:r>
            <w:r w:rsidRPr="00991EB3">
              <w:rPr>
                <w:rFonts w:ascii="Times New Roman" w:hAnsi="Times New Roman" w:cs="Times New Roman"/>
                <w:color w:val="000000" w:themeColor="text1"/>
                <w:szCs w:val="21"/>
              </w:rPr>
              <w:t>）；废气为预处理废气、黑水闪蒸汽和脱硫液闪蒸汽，预处理废气进行氨冷、碱洗和臭氧</w:t>
            </w:r>
            <w:proofErr w:type="gramStart"/>
            <w:r w:rsidRPr="00991EB3">
              <w:rPr>
                <w:rFonts w:ascii="Times New Roman" w:hAnsi="Times New Roman" w:cs="Times New Roman"/>
                <w:color w:val="000000" w:themeColor="text1"/>
                <w:szCs w:val="21"/>
              </w:rPr>
              <w:t>氧</w:t>
            </w:r>
            <w:proofErr w:type="gramEnd"/>
            <w:r w:rsidRPr="00991EB3">
              <w:rPr>
                <w:rFonts w:ascii="Times New Roman" w:hAnsi="Times New Roman" w:cs="Times New Roman"/>
                <w:color w:val="000000" w:themeColor="text1"/>
                <w:szCs w:val="21"/>
              </w:rPr>
              <w:t>化处理，所有废气排放满足《危险废物焚烧污染控制标准》（</w:t>
            </w:r>
            <w:r w:rsidRPr="00991EB3">
              <w:rPr>
                <w:rFonts w:ascii="Times New Roman" w:hAnsi="Times New Roman" w:cs="Times New Roman"/>
                <w:color w:val="000000" w:themeColor="text1"/>
                <w:szCs w:val="21"/>
              </w:rPr>
              <w:t>GB18484-2001</w:t>
            </w:r>
            <w:r w:rsidRPr="00991EB3">
              <w:rPr>
                <w:rFonts w:ascii="Times New Roman" w:hAnsi="Times New Roman" w:cs="Times New Roman"/>
                <w:color w:val="000000" w:themeColor="text1"/>
                <w:szCs w:val="21"/>
              </w:rPr>
              <w:t>）、《工业窑炉大气污染物排放标准》（</w:t>
            </w:r>
            <w:r w:rsidRPr="00991EB3">
              <w:rPr>
                <w:rFonts w:ascii="Times New Roman" w:hAnsi="Times New Roman" w:cs="Times New Roman"/>
                <w:color w:val="000000" w:themeColor="text1"/>
                <w:szCs w:val="21"/>
              </w:rPr>
              <w:t>GB9078-1996</w:t>
            </w:r>
            <w:r w:rsidRPr="00991EB3">
              <w:rPr>
                <w:rFonts w:ascii="Times New Roman" w:hAnsi="Times New Roman" w:cs="Times New Roman"/>
                <w:color w:val="000000" w:themeColor="text1"/>
                <w:szCs w:val="21"/>
              </w:rPr>
              <w:t>）、《恶臭污染物排放标准》（</w:t>
            </w:r>
            <w:r w:rsidRPr="00991EB3">
              <w:rPr>
                <w:rFonts w:ascii="Times New Roman" w:hAnsi="Times New Roman" w:cs="Times New Roman"/>
                <w:color w:val="000000" w:themeColor="text1"/>
                <w:szCs w:val="21"/>
              </w:rPr>
              <w:t>GB14554-93</w:t>
            </w:r>
            <w:r w:rsidRPr="00991EB3">
              <w:rPr>
                <w:rFonts w:ascii="Times New Roman" w:hAnsi="Times New Roman" w:cs="Times New Roman"/>
                <w:color w:val="000000" w:themeColor="text1"/>
                <w:szCs w:val="21"/>
              </w:rPr>
              <w:t>）及《大气污染物综合排放标准》（</w:t>
            </w:r>
            <w:r w:rsidRPr="00991EB3">
              <w:rPr>
                <w:rFonts w:ascii="Times New Roman" w:hAnsi="Times New Roman" w:cs="Times New Roman"/>
                <w:color w:val="000000" w:themeColor="text1"/>
                <w:szCs w:val="21"/>
              </w:rPr>
              <w:t>GB16297-1996</w:t>
            </w:r>
            <w:r w:rsidRPr="00991EB3">
              <w:rPr>
                <w:rFonts w:ascii="Times New Roman" w:hAnsi="Times New Roman" w:cs="Times New Roman"/>
                <w:color w:val="000000" w:themeColor="text1"/>
                <w:szCs w:val="21"/>
              </w:rPr>
              <w:t>）；固体废物为炉渣，经鉴别不属于危险废物，作为原料制制备建材，生产的建材满足建材质量标准及重金属浸出标准。</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料浆浓度</w:t>
            </w:r>
            <w:r w:rsidRPr="00991EB3">
              <w:rPr>
                <w:rFonts w:ascii="Times New Roman" w:hAnsi="Times New Roman" w:cs="Times New Roman"/>
                <w:color w:val="000000" w:themeColor="text1"/>
                <w:szCs w:val="21"/>
              </w:rPr>
              <w:t>53.0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57.0(wt%)</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料浆粘度</w:t>
            </w:r>
            <w:r w:rsidRPr="00991EB3">
              <w:rPr>
                <w:rFonts w:ascii="Times New Roman" w:hAnsi="Times New Roman" w:cs="Times New Roman"/>
                <w:color w:val="000000" w:themeColor="text1"/>
                <w:szCs w:val="21"/>
              </w:rPr>
              <w:t>400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1500MPa</w:t>
            </w:r>
            <w:r w:rsidRPr="00991EB3">
              <w:rPr>
                <w:rFonts w:ascii="Times New Roman" w:hAnsi="Times New Roman" w:cs="Times New Roman"/>
                <w:color w:val="000000" w:themeColor="text1"/>
                <w:szCs w:val="21"/>
              </w:rPr>
              <w:sym w:font="Symbol" w:char="F0B7"/>
            </w:r>
            <w:r w:rsidRPr="00991EB3">
              <w:rPr>
                <w:rFonts w:ascii="Times New Roman" w:hAnsi="Times New Roman" w:cs="Times New Roman"/>
                <w:color w:val="000000" w:themeColor="text1"/>
                <w:szCs w:val="21"/>
              </w:rPr>
              <w:t>s</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w:t>
            </w:r>
            <w:r w:rsidRPr="00991EB3">
              <w:rPr>
                <w:rFonts w:ascii="Times New Roman" w:hAnsi="Times New Roman" w:cs="Times New Roman"/>
                <w:color w:val="000000" w:themeColor="text1"/>
                <w:szCs w:val="21"/>
              </w:rPr>
              <w:t>pH</w:t>
            </w:r>
            <w:r w:rsidRPr="00991EB3">
              <w:rPr>
                <w:rFonts w:ascii="Times New Roman" w:hAnsi="Times New Roman" w:cs="Times New Roman"/>
                <w:color w:val="000000" w:themeColor="text1"/>
                <w:szCs w:val="21"/>
              </w:rPr>
              <w:t>值</w:t>
            </w:r>
            <w:r w:rsidRPr="00991EB3">
              <w:rPr>
                <w:rFonts w:ascii="Times New Roman" w:hAnsi="Times New Roman" w:cs="Times New Roman"/>
                <w:color w:val="000000" w:themeColor="text1"/>
                <w:szCs w:val="21"/>
              </w:rPr>
              <w:t>≥7</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料浆流动性</w:t>
            </w:r>
            <w:r w:rsidRPr="00991EB3">
              <w:rPr>
                <w:rFonts w:ascii="Times New Roman" w:hAnsi="Times New Roman" w:cs="Times New Roman"/>
                <w:color w:val="000000" w:themeColor="text1"/>
                <w:szCs w:val="21"/>
              </w:rPr>
              <w:t>≤30s</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料浆灰分</w:t>
            </w:r>
            <w:r w:rsidRPr="00991EB3">
              <w:rPr>
                <w:rFonts w:ascii="Times New Roman" w:hAnsi="Times New Roman" w:cs="Times New Roman"/>
                <w:color w:val="000000" w:themeColor="text1"/>
                <w:szCs w:val="21"/>
              </w:rPr>
              <w:t>≤10%</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料浆热值（低位）</w:t>
            </w:r>
            <w:r w:rsidRPr="00991EB3">
              <w:rPr>
                <w:rFonts w:ascii="Times New Roman" w:hAnsi="Times New Roman" w:cs="Times New Roman"/>
                <w:color w:val="000000" w:themeColor="text1"/>
                <w:szCs w:val="21"/>
              </w:rPr>
              <w:t>≥11000kJ/kg</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料浆灰熔点</w:t>
            </w:r>
            <w:r w:rsidRPr="00991EB3">
              <w:rPr>
                <w:rFonts w:ascii="Times New Roman" w:hAnsi="Times New Roman" w:cs="Times New Roman"/>
                <w:color w:val="000000" w:themeColor="text1"/>
                <w:szCs w:val="21"/>
              </w:rPr>
              <w:t>≤1250℃</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料浆氯含量</w:t>
            </w:r>
            <w:r w:rsidRPr="00991EB3">
              <w:rPr>
                <w:rFonts w:ascii="Times New Roman" w:hAnsi="Times New Roman" w:cs="Times New Roman"/>
                <w:color w:val="000000" w:themeColor="text1"/>
                <w:szCs w:val="21"/>
              </w:rPr>
              <w:t>≤1%</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料浆硫含量</w:t>
            </w:r>
            <w:r w:rsidRPr="00991EB3">
              <w:rPr>
                <w:rFonts w:ascii="Times New Roman" w:hAnsi="Times New Roman" w:cs="Times New Roman"/>
                <w:color w:val="000000" w:themeColor="text1"/>
                <w:szCs w:val="21"/>
              </w:rPr>
              <w:t>≤1%</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碳转化率</w:t>
            </w:r>
            <w:r w:rsidRPr="00991EB3">
              <w:rPr>
                <w:rFonts w:ascii="Times New Roman" w:hAnsi="Times New Roman" w:cs="Times New Roman"/>
                <w:color w:val="000000" w:themeColor="text1"/>
                <w:szCs w:val="21"/>
              </w:rPr>
              <w:t>≥98%</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气化温度</w:t>
            </w:r>
            <w:r w:rsidRPr="00991EB3">
              <w:rPr>
                <w:rFonts w:ascii="Times New Roman" w:hAnsi="Times New Roman" w:cs="Times New Roman"/>
                <w:color w:val="000000" w:themeColor="text1"/>
                <w:szCs w:val="21"/>
              </w:rPr>
              <w:t>1300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1400℃</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气化压力</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1.30MP</w:t>
            </w:r>
            <w:r w:rsidR="00282DE3" w:rsidRPr="00991EB3">
              <w:rPr>
                <w:rFonts w:ascii="Times New Roman" w:hAnsi="Times New Roman" w:cs="Times New Roman"/>
                <w:color w:val="000000" w:themeColor="text1"/>
                <w:szCs w:val="21"/>
              </w:rPr>
              <w:t>a</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气化熔渣玻璃体含量</w:t>
            </w:r>
            <w:r w:rsidRPr="00991EB3">
              <w:rPr>
                <w:rFonts w:ascii="Times New Roman" w:hAnsi="Times New Roman" w:cs="Times New Roman"/>
                <w:color w:val="000000" w:themeColor="text1"/>
                <w:szCs w:val="21"/>
              </w:rPr>
              <w:t>≥98%</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气化炉气体停留时间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w:t>
            </w:r>
            <w:r w:rsidR="00282DE3" w:rsidRPr="00991EB3">
              <w:rPr>
                <w:rFonts w:ascii="Times New Roman" w:hAnsi="Times New Roman" w:cs="Times New Roman" w:hint="eastAsia"/>
                <w:color w:val="000000" w:themeColor="text1"/>
                <w:szCs w:val="21"/>
              </w:rPr>
              <w:t>s</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水煤气有效成分</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CO+H</w:t>
            </w:r>
            <w:r w:rsidRPr="00991EB3">
              <w:rPr>
                <w:rFonts w:ascii="Times New Roman" w:hAnsi="Times New Roman" w:cs="Times New Roman"/>
                <w:color w:val="000000" w:themeColor="text1"/>
                <w:szCs w:val="21"/>
                <w:vertAlign w:val="subscript"/>
              </w:rPr>
              <w:t>2</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≥78%</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比氧耗</w:t>
            </w:r>
            <w:r w:rsidRPr="00991EB3">
              <w:rPr>
                <w:rFonts w:ascii="Times New Roman" w:hAnsi="Times New Roman" w:cs="Times New Roman"/>
                <w:color w:val="000000" w:themeColor="text1"/>
                <w:szCs w:val="21"/>
              </w:rPr>
              <w:t>≤430Nm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/1000Nm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比煤耗</w:t>
            </w:r>
            <w:r w:rsidRPr="00991EB3">
              <w:rPr>
                <w:rFonts w:ascii="Times New Roman" w:hAnsi="Times New Roman" w:cs="Times New Roman"/>
                <w:color w:val="000000" w:themeColor="text1"/>
                <w:szCs w:val="21"/>
              </w:rPr>
              <w:t>≤700kg/1000Nm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冷煤气效率</w:t>
            </w:r>
            <w:r w:rsidRPr="00991EB3">
              <w:rPr>
                <w:rFonts w:ascii="Times New Roman" w:hAnsi="Times New Roman" w:cs="Times New Roman"/>
                <w:color w:val="000000" w:themeColor="text1"/>
                <w:szCs w:val="21"/>
              </w:rPr>
              <w:t>≥75%</w:t>
            </w:r>
            <w:r w:rsidR="00282DE3" w:rsidRPr="00991EB3">
              <w:rPr>
                <w:rFonts w:ascii="Times New Roman" w:hAnsi="Times New Roman" w:cs="Times New Roman" w:hint="eastAsia"/>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关键设备及设备参数</w:t>
            </w:r>
          </w:p>
        </w:tc>
        <w:tc>
          <w:tcPr>
            <w:tcW w:w="4105" w:type="pct"/>
            <w:vAlign w:val="center"/>
          </w:tcPr>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危险废物预处理系统</w:t>
            </w:r>
            <w:r w:rsidRPr="00991EB3">
              <w:rPr>
                <w:rFonts w:ascii="Times New Roman" w:hAnsi="Times New Roman" w:cs="Times New Roman"/>
                <w:color w:val="000000" w:themeColor="text1"/>
                <w:szCs w:val="21"/>
              </w:rPr>
              <w:t>300 t/d</w:t>
            </w:r>
            <w:r w:rsidRPr="00991EB3">
              <w:rPr>
                <w:rFonts w:ascii="Times New Roman" w:hAnsi="Times New Roman" w:cs="Times New Roman"/>
                <w:color w:val="000000" w:themeColor="text1"/>
                <w:szCs w:val="21"/>
              </w:rPr>
              <w:t>、棒磨机￠</w:t>
            </w:r>
            <w:r w:rsidRPr="00991EB3">
              <w:rPr>
                <w:rFonts w:ascii="Times New Roman" w:hAnsi="Times New Roman" w:cs="Times New Roman"/>
                <w:color w:val="000000" w:themeColor="text1"/>
                <w:szCs w:val="21"/>
              </w:rPr>
              <w:t>1500×3000</w:t>
            </w:r>
            <w:r w:rsidRPr="00991EB3">
              <w:rPr>
                <w:rFonts w:ascii="Times New Roman" w:hAnsi="Times New Roman" w:cs="Times New Roman"/>
                <w:color w:val="000000" w:themeColor="text1"/>
                <w:szCs w:val="21"/>
              </w:rPr>
              <w:t>、气化炉￠</w:t>
            </w:r>
            <w:r w:rsidRPr="00991EB3">
              <w:rPr>
                <w:rFonts w:ascii="Times New Roman" w:hAnsi="Times New Roman" w:cs="Times New Roman"/>
                <w:color w:val="000000" w:themeColor="text1"/>
                <w:szCs w:val="21"/>
              </w:rPr>
              <w:t>2400×8000</w:t>
            </w:r>
            <w:r w:rsidRPr="00991EB3">
              <w:rPr>
                <w:rFonts w:ascii="Times New Roman" w:hAnsi="Times New Roman" w:cs="Times New Roman"/>
                <w:color w:val="000000" w:themeColor="text1"/>
                <w:szCs w:val="21"/>
              </w:rPr>
              <w:t>、空分装置</w:t>
            </w:r>
            <w:r w:rsidRPr="00991EB3">
              <w:rPr>
                <w:rFonts w:ascii="Times New Roman" w:hAnsi="Times New Roman" w:cs="Times New Roman"/>
                <w:color w:val="000000" w:themeColor="text1"/>
                <w:szCs w:val="21"/>
              </w:rPr>
              <w:t>4800Nm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VOCs</w:t>
            </w:r>
            <w:r w:rsidRPr="00991EB3">
              <w:rPr>
                <w:rFonts w:ascii="Times New Roman" w:hAnsi="Times New Roman" w:cs="Times New Roman"/>
                <w:color w:val="000000" w:themeColor="text1"/>
                <w:szCs w:val="21"/>
              </w:rPr>
              <w:t>气体吸收装置</w:t>
            </w:r>
            <w:r w:rsidRPr="00991EB3">
              <w:rPr>
                <w:rFonts w:ascii="Times New Roman" w:hAnsi="Times New Roman" w:cs="Times New Roman"/>
                <w:color w:val="000000" w:themeColor="text1"/>
                <w:szCs w:val="21"/>
              </w:rPr>
              <w:t>30000Nm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、污水生化处理装置</w:t>
            </w:r>
            <w:r w:rsidRPr="00991EB3">
              <w:rPr>
                <w:rFonts w:ascii="Times New Roman" w:hAnsi="Times New Roman" w:cs="Times New Roman"/>
                <w:color w:val="000000" w:themeColor="text1"/>
                <w:szCs w:val="21"/>
              </w:rPr>
              <w:t>200t/d</w:t>
            </w:r>
            <w:r w:rsidRPr="00991EB3">
              <w:rPr>
                <w:rFonts w:ascii="Times New Roman" w:hAnsi="Times New Roman" w:cs="Times New Roman"/>
                <w:color w:val="000000" w:themeColor="text1"/>
                <w:szCs w:val="21"/>
              </w:rPr>
              <w:t>、年产</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合成氨装置。</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A0210E" w:rsidRPr="00991EB3" w:rsidRDefault="00A0210E" w:rsidP="00282DE3">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工程基础设施建设费用约</w:t>
            </w:r>
            <w:r w:rsidRPr="00991EB3">
              <w:rPr>
                <w:rFonts w:ascii="Times New Roman" w:hAnsi="Times New Roman" w:cs="Times New Roman"/>
                <w:color w:val="000000" w:themeColor="text1"/>
                <w:szCs w:val="21"/>
              </w:rPr>
              <w:t>5000</w:t>
            </w:r>
            <w:r w:rsidRPr="00991EB3">
              <w:rPr>
                <w:rFonts w:ascii="Times New Roman" w:hAnsi="Times New Roman" w:cs="Times New Roman"/>
                <w:color w:val="000000" w:themeColor="text1"/>
                <w:szCs w:val="21"/>
              </w:rPr>
              <w:t>万元，设备投资约</w:t>
            </w:r>
            <w:r w:rsidRPr="00991EB3">
              <w:rPr>
                <w:rFonts w:ascii="Times New Roman" w:hAnsi="Times New Roman" w:cs="Times New Roman"/>
                <w:color w:val="000000" w:themeColor="text1"/>
                <w:szCs w:val="21"/>
              </w:rPr>
              <w:t>9000</w:t>
            </w:r>
            <w:r w:rsidRPr="00991EB3">
              <w:rPr>
                <w:rFonts w:ascii="Times New Roman" w:hAnsi="Times New Roman" w:cs="Times New Roman"/>
                <w:color w:val="000000" w:themeColor="text1"/>
                <w:szCs w:val="21"/>
              </w:rPr>
              <w:t>万元</w:t>
            </w:r>
            <w:r w:rsidR="00282DE3" w:rsidRPr="00991EB3">
              <w:rPr>
                <w:rFonts w:ascii="Times New Roman" w:hAnsi="Times New Roman" w:cs="Times New Roman" w:hint="eastAsia"/>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A0210E" w:rsidRPr="00991EB3" w:rsidRDefault="00A0210E" w:rsidP="00282DE3">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年运行费用约</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亿元</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其中人员工资</w:t>
            </w:r>
            <w:r w:rsidRPr="00991EB3">
              <w:rPr>
                <w:rFonts w:ascii="Times New Roman" w:hAnsi="Times New Roman" w:cs="Times New Roman"/>
                <w:color w:val="000000" w:themeColor="text1"/>
                <w:szCs w:val="21"/>
              </w:rPr>
              <w:t>1500</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年、设备折旧</w:t>
            </w:r>
            <w:r w:rsidRPr="00991EB3">
              <w:rPr>
                <w:rFonts w:ascii="Times New Roman" w:hAnsi="Times New Roman" w:cs="Times New Roman"/>
                <w:color w:val="000000" w:themeColor="text1"/>
                <w:szCs w:val="21"/>
              </w:rPr>
              <w:t>1500</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年、维修管理费用</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万元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耗电</w:t>
            </w:r>
            <w:r w:rsidRPr="00991EB3">
              <w:rPr>
                <w:rFonts w:ascii="Times New Roman" w:hAnsi="Times New Roman" w:cs="Times New Roman"/>
                <w:color w:val="000000" w:themeColor="text1"/>
                <w:szCs w:val="21"/>
              </w:rPr>
              <w:t>8000</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k</w:t>
            </w:r>
            <w:r w:rsidR="00282DE3" w:rsidRPr="00991EB3">
              <w:rPr>
                <w:rFonts w:ascii="Times New Roman" w:hAnsi="Times New Roman" w:cs="Times New Roman"/>
                <w:color w:val="000000" w:themeColor="text1"/>
                <w:szCs w:val="21"/>
              </w:rPr>
              <w:t>Wh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单位危险废物处理运行成本约为</w:t>
            </w:r>
            <w:r w:rsidRPr="00991EB3">
              <w:rPr>
                <w:rFonts w:ascii="Times New Roman" w:hAnsi="Times New Roman" w:cs="Times New Roman"/>
                <w:color w:val="000000" w:themeColor="text1"/>
                <w:szCs w:val="21"/>
              </w:rPr>
              <w:t>1200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282DE3" w:rsidRPr="00991EB3">
              <w:rPr>
                <w:rFonts w:ascii="Times New Roman" w:hAnsi="Times New Roman" w:cs="Times New Roman" w:hint="eastAsia"/>
                <w:color w:val="000000" w:themeColor="text1"/>
                <w:szCs w:val="21"/>
              </w:rPr>
              <w:t>t</w:t>
            </w:r>
            <w:r w:rsidR="00282DE3" w:rsidRPr="00991EB3">
              <w:rPr>
                <w:rFonts w:ascii="Times New Roman" w:hAnsi="Times New Roman" w:cs="Times New Roman" w:hint="eastAsia"/>
                <w:color w:val="000000" w:themeColor="text1"/>
                <w:szCs w:val="21"/>
              </w:rPr>
              <w:t>。</w:t>
            </w:r>
          </w:p>
        </w:tc>
      </w:tr>
      <w:tr w:rsidR="00A0210E" w:rsidRPr="00991EB3" w:rsidTr="00C87B2D">
        <w:trPr>
          <w:cantSplit/>
          <w:trHeight w:val="397"/>
          <w:jc w:val="center"/>
        </w:trPr>
        <w:tc>
          <w:tcPr>
            <w:tcW w:w="895" w:type="pct"/>
            <w:shd w:val="clear" w:color="auto" w:fill="B3B3B3"/>
            <w:vAlign w:val="center"/>
          </w:tcPr>
          <w:p w:rsidR="00A0210E" w:rsidRPr="00991EB3" w:rsidRDefault="00A0210E" w:rsidP="00BA16A4">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A0210E" w:rsidRPr="00991EB3" w:rsidRDefault="00A0210E" w:rsidP="00282DE3">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现经营范围涉及《国家危险废物名录》（</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版）中</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大类别的危险废物，可处置医药废物、农药废物、精（蒸）</w:t>
            </w:r>
            <w:proofErr w:type="gramStart"/>
            <w:r w:rsidRPr="00991EB3">
              <w:rPr>
                <w:rFonts w:ascii="Times New Roman" w:hAnsi="Times New Roman" w:cs="Times New Roman"/>
                <w:color w:val="000000" w:themeColor="text1"/>
                <w:szCs w:val="21"/>
              </w:rPr>
              <w:t>馏</w:t>
            </w:r>
            <w:proofErr w:type="gramEnd"/>
            <w:r w:rsidRPr="00991EB3">
              <w:rPr>
                <w:rFonts w:ascii="Times New Roman" w:hAnsi="Times New Roman" w:cs="Times New Roman"/>
                <w:color w:val="000000" w:themeColor="text1"/>
                <w:szCs w:val="21"/>
              </w:rPr>
              <w:t>残渣、有机树脂类废物和废碱等类别的危险废物，年处置能力可达</w:t>
            </w:r>
            <w:r w:rsidRPr="00991EB3">
              <w:rPr>
                <w:rFonts w:ascii="Times New Roman" w:hAnsi="Times New Roman" w:cs="Times New Roman"/>
                <w:color w:val="000000" w:themeColor="text1"/>
                <w:szCs w:val="21"/>
              </w:rPr>
              <w:t>8.64</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。危险废物可替代部分制浆煤和全部制浆水，年可节约标煤约</w:t>
            </w:r>
            <w:r w:rsidRPr="00991EB3">
              <w:rPr>
                <w:rFonts w:ascii="Times New Roman" w:hAnsi="Times New Roman" w:cs="Times New Roman"/>
                <w:color w:val="000000" w:themeColor="text1"/>
                <w:szCs w:val="21"/>
              </w:rPr>
              <w:t>1.3</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，节水约</w:t>
            </w:r>
            <w:r w:rsidRPr="00991EB3">
              <w:rPr>
                <w:rFonts w:ascii="Times New Roman" w:hAnsi="Times New Roman" w:cs="Times New Roman"/>
                <w:color w:val="000000" w:themeColor="text1"/>
                <w:szCs w:val="21"/>
              </w:rPr>
              <w:t>3.5</w:t>
            </w:r>
            <w:r w:rsidRPr="00991EB3">
              <w:rPr>
                <w:rFonts w:ascii="Times New Roman" w:hAnsi="Times New Roman" w:cs="Times New Roman"/>
                <w:color w:val="000000" w:themeColor="text1"/>
                <w:szCs w:val="21"/>
              </w:rPr>
              <w:t>万</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，炉渣制备建材年节约天然建材生产原料约</w:t>
            </w:r>
            <w:r w:rsidRPr="00991EB3">
              <w:rPr>
                <w:rFonts w:ascii="Times New Roman" w:hAnsi="Times New Roman" w:cs="Times New Roman"/>
                <w:color w:val="000000" w:themeColor="text1"/>
                <w:szCs w:val="21"/>
              </w:rPr>
              <w:t>5000</w:t>
            </w:r>
            <w:r w:rsidR="00282DE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p>
        </w:tc>
      </w:tr>
    </w:tbl>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申报单位：浙江丰登化工股份有限公司</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联系人：徐皆</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0579</w:t>
      </w:r>
      <w:r w:rsidR="00282DE3"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88231488</w:t>
      </w:r>
      <w:r w:rsidR="00282DE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15867954899</w:t>
      </w:r>
    </w:p>
    <w:p w:rsidR="00A0210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0579</w:t>
      </w:r>
      <w:r w:rsidR="00282DE3"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88230713</w:t>
      </w:r>
    </w:p>
    <w:p w:rsidR="005D2D5E" w:rsidRPr="00991EB3" w:rsidRDefault="00A0210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29" w:history="1">
        <w:r w:rsidR="00291E03" w:rsidRPr="00991EB3">
          <w:rPr>
            <w:rStyle w:val="a5"/>
            <w:rFonts w:ascii="Times New Roman" w:hAnsi="Times New Roman" w:cs="Times New Roman"/>
            <w:color w:val="000000" w:themeColor="text1"/>
            <w:szCs w:val="21"/>
          </w:rPr>
          <w:t>xuj2@conbagroup.com</w:t>
        </w:r>
      </w:hyperlink>
      <w:r w:rsidR="00291E03" w:rsidRPr="00991EB3">
        <w:rPr>
          <w:rFonts w:ascii="Times New Roman" w:hAnsi="Times New Roman" w:cs="Times New Roman"/>
          <w:color w:val="000000" w:themeColor="text1"/>
          <w:szCs w:val="21"/>
        </w:rPr>
        <w:t xml:space="preserve"> </w:t>
      </w:r>
    </w:p>
    <w:p w:rsidR="006032FA" w:rsidRPr="00991EB3" w:rsidRDefault="009F00D7" w:rsidP="00E26C3F">
      <w:pPr>
        <w:pStyle w:val="1"/>
        <w:spacing w:line="276" w:lineRule="auto"/>
        <w:rPr>
          <w:rFonts w:asciiTheme="minorEastAsia" w:hAnsiTheme="minorEastAsia" w:cs="Times New Roman"/>
          <w:color w:val="000000" w:themeColor="text1"/>
          <w:sz w:val="21"/>
          <w:szCs w:val="21"/>
        </w:rPr>
      </w:pPr>
      <w:bookmarkStart w:id="18" w:name="_Toc504485183"/>
      <w:bookmarkStart w:id="19" w:name="_Hlk504139481"/>
      <w:r w:rsidRPr="00991EB3">
        <w:rPr>
          <w:rFonts w:asciiTheme="minorEastAsia" w:hAnsiTheme="minorEastAsia" w:cs="Times New Roman"/>
          <w:color w:val="000000" w:themeColor="text1"/>
          <w:sz w:val="21"/>
          <w:szCs w:val="21"/>
        </w:rPr>
        <w:t>13</w:t>
      </w:r>
      <w:r w:rsidR="00B6042E"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利用工业副产石膏水热法生产高强石膏技术</w:t>
      </w:r>
      <w:bookmarkEnd w:id="1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047914" w:rsidP="00454D31">
            <w:pPr>
              <w:rPr>
                <w:color w:val="000000" w:themeColor="text1"/>
                <w:szCs w:val="21"/>
              </w:rPr>
            </w:pPr>
            <w:r w:rsidRPr="00991EB3">
              <w:rPr>
                <w:rFonts w:ascii="Times New Roman" w:eastAsia="宋体" w:hAnsi="Times New Roman" w:cs="Times New Roman"/>
                <w:bCs/>
                <w:color w:val="000000" w:themeColor="text1"/>
                <w:szCs w:val="21"/>
              </w:rPr>
              <w:t>将工业副产石膏进行预处理后与水和转晶剂均匀混合输送至密封的反应装置，在一定温度、压力条件下使</w:t>
            </w:r>
            <w:r w:rsidRPr="00991EB3">
              <w:rPr>
                <w:rFonts w:ascii="Times New Roman" w:eastAsia="宋体" w:hAnsi="Times New Roman" w:cs="Times New Roman"/>
                <w:bCs/>
                <w:color w:val="000000" w:themeColor="text1"/>
                <w:szCs w:val="21"/>
              </w:rPr>
              <w:t>CaSO</w:t>
            </w:r>
            <w:r w:rsidRPr="00991EB3">
              <w:rPr>
                <w:rFonts w:ascii="Times New Roman" w:eastAsia="宋体" w:hAnsi="Times New Roman" w:cs="Times New Roman"/>
                <w:bCs/>
                <w:color w:val="000000" w:themeColor="text1"/>
                <w:szCs w:val="21"/>
                <w:vertAlign w:val="subscript"/>
              </w:rPr>
              <w:t>4</w:t>
            </w:r>
            <w:r w:rsidRPr="00991EB3">
              <w:rPr>
                <w:rFonts w:ascii="Times New Roman" w:eastAsia="宋体" w:hAnsi="Times New Roman" w:cs="Times New Roman"/>
                <w:bCs/>
                <w:color w:val="000000" w:themeColor="text1"/>
                <w:szCs w:val="21"/>
              </w:rPr>
              <w:t>·2H</w:t>
            </w:r>
            <w:r w:rsidRPr="00991EB3">
              <w:rPr>
                <w:rFonts w:ascii="Times New Roman" w:eastAsia="宋体" w:hAnsi="Times New Roman" w:cs="Times New Roman"/>
                <w:bCs/>
                <w:color w:val="000000" w:themeColor="text1"/>
                <w:szCs w:val="21"/>
                <w:vertAlign w:val="subscript"/>
              </w:rPr>
              <w:t>2</w:t>
            </w:r>
            <w:r w:rsidRPr="00991EB3">
              <w:rPr>
                <w:rFonts w:ascii="Times New Roman" w:eastAsia="宋体" w:hAnsi="Times New Roman" w:cs="Times New Roman"/>
                <w:bCs/>
                <w:color w:val="000000" w:themeColor="text1"/>
                <w:szCs w:val="21"/>
              </w:rPr>
              <w:t>O</w:t>
            </w:r>
            <w:r w:rsidRPr="00991EB3">
              <w:rPr>
                <w:rFonts w:ascii="Times New Roman" w:eastAsia="宋体" w:hAnsi="Times New Roman" w:cs="Times New Roman"/>
                <w:bCs/>
                <w:color w:val="000000" w:themeColor="text1"/>
                <w:szCs w:val="21"/>
              </w:rPr>
              <w:t>逐渐转化为</w:t>
            </w:r>
            <w:r w:rsidRPr="00991EB3">
              <w:rPr>
                <w:rFonts w:ascii="Times New Roman" w:eastAsia="宋体" w:hAnsi="Times New Roman" w:cs="Times New Roman"/>
                <w:bCs/>
                <w:color w:val="000000" w:themeColor="text1"/>
                <w:szCs w:val="21"/>
              </w:rPr>
              <w:t>α</w:t>
            </w:r>
            <w:r w:rsidRPr="00991EB3">
              <w:rPr>
                <w:rFonts w:ascii="Times New Roman" w:eastAsia="宋体" w:hAnsi="Times New Roman" w:cs="Times New Roman"/>
                <w:bCs/>
                <w:color w:val="000000" w:themeColor="text1"/>
                <w:szCs w:val="21"/>
              </w:rPr>
              <w:t>型半水石膏，</w:t>
            </w:r>
            <w:proofErr w:type="gramStart"/>
            <w:r w:rsidRPr="00991EB3">
              <w:rPr>
                <w:rFonts w:ascii="Times New Roman" w:eastAsia="宋体" w:hAnsi="Times New Roman" w:cs="Times New Roman"/>
                <w:bCs/>
                <w:color w:val="000000" w:themeColor="text1"/>
                <w:szCs w:val="21"/>
              </w:rPr>
              <w:t>转晶完成</w:t>
            </w:r>
            <w:proofErr w:type="gramEnd"/>
            <w:r w:rsidRPr="00991EB3">
              <w:rPr>
                <w:rFonts w:ascii="Times New Roman" w:eastAsia="宋体" w:hAnsi="Times New Roman" w:cs="Times New Roman"/>
                <w:bCs/>
                <w:color w:val="000000" w:themeColor="text1"/>
                <w:szCs w:val="21"/>
              </w:rPr>
              <w:t>后石膏浆液进入离心固液分离系统，分离后半水石膏湿料</w:t>
            </w:r>
            <w:r w:rsidRPr="00991EB3">
              <w:rPr>
                <w:rFonts w:ascii="Times New Roman" w:eastAsia="宋体" w:hAnsi="Times New Roman" w:cs="Times New Roman"/>
                <w:color w:val="000000" w:themeColor="text1"/>
                <w:szCs w:val="21"/>
              </w:rPr>
              <w:t>经</w:t>
            </w:r>
            <w:r w:rsidRPr="00991EB3">
              <w:rPr>
                <w:rFonts w:ascii="Times New Roman" w:eastAsia="宋体" w:hAnsi="Times New Roman" w:cs="Times New Roman"/>
                <w:bCs/>
                <w:color w:val="000000" w:themeColor="text1"/>
                <w:szCs w:val="21"/>
              </w:rPr>
              <w:t>闪蒸干燥、气固分离、收集后最终获得</w:t>
            </w:r>
            <w:r w:rsidRPr="00991EB3">
              <w:rPr>
                <w:rFonts w:ascii="Times New Roman" w:eastAsia="宋体" w:hAnsi="Times New Roman" w:cs="Times New Roman"/>
                <w:bCs/>
                <w:color w:val="000000" w:themeColor="text1"/>
                <w:szCs w:val="21"/>
              </w:rPr>
              <w:t>α</w:t>
            </w:r>
            <w:r w:rsidRPr="00991EB3">
              <w:rPr>
                <w:rFonts w:ascii="Times New Roman" w:eastAsia="宋体" w:hAnsi="Times New Roman" w:cs="Times New Roman"/>
                <w:bCs/>
                <w:color w:val="000000" w:themeColor="text1"/>
                <w:szCs w:val="21"/>
              </w:rPr>
              <w:t>型高强石膏成品。</w:t>
            </w:r>
            <w:r w:rsidRPr="00991EB3">
              <w:rPr>
                <w:rFonts w:ascii="Times New Roman" w:eastAsia="宋体" w:hAnsi="Times New Roman" w:cs="Times New Roman" w:hint="eastAsia"/>
                <w:bCs/>
                <w:color w:val="000000" w:themeColor="text1"/>
                <w:szCs w:val="21"/>
              </w:rPr>
              <w:t>废气治理达标排放。</w:t>
            </w:r>
            <w:r w:rsidRPr="00991EB3">
              <w:rPr>
                <w:rFonts w:ascii="Times New Roman" w:eastAsia="宋体" w:hAnsi="Times New Roman" w:cs="Times New Roman"/>
                <w:bCs/>
                <w:color w:val="000000" w:themeColor="text1"/>
                <w:szCs w:val="21"/>
              </w:rPr>
              <w:t>工艺温度</w:t>
            </w:r>
            <w:r w:rsidRPr="00991EB3">
              <w:rPr>
                <w:rFonts w:ascii="Times New Roman" w:eastAsia="宋体" w:hAnsi="Times New Roman" w:cs="Times New Roman"/>
                <w:bCs/>
                <w:color w:val="000000" w:themeColor="text1"/>
                <w:szCs w:val="21"/>
              </w:rPr>
              <w:t>120℃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bCs/>
                <w:color w:val="000000" w:themeColor="text1"/>
                <w:szCs w:val="21"/>
              </w:rPr>
              <w:t>150℃</w:t>
            </w:r>
            <w:r w:rsidRPr="00991EB3">
              <w:rPr>
                <w:rFonts w:ascii="Times New Roman" w:eastAsia="宋体" w:hAnsi="Times New Roman" w:cs="Times New Roman"/>
                <w:bCs/>
                <w:color w:val="000000" w:themeColor="text1"/>
                <w:szCs w:val="21"/>
              </w:rPr>
              <w:t>，工作压力</w:t>
            </w:r>
            <w:r w:rsidRPr="00991EB3">
              <w:rPr>
                <w:rFonts w:ascii="Times New Roman" w:eastAsia="宋体" w:hAnsi="Times New Roman" w:cs="Times New Roman"/>
                <w:bCs/>
                <w:color w:val="000000" w:themeColor="text1"/>
                <w:szCs w:val="21"/>
              </w:rPr>
              <w:t>0.2MPa</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bCs/>
                <w:color w:val="000000" w:themeColor="text1"/>
                <w:szCs w:val="21"/>
              </w:rPr>
              <w:t>0.4MPa</w:t>
            </w:r>
            <w:r w:rsidRPr="00991EB3">
              <w:rPr>
                <w:rFonts w:ascii="Times New Roman" w:eastAsia="宋体" w:hAnsi="Times New Roman" w:cs="Times New Roman"/>
                <w:bCs/>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α</w:t>
            </w:r>
            <w:r w:rsidRPr="00991EB3">
              <w:rPr>
                <w:rFonts w:ascii="Times New Roman" w:eastAsia="宋体" w:hAnsi="Times New Roman" w:cs="Times New Roman"/>
                <w:color w:val="000000" w:themeColor="text1"/>
                <w:szCs w:val="21"/>
              </w:rPr>
              <w:t>型高强石膏产品</w:t>
            </w:r>
            <w:r w:rsidRPr="00991EB3">
              <w:rPr>
                <w:rFonts w:ascii="Times New Roman" w:eastAsia="宋体" w:hAnsi="Times New Roman" w:cs="Times New Roman"/>
                <w:color w:val="000000" w:themeColor="text1"/>
                <w:szCs w:val="21"/>
              </w:rPr>
              <w:t>2h</w:t>
            </w:r>
            <w:r w:rsidRPr="00991EB3">
              <w:rPr>
                <w:rFonts w:ascii="Times New Roman" w:eastAsia="宋体" w:hAnsi="Times New Roman" w:cs="Times New Roman"/>
                <w:color w:val="000000" w:themeColor="text1"/>
                <w:szCs w:val="21"/>
              </w:rPr>
              <w:t>抗折强度大于</w:t>
            </w:r>
            <w:r w:rsidRPr="00991EB3">
              <w:rPr>
                <w:rFonts w:ascii="Times New Roman" w:eastAsia="宋体" w:hAnsi="Times New Roman" w:cs="Times New Roman"/>
                <w:color w:val="000000" w:themeColor="text1"/>
                <w:szCs w:val="21"/>
              </w:rPr>
              <w:t>6MPa</w:t>
            </w:r>
            <w:r w:rsidRPr="00991EB3">
              <w:rPr>
                <w:rFonts w:ascii="Times New Roman" w:eastAsia="宋体" w:hAnsi="Times New Roman" w:cs="Times New Roman"/>
                <w:color w:val="000000" w:themeColor="text1"/>
                <w:szCs w:val="21"/>
              </w:rPr>
              <w:t>，烘干抗压强度大于</w:t>
            </w:r>
            <w:r w:rsidRPr="00991EB3">
              <w:rPr>
                <w:rFonts w:ascii="Times New Roman" w:eastAsia="宋体" w:hAnsi="Times New Roman" w:cs="Times New Roman"/>
                <w:color w:val="000000" w:themeColor="text1"/>
                <w:szCs w:val="21"/>
              </w:rPr>
              <w:t>50MPa</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047914"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工业副产石膏利用</w:t>
            </w:r>
            <w:r w:rsidRPr="00991EB3">
              <w:rPr>
                <w:rFonts w:ascii="Times New Roman" w:eastAsia="宋体" w:hAnsi="Times New Roman" w:cs="Times New Roman" w:hint="eastAsia"/>
                <w:color w:val="000000" w:themeColor="text1"/>
                <w:szCs w:val="21"/>
              </w:rPr>
              <w:t>率高</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bCs/>
                <w:color w:val="000000" w:themeColor="text1"/>
                <w:szCs w:val="21"/>
              </w:rPr>
              <w:t>专用离心机固液分离效率高，</w:t>
            </w:r>
            <w:proofErr w:type="gramStart"/>
            <w:r w:rsidRPr="00991EB3">
              <w:rPr>
                <w:rFonts w:ascii="Times New Roman" w:eastAsia="宋体" w:hAnsi="Times New Roman" w:cs="Times New Roman"/>
                <w:bCs/>
                <w:color w:val="000000" w:themeColor="text1"/>
                <w:szCs w:val="21"/>
              </w:rPr>
              <w:t>转晶剂</w:t>
            </w:r>
            <w:proofErr w:type="gramEnd"/>
            <w:r w:rsidRPr="00991EB3">
              <w:rPr>
                <w:rFonts w:ascii="Times New Roman" w:eastAsia="宋体" w:hAnsi="Times New Roman" w:cs="Times New Roman"/>
                <w:bCs/>
                <w:color w:val="000000" w:themeColor="text1"/>
                <w:szCs w:val="21"/>
              </w:rPr>
              <w:t>高效无毒副作用。</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江苏金石阳光环保科技有限公司</w:t>
            </w:r>
            <w:r w:rsidR="00D476B6" w:rsidRPr="00991EB3">
              <w:rPr>
                <w:rFonts w:ascii="Times New Roman" w:hAnsi="Times New Roman" w:cs="Times New Roman"/>
                <w:color w:val="000000" w:themeColor="text1"/>
                <w:szCs w:val="21"/>
              </w:rPr>
              <w:t>15000t/a</w:t>
            </w:r>
            <w:r w:rsidR="00D476B6" w:rsidRPr="00991EB3">
              <w:rPr>
                <w:rFonts w:ascii="Times New Roman" w:hAnsi="Times New Roman" w:cs="Times New Roman"/>
                <w:color w:val="000000" w:themeColor="text1"/>
                <w:szCs w:val="21"/>
              </w:rPr>
              <w:t>盐石膏资源化利用项目</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江苏金石阳光环保科技有限公司</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江苏省连云港市板桥</w:t>
            </w:r>
            <w:proofErr w:type="gramStart"/>
            <w:r w:rsidRPr="00991EB3">
              <w:rPr>
                <w:rFonts w:ascii="Times New Roman" w:hAnsi="Times New Roman" w:cs="Times New Roman"/>
                <w:color w:val="000000" w:themeColor="text1"/>
                <w:szCs w:val="21"/>
              </w:rPr>
              <w:t>工业园云港</w:t>
            </w:r>
            <w:proofErr w:type="gramEnd"/>
            <w:r w:rsidRPr="00991EB3">
              <w:rPr>
                <w:rFonts w:ascii="Times New Roman" w:hAnsi="Times New Roman" w:cs="Times New Roman"/>
                <w:color w:val="000000" w:themeColor="text1"/>
                <w:szCs w:val="21"/>
              </w:rPr>
              <w:t>路</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号</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15000t/a</w:t>
            </w:r>
            <w:r w:rsidRPr="00991EB3">
              <w:rPr>
                <w:rFonts w:ascii="Times New Roman" w:hAnsi="Times New Roman" w:cs="Times New Roman"/>
                <w:color w:val="000000" w:themeColor="text1"/>
                <w:szCs w:val="21"/>
              </w:rPr>
              <w:t>盐石膏资源化利用</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月</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highlight w:val="yellow"/>
              </w:rPr>
            </w:pPr>
            <w:r w:rsidRPr="00991EB3">
              <w:rPr>
                <w:rFonts w:ascii="Times New Roman" w:hAnsi="Times New Roman" w:cs="Times New Roman"/>
                <w:color w:val="000000" w:themeColor="text1"/>
                <w:szCs w:val="21"/>
              </w:rPr>
              <w:t>验收情况</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验收单位：江西省安装工程有限公司</w:t>
            </w:r>
            <w:r w:rsidR="00D476B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月</w:t>
            </w:r>
            <w:r w:rsidR="00D476B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验收结论：设备、管道、电气、仪表已经按图纸全部安装完毕，单机试车合格，联动试车完成，产品已经正常产出，具备交工条件。</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8D5FCE" w:rsidRPr="00991EB3" w:rsidRDefault="00A155AD" w:rsidP="00BA16A4">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bCs/>
                <w:color w:val="000000" w:themeColor="text1"/>
                <w:szCs w:val="21"/>
              </w:rPr>
              <w:t>将工业副产石膏进行预处理后与水和转晶剂均匀混合输送至密封的反应装置，在一定温度、压力条件下使</w:t>
            </w:r>
            <w:r w:rsidRPr="00991EB3">
              <w:rPr>
                <w:rFonts w:ascii="Times New Roman" w:hAnsi="Times New Roman" w:cs="Times New Roman"/>
                <w:bCs/>
                <w:color w:val="000000" w:themeColor="text1"/>
                <w:szCs w:val="21"/>
              </w:rPr>
              <w:t>CaSO</w:t>
            </w:r>
            <w:r w:rsidRPr="00991EB3">
              <w:rPr>
                <w:rFonts w:ascii="Times New Roman" w:hAnsi="Times New Roman" w:cs="Times New Roman"/>
                <w:bCs/>
                <w:color w:val="000000" w:themeColor="text1"/>
                <w:szCs w:val="21"/>
                <w:vertAlign w:val="subscript"/>
              </w:rPr>
              <w:t>4</w:t>
            </w:r>
            <w:r w:rsidRPr="00991EB3">
              <w:rPr>
                <w:rFonts w:ascii="Times New Roman" w:hAnsi="Times New Roman" w:cs="Times New Roman"/>
                <w:bCs/>
                <w:color w:val="000000" w:themeColor="text1"/>
                <w:szCs w:val="21"/>
              </w:rPr>
              <w:t>·2H</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bCs/>
                <w:color w:val="000000" w:themeColor="text1"/>
                <w:szCs w:val="21"/>
              </w:rPr>
              <w:t>O</w:t>
            </w:r>
            <w:r w:rsidRPr="00991EB3">
              <w:rPr>
                <w:rFonts w:ascii="Times New Roman" w:hAnsi="Times New Roman" w:cs="Times New Roman"/>
                <w:bCs/>
                <w:color w:val="000000" w:themeColor="text1"/>
                <w:szCs w:val="21"/>
              </w:rPr>
              <w:t>逐渐转化为</w:t>
            </w:r>
            <w:r w:rsidRPr="00991EB3">
              <w:rPr>
                <w:rFonts w:ascii="Times New Roman" w:hAnsi="Times New Roman" w:cs="Times New Roman"/>
                <w:bCs/>
                <w:color w:val="000000" w:themeColor="text1"/>
                <w:szCs w:val="21"/>
              </w:rPr>
              <w:t>α</w:t>
            </w:r>
            <w:r w:rsidRPr="00991EB3">
              <w:rPr>
                <w:rFonts w:ascii="Times New Roman" w:hAnsi="Times New Roman" w:cs="Times New Roman"/>
                <w:bCs/>
                <w:color w:val="000000" w:themeColor="text1"/>
                <w:szCs w:val="21"/>
              </w:rPr>
              <w:t>型半水石膏，</w:t>
            </w:r>
            <w:proofErr w:type="gramStart"/>
            <w:r w:rsidRPr="00991EB3">
              <w:rPr>
                <w:rFonts w:ascii="Times New Roman" w:hAnsi="Times New Roman" w:cs="Times New Roman"/>
                <w:bCs/>
                <w:color w:val="000000" w:themeColor="text1"/>
                <w:szCs w:val="21"/>
              </w:rPr>
              <w:t>转晶完成</w:t>
            </w:r>
            <w:proofErr w:type="gramEnd"/>
            <w:r w:rsidRPr="00991EB3">
              <w:rPr>
                <w:rFonts w:ascii="Times New Roman" w:hAnsi="Times New Roman" w:cs="Times New Roman"/>
                <w:bCs/>
                <w:color w:val="000000" w:themeColor="text1"/>
                <w:szCs w:val="21"/>
              </w:rPr>
              <w:t>后石膏浆液进入离心固液分离系统，分离后半水石膏湿料经闪蒸干燥、气固分离、收集后最终获得</w:t>
            </w:r>
            <w:r w:rsidRPr="00991EB3">
              <w:rPr>
                <w:rFonts w:ascii="Times New Roman" w:hAnsi="Times New Roman" w:cs="Times New Roman"/>
                <w:bCs/>
                <w:color w:val="000000" w:themeColor="text1"/>
                <w:szCs w:val="21"/>
              </w:rPr>
              <w:t>α</w:t>
            </w:r>
            <w:r w:rsidRPr="00991EB3">
              <w:rPr>
                <w:rFonts w:ascii="Times New Roman" w:hAnsi="Times New Roman" w:cs="Times New Roman"/>
                <w:bCs/>
                <w:color w:val="000000" w:themeColor="text1"/>
                <w:szCs w:val="21"/>
              </w:rPr>
              <w:t>型高强石膏成品。</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每年消耗近</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万</w:t>
            </w:r>
            <w:r w:rsidR="00E45596"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盐石膏废弃物，所得</w:t>
            </w:r>
            <w:r w:rsidRPr="00991EB3">
              <w:rPr>
                <w:rFonts w:ascii="Times New Roman" w:hAnsi="Times New Roman" w:cs="Times New Roman"/>
                <w:color w:val="000000" w:themeColor="text1"/>
                <w:szCs w:val="21"/>
              </w:rPr>
              <w:t>α</w:t>
            </w:r>
            <w:r w:rsidRPr="00991EB3">
              <w:rPr>
                <w:rFonts w:ascii="Times New Roman" w:hAnsi="Times New Roman" w:cs="Times New Roman"/>
                <w:color w:val="000000" w:themeColor="text1"/>
                <w:szCs w:val="21"/>
              </w:rPr>
              <w:t>型高强石膏产品</w:t>
            </w:r>
            <w:r w:rsidRPr="00991EB3">
              <w:rPr>
                <w:rFonts w:ascii="Times New Roman" w:hAnsi="Times New Roman" w:cs="Times New Roman"/>
                <w:bCs/>
                <w:color w:val="000000" w:themeColor="text1"/>
                <w:szCs w:val="21"/>
              </w:rPr>
              <w:t>2h</w:t>
            </w:r>
            <w:r w:rsidRPr="00991EB3">
              <w:rPr>
                <w:rFonts w:ascii="Times New Roman" w:hAnsi="Times New Roman" w:cs="Times New Roman"/>
                <w:bCs/>
                <w:color w:val="000000" w:themeColor="text1"/>
                <w:szCs w:val="21"/>
              </w:rPr>
              <w:t>抗折强度基本维持在</w:t>
            </w:r>
            <w:r w:rsidRPr="00991EB3">
              <w:rPr>
                <w:rFonts w:ascii="Times New Roman" w:hAnsi="Times New Roman" w:cs="Times New Roman"/>
                <w:bCs/>
                <w:color w:val="000000" w:themeColor="text1"/>
                <w:szCs w:val="21"/>
              </w:rPr>
              <w:t>6.5MPa</w:t>
            </w:r>
            <w:r w:rsidR="00E45596" w:rsidRPr="00991EB3">
              <w:rPr>
                <w:rFonts w:ascii="Times New Roman" w:hAnsi="Times New Roman" w:cs="Times New Roman" w:hint="eastAsia"/>
                <w:bCs/>
                <w:color w:val="000000" w:themeColor="text1"/>
                <w:szCs w:val="21"/>
              </w:rPr>
              <w:t>到</w:t>
            </w:r>
            <w:r w:rsidRPr="00991EB3">
              <w:rPr>
                <w:rFonts w:ascii="Times New Roman" w:hAnsi="Times New Roman" w:cs="Times New Roman"/>
                <w:bCs/>
                <w:color w:val="000000" w:themeColor="text1"/>
                <w:szCs w:val="21"/>
              </w:rPr>
              <w:t>9.0MPa</w:t>
            </w:r>
            <w:r w:rsidRPr="00991EB3">
              <w:rPr>
                <w:rFonts w:ascii="Times New Roman" w:hAnsi="Times New Roman" w:cs="Times New Roman"/>
                <w:bCs/>
                <w:color w:val="000000" w:themeColor="text1"/>
                <w:szCs w:val="21"/>
              </w:rPr>
              <w:t>之间，烘干抗压强度基本维持在</w:t>
            </w:r>
            <w:r w:rsidRPr="00991EB3">
              <w:rPr>
                <w:rFonts w:ascii="Times New Roman" w:hAnsi="Times New Roman" w:cs="Times New Roman"/>
                <w:bCs/>
                <w:color w:val="000000" w:themeColor="text1"/>
                <w:szCs w:val="21"/>
              </w:rPr>
              <w:t>45.0MPa</w:t>
            </w:r>
            <w:r w:rsidR="00E45596" w:rsidRPr="00991EB3">
              <w:rPr>
                <w:rFonts w:ascii="Times New Roman" w:hAnsi="Times New Roman" w:cs="Times New Roman" w:hint="eastAsia"/>
                <w:bCs/>
                <w:color w:val="000000" w:themeColor="text1"/>
                <w:szCs w:val="21"/>
              </w:rPr>
              <w:t>到</w:t>
            </w:r>
            <w:r w:rsidRPr="00991EB3">
              <w:rPr>
                <w:rFonts w:ascii="Times New Roman" w:hAnsi="Times New Roman" w:cs="Times New Roman"/>
                <w:bCs/>
                <w:color w:val="000000" w:themeColor="text1"/>
                <w:szCs w:val="21"/>
              </w:rPr>
              <w:t>70.0MPa</w:t>
            </w:r>
            <w:r w:rsidRPr="00991EB3">
              <w:rPr>
                <w:rFonts w:ascii="Times New Roman" w:hAnsi="Times New Roman" w:cs="Times New Roman"/>
                <w:bCs/>
                <w:color w:val="000000" w:themeColor="text1"/>
                <w:szCs w:val="21"/>
              </w:rPr>
              <w:t>之间，</w:t>
            </w:r>
            <w:bookmarkStart w:id="20" w:name="OLE_LINK24"/>
            <w:r w:rsidRPr="00991EB3">
              <w:rPr>
                <w:rFonts w:ascii="Times New Roman" w:hAnsi="Times New Roman" w:cs="Times New Roman"/>
                <w:bCs/>
                <w:color w:val="000000" w:themeColor="text1"/>
                <w:szCs w:val="21"/>
              </w:rPr>
              <w:t>达到《</w:t>
            </w:r>
            <w:r w:rsidRPr="00991EB3">
              <w:rPr>
                <w:rFonts w:ascii="Times New Roman" w:hAnsi="Times New Roman" w:cs="Times New Roman"/>
                <w:bCs/>
                <w:color w:val="000000" w:themeColor="text1"/>
                <w:szCs w:val="21"/>
              </w:rPr>
              <w:t>α</w:t>
            </w:r>
            <w:r w:rsidRPr="00991EB3">
              <w:rPr>
                <w:rFonts w:ascii="Times New Roman" w:hAnsi="Times New Roman" w:cs="Times New Roman"/>
                <w:bCs/>
                <w:color w:val="000000" w:themeColor="text1"/>
                <w:szCs w:val="21"/>
              </w:rPr>
              <w:t>型高强石膏》</w:t>
            </w:r>
            <w:r w:rsidR="00E45596" w:rsidRPr="00991EB3">
              <w:rPr>
                <w:rFonts w:ascii="Times New Roman" w:hAnsi="Times New Roman" w:cs="Times New Roman" w:hint="eastAsia"/>
                <w:bCs/>
                <w:color w:val="000000" w:themeColor="text1"/>
                <w:szCs w:val="21"/>
              </w:rPr>
              <w:t>（</w:t>
            </w:r>
            <w:r w:rsidR="00E45596" w:rsidRPr="00991EB3">
              <w:rPr>
                <w:rFonts w:ascii="Times New Roman" w:hAnsi="Times New Roman" w:cs="Times New Roman"/>
                <w:bCs/>
                <w:color w:val="000000" w:themeColor="text1"/>
                <w:szCs w:val="21"/>
              </w:rPr>
              <w:t>JC/T 2038-2010</w:t>
            </w:r>
            <w:r w:rsidR="00E45596"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中最高</w:t>
            </w:r>
            <w:r w:rsidRPr="00991EB3">
              <w:rPr>
                <w:rFonts w:ascii="Times New Roman" w:hAnsi="Times New Roman" w:cs="Times New Roman"/>
                <w:bCs/>
                <w:color w:val="000000" w:themeColor="text1"/>
                <w:szCs w:val="21"/>
              </w:rPr>
              <w:t>α50</w:t>
            </w:r>
            <w:r w:rsidRPr="00991EB3">
              <w:rPr>
                <w:rFonts w:ascii="Times New Roman" w:hAnsi="Times New Roman" w:cs="Times New Roman"/>
                <w:bCs/>
                <w:color w:val="000000" w:themeColor="text1"/>
                <w:szCs w:val="21"/>
              </w:rPr>
              <w:t>等级</w:t>
            </w:r>
            <w:bookmarkEnd w:id="20"/>
            <w:r w:rsidRPr="00991EB3">
              <w:rPr>
                <w:rFonts w:ascii="Times New Roman" w:hAnsi="Times New Roman" w:cs="Times New Roman"/>
                <w:bCs/>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工艺循环利用后的废水中主要成分为</w:t>
            </w:r>
            <w:r w:rsidRPr="00991EB3">
              <w:rPr>
                <w:rFonts w:ascii="Times New Roman" w:hAnsi="Times New Roman" w:cs="Times New Roman"/>
                <w:color w:val="000000" w:themeColor="text1"/>
                <w:szCs w:val="21"/>
              </w:rPr>
              <w:t>NaCl</w:t>
            </w:r>
            <w:r w:rsidRPr="00991EB3">
              <w:rPr>
                <w:rFonts w:ascii="Times New Roman" w:hAnsi="Times New Roman" w:cs="Times New Roman"/>
                <w:color w:val="000000" w:themeColor="text1"/>
                <w:szCs w:val="21"/>
              </w:rPr>
              <w:t>，正是氯碱厂生产</w:t>
            </w:r>
            <w:r w:rsidRPr="00991EB3">
              <w:rPr>
                <w:rFonts w:ascii="Times New Roman" w:hAnsi="Times New Roman" w:cs="Times New Roman"/>
                <w:color w:val="000000" w:themeColor="text1"/>
                <w:szCs w:val="21"/>
              </w:rPr>
              <w:t>NaOH</w:t>
            </w:r>
            <w:r w:rsidRPr="00991EB3">
              <w:rPr>
                <w:rFonts w:ascii="Times New Roman" w:hAnsi="Times New Roman" w:cs="Times New Roman"/>
                <w:color w:val="000000" w:themeColor="text1"/>
                <w:szCs w:val="21"/>
              </w:rPr>
              <w:t>所需的原料，可以进行循环利用，废水中其他杂质含量微乎其微，能够达</w:t>
            </w:r>
            <w:r w:rsidR="00E45596" w:rsidRPr="00991EB3">
              <w:rPr>
                <w:rFonts w:ascii="Times New Roman" w:hAnsi="Times New Roman" w:cs="Times New Roman"/>
                <w:color w:val="000000" w:themeColor="text1"/>
                <w:szCs w:val="21"/>
              </w:rPr>
              <w:t>标</w:t>
            </w:r>
            <w:r w:rsidRPr="00991EB3">
              <w:rPr>
                <w:rFonts w:ascii="Times New Roman" w:hAnsi="Times New Roman" w:cs="Times New Roman"/>
                <w:color w:val="000000" w:themeColor="text1"/>
                <w:szCs w:val="21"/>
              </w:rPr>
              <w:t>排放；生产线能源来源于天然气，生产线装备完善的除尘设备，废气</w:t>
            </w:r>
            <w:r w:rsidR="00E45596" w:rsidRPr="00991EB3">
              <w:rPr>
                <w:rFonts w:ascii="Times New Roman" w:hAnsi="Times New Roman" w:cs="Times New Roman" w:hint="eastAsia"/>
                <w:color w:val="000000" w:themeColor="text1"/>
                <w:szCs w:val="21"/>
              </w:rPr>
              <w:t>达标</w:t>
            </w:r>
            <w:r w:rsidRPr="00991EB3">
              <w:rPr>
                <w:rFonts w:ascii="Times New Roman" w:hAnsi="Times New Roman" w:cs="Times New Roman"/>
                <w:color w:val="000000" w:themeColor="text1"/>
                <w:szCs w:val="21"/>
              </w:rPr>
              <w:t>排放；生产线各个环节均配备隔音措施，</w:t>
            </w:r>
            <w:r w:rsidR="00E45596" w:rsidRPr="00991EB3">
              <w:rPr>
                <w:rFonts w:ascii="Times New Roman" w:hAnsi="Times New Roman" w:cs="Times New Roman" w:hint="eastAsia"/>
                <w:color w:val="000000" w:themeColor="text1"/>
                <w:szCs w:val="21"/>
              </w:rPr>
              <w:t>满足相关标准要求</w:t>
            </w:r>
            <w:r w:rsidRPr="00991EB3">
              <w:rPr>
                <w:rFonts w:ascii="Times New Roman" w:hAnsi="Times New Roman" w:cs="Times New Roman"/>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水热法工艺温度</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150℃</w:t>
            </w:r>
            <w:r w:rsidR="00E4559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水热法工作压力</w:t>
            </w:r>
            <w:r w:rsidRPr="00991EB3">
              <w:rPr>
                <w:rFonts w:ascii="Times New Roman" w:hAnsi="Times New Roman" w:cs="Times New Roman"/>
                <w:color w:val="000000" w:themeColor="text1"/>
                <w:szCs w:val="21"/>
              </w:rPr>
              <w:t>0.2MPa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0.4MPa</w:t>
            </w:r>
            <w:r w:rsidRPr="00991EB3">
              <w:rPr>
                <w:rFonts w:ascii="Times New Roman" w:hAnsi="Times New Roman" w:cs="Times New Roman"/>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）反应釜：内部带有挡板，配备搅拌浆叶；（</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）石膏分离机：低</w:t>
            </w:r>
            <w:proofErr w:type="gramStart"/>
            <w:r w:rsidRPr="00991EB3">
              <w:rPr>
                <w:rFonts w:ascii="Times New Roman" w:hAnsi="Times New Roman" w:cs="Times New Roman"/>
                <w:color w:val="000000" w:themeColor="text1"/>
                <w:szCs w:val="21"/>
              </w:rPr>
              <w:t>转鼓长径</w:t>
            </w:r>
            <w:proofErr w:type="gramEnd"/>
            <w:r w:rsidRPr="00991EB3">
              <w:rPr>
                <w:rFonts w:ascii="Times New Roman" w:hAnsi="Times New Roman" w:cs="Times New Roman"/>
                <w:color w:val="000000" w:themeColor="text1"/>
                <w:szCs w:val="21"/>
              </w:rPr>
              <w:t>比，</w:t>
            </w:r>
            <w:r w:rsidRPr="00991EB3">
              <w:rPr>
                <w:rFonts w:ascii="Times New Roman" w:hAnsi="Times New Roman" w:cs="Times New Roman"/>
                <w:bCs/>
                <w:color w:val="000000" w:themeColor="text1"/>
                <w:szCs w:val="21"/>
              </w:rPr>
              <w:t>转鼓轴向长度和圆柱端面直径的比较小，石膏固液分离快，避免水化结块；（</w:t>
            </w:r>
            <w:r w:rsidRPr="00991EB3">
              <w:rPr>
                <w:rFonts w:ascii="Times New Roman" w:hAnsi="Times New Roman" w:cs="Times New Roman"/>
                <w:bCs/>
                <w:color w:val="000000" w:themeColor="text1"/>
                <w:szCs w:val="21"/>
              </w:rPr>
              <w:t>3</w:t>
            </w:r>
            <w:r w:rsidRPr="00991EB3">
              <w:rPr>
                <w:rFonts w:ascii="Times New Roman" w:hAnsi="Times New Roman" w:cs="Times New Roman"/>
                <w:bCs/>
                <w:color w:val="000000" w:themeColor="text1"/>
                <w:szCs w:val="21"/>
              </w:rPr>
              <w:t>）石膏闪蒸干燥系统：配备搅拌驱动机构、引风系统、热风送风系统，物料停留时间短、受热均匀，出料温度较气流干燥机低，能耗低。</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highlight w:val="yellow"/>
              </w:rPr>
            </w:pPr>
            <w:r w:rsidRPr="00991EB3">
              <w:rPr>
                <w:rFonts w:ascii="Times New Roman" w:hAnsi="Times New Roman" w:cs="Times New Roman"/>
                <w:color w:val="000000" w:themeColor="text1"/>
                <w:szCs w:val="21"/>
              </w:rPr>
              <w:t>投资费用</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基础设施建设费用</w:t>
            </w:r>
            <w:r w:rsidRPr="00991EB3">
              <w:rPr>
                <w:rFonts w:ascii="Times New Roman" w:hAnsi="Times New Roman" w:cs="Times New Roman"/>
                <w:color w:val="000000" w:themeColor="text1"/>
                <w:szCs w:val="21"/>
              </w:rPr>
              <w:t>434</w:t>
            </w:r>
            <w:r w:rsidRPr="00991EB3">
              <w:rPr>
                <w:rFonts w:ascii="Times New Roman" w:hAnsi="Times New Roman" w:cs="Times New Roman"/>
                <w:color w:val="000000" w:themeColor="text1"/>
                <w:szCs w:val="21"/>
              </w:rPr>
              <w:t>万元</w:t>
            </w:r>
            <w:r w:rsidR="00E4559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设备投资费用</w:t>
            </w:r>
            <w:r w:rsidRPr="00991EB3">
              <w:rPr>
                <w:rFonts w:ascii="Times New Roman" w:hAnsi="Times New Roman" w:cs="Times New Roman"/>
                <w:color w:val="000000" w:themeColor="text1"/>
                <w:szCs w:val="21"/>
              </w:rPr>
              <w:t>1373</w:t>
            </w:r>
            <w:r w:rsidRPr="00991EB3">
              <w:rPr>
                <w:rFonts w:ascii="Times New Roman" w:hAnsi="Times New Roman" w:cs="Times New Roman"/>
                <w:color w:val="000000" w:themeColor="text1"/>
                <w:szCs w:val="21"/>
              </w:rPr>
              <w:t>万元</w:t>
            </w:r>
            <w:r w:rsidR="00E4559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主要材料费</w:t>
            </w:r>
            <w:r w:rsidRPr="00991EB3">
              <w:rPr>
                <w:rFonts w:ascii="Times New Roman" w:hAnsi="Times New Roman" w:cs="Times New Roman"/>
                <w:color w:val="000000" w:themeColor="text1"/>
                <w:szCs w:val="21"/>
              </w:rPr>
              <w:t>378</w:t>
            </w:r>
            <w:r w:rsidRPr="00991EB3">
              <w:rPr>
                <w:rFonts w:ascii="Times New Roman" w:hAnsi="Times New Roman" w:cs="Times New Roman"/>
                <w:color w:val="000000" w:themeColor="text1"/>
                <w:szCs w:val="21"/>
              </w:rPr>
              <w:t>万元</w:t>
            </w:r>
            <w:r w:rsidR="00E4559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安装费</w:t>
            </w:r>
            <w:r w:rsidRPr="00991EB3">
              <w:rPr>
                <w:rFonts w:ascii="Times New Roman" w:hAnsi="Times New Roman" w:cs="Times New Roman"/>
                <w:color w:val="000000" w:themeColor="text1"/>
                <w:szCs w:val="21"/>
              </w:rPr>
              <w:t>135</w:t>
            </w:r>
            <w:r w:rsidRPr="00991EB3">
              <w:rPr>
                <w:rFonts w:ascii="Times New Roman" w:hAnsi="Times New Roman" w:cs="Times New Roman"/>
                <w:color w:val="000000" w:themeColor="text1"/>
                <w:szCs w:val="21"/>
              </w:rPr>
              <w:t>万元</w:t>
            </w:r>
            <w:r w:rsidR="00E45596"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工程费用总计</w:t>
            </w:r>
            <w:r w:rsidRPr="00991EB3">
              <w:rPr>
                <w:rFonts w:ascii="Times New Roman" w:hAnsi="Times New Roman" w:cs="Times New Roman"/>
                <w:color w:val="000000" w:themeColor="text1"/>
                <w:szCs w:val="21"/>
              </w:rPr>
              <w:t>2320</w:t>
            </w:r>
            <w:r w:rsidRPr="00991EB3">
              <w:rPr>
                <w:rFonts w:ascii="Times New Roman" w:hAnsi="Times New Roman" w:cs="Times New Roman"/>
                <w:color w:val="000000" w:themeColor="text1"/>
                <w:szCs w:val="21"/>
              </w:rPr>
              <w:t>万元</w:t>
            </w:r>
            <w:r w:rsidR="00E45596" w:rsidRPr="00991EB3">
              <w:rPr>
                <w:rFonts w:ascii="Times New Roman" w:hAnsi="Times New Roman" w:cs="Times New Roman" w:hint="eastAsia"/>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8D5FCE" w:rsidRPr="00991EB3" w:rsidRDefault="00E45596"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年总运行成本</w:t>
            </w:r>
            <w:r w:rsidRPr="00991EB3">
              <w:rPr>
                <w:rFonts w:ascii="Times New Roman" w:hAnsi="Times New Roman" w:cs="Times New Roman" w:hint="eastAsia"/>
                <w:color w:val="000000" w:themeColor="text1"/>
                <w:szCs w:val="21"/>
              </w:rPr>
              <w:t>1</w:t>
            </w:r>
            <w:r w:rsidRPr="00991EB3">
              <w:rPr>
                <w:rFonts w:ascii="Times New Roman" w:hAnsi="Times New Roman" w:cs="Times New Roman"/>
                <w:color w:val="000000" w:themeColor="text1"/>
                <w:szCs w:val="21"/>
              </w:rPr>
              <w:t>288</w:t>
            </w:r>
            <w:r w:rsidRPr="00991EB3">
              <w:rPr>
                <w:rFonts w:ascii="Times New Roman" w:hAnsi="Times New Roman" w:cs="Times New Roman" w:hint="eastAsia"/>
                <w:color w:val="000000" w:themeColor="text1"/>
                <w:szCs w:val="21"/>
              </w:rPr>
              <w:t>万元，包括</w:t>
            </w:r>
            <w:r w:rsidRPr="00991EB3">
              <w:rPr>
                <w:rFonts w:ascii="Times New Roman" w:hAnsi="Times New Roman" w:cs="Times New Roman"/>
                <w:bCs/>
                <w:color w:val="000000" w:themeColor="text1"/>
                <w:szCs w:val="21"/>
              </w:rPr>
              <w:t>外购原材料</w:t>
            </w:r>
            <w:r w:rsidR="006C0521" w:rsidRPr="00991EB3">
              <w:rPr>
                <w:rFonts w:ascii="Times New Roman" w:hAnsi="Times New Roman" w:cs="Times New Roman" w:hint="eastAsia"/>
                <w:bCs/>
                <w:color w:val="000000" w:themeColor="text1"/>
                <w:szCs w:val="21"/>
              </w:rPr>
              <w:t>费用</w:t>
            </w:r>
            <w:r w:rsidRPr="00991EB3">
              <w:rPr>
                <w:rFonts w:ascii="Times New Roman" w:hAnsi="Times New Roman" w:cs="Times New Roman"/>
                <w:bCs/>
                <w:color w:val="000000" w:themeColor="text1"/>
                <w:szCs w:val="21"/>
              </w:rPr>
              <w:t>50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外购燃料及动力</w:t>
            </w:r>
            <w:r w:rsidR="006C0521" w:rsidRPr="00991EB3">
              <w:rPr>
                <w:rFonts w:ascii="Times New Roman" w:hAnsi="Times New Roman" w:cs="Times New Roman" w:hint="eastAsia"/>
                <w:bCs/>
                <w:color w:val="000000" w:themeColor="text1"/>
                <w:szCs w:val="21"/>
              </w:rPr>
              <w:t>费用</w:t>
            </w:r>
            <w:r w:rsidRPr="00991EB3">
              <w:rPr>
                <w:rFonts w:ascii="Times New Roman" w:hAnsi="Times New Roman" w:cs="Times New Roman"/>
                <w:bCs/>
                <w:color w:val="000000" w:themeColor="text1"/>
                <w:szCs w:val="21"/>
              </w:rPr>
              <w:t>485</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工资及福利费</w:t>
            </w:r>
            <w:r w:rsidRPr="00991EB3">
              <w:rPr>
                <w:rFonts w:ascii="Times New Roman" w:hAnsi="Times New Roman" w:cs="Times New Roman"/>
                <w:bCs/>
                <w:color w:val="000000" w:themeColor="text1"/>
                <w:szCs w:val="21"/>
              </w:rPr>
              <w:t>80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制造费用</w:t>
            </w:r>
            <w:r w:rsidRPr="00991EB3">
              <w:rPr>
                <w:rFonts w:ascii="Times New Roman" w:hAnsi="Times New Roman" w:cs="Times New Roman"/>
                <w:bCs/>
                <w:color w:val="000000" w:themeColor="text1"/>
                <w:szCs w:val="21"/>
              </w:rPr>
              <w:t>248</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摊销费</w:t>
            </w:r>
            <w:r w:rsidRPr="00991EB3">
              <w:rPr>
                <w:rFonts w:ascii="Times New Roman" w:hAnsi="Times New Roman" w:cs="Times New Roman"/>
                <w:bCs/>
                <w:color w:val="000000" w:themeColor="text1"/>
                <w:szCs w:val="21"/>
              </w:rPr>
              <w:t>40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其他费用</w:t>
            </w:r>
            <w:r w:rsidRPr="00991EB3">
              <w:rPr>
                <w:rFonts w:ascii="Times New Roman" w:hAnsi="Times New Roman" w:cs="Times New Roman"/>
                <w:bCs/>
                <w:color w:val="000000" w:themeColor="text1"/>
                <w:szCs w:val="21"/>
              </w:rPr>
              <w:t>335</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bCs/>
                <w:color w:val="000000" w:themeColor="text1"/>
                <w:szCs w:val="21"/>
              </w:rPr>
              <w:t>财务费用</w:t>
            </w:r>
            <w:r w:rsidRPr="00991EB3">
              <w:rPr>
                <w:rFonts w:ascii="Times New Roman" w:hAnsi="Times New Roman" w:cs="Times New Roman"/>
                <w:bCs/>
                <w:color w:val="000000" w:themeColor="text1"/>
                <w:szCs w:val="21"/>
              </w:rPr>
              <w:t>50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采用先进生产工艺，生产稳定，便于控制，使产品质量得到提高，环境污染程度大大降低，从而大大降低了生产消耗。使用热空气可以起到节约能源的作用。</w:t>
            </w:r>
          </w:p>
        </w:tc>
      </w:tr>
    </w:tbl>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申报单位：江苏一夫科技股份有限公司</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联系人：孟醒</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15850595880</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025-84955287</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0" w:history="1">
        <w:r w:rsidR="00291E03" w:rsidRPr="00991EB3">
          <w:rPr>
            <w:rStyle w:val="a5"/>
            <w:rFonts w:ascii="Times New Roman" w:hAnsi="Times New Roman" w:cs="Times New Roman"/>
            <w:color w:val="000000" w:themeColor="text1"/>
            <w:szCs w:val="21"/>
          </w:rPr>
          <w:t>mx@efful.com</w:t>
        </w:r>
      </w:hyperlink>
      <w:bookmarkEnd w:id="19"/>
      <w:r w:rsidR="00291E03" w:rsidRPr="00991EB3">
        <w:rPr>
          <w:rFonts w:ascii="Times New Roman" w:hAnsi="Times New Roman" w:cs="Times New Roman"/>
          <w:color w:val="000000" w:themeColor="text1"/>
          <w:szCs w:val="21"/>
        </w:rPr>
        <w:t xml:space="preserve"> </w:t>
      </w:r>
    </w:p>
    <w:p w:rsidR="006032FA" w:rsidRPr="00991EB3" w:rsidRDefault="009F00D7" w:rsidP="00E26C3F">
      <w:pPr>
        <w:pStyle w:val="1"/>
        <w:spacing w:line="276" w:lineRule="auto"/>
        <w:rPr>
          <w:rFonts w:asciiTheme="minorEastAsia" w:hAnsiTheme="minorEastAsia" w:cs="Times New Roman"/>
          <w:color w:val="000000" w:themeColor="text1"/>
          <w:sz w:val="21"/>
          <w:szCs w:val="21"/>
        </w:rPr>
      </w:pPr>
      <w:bookmarkStart w:id="21" w:name="_Toc504485184"/>
      <w:bookmarkStart w:id="22" w:name="_Hlk504139469"/>
      <w:r w:rsidRPr="00991EB3">
        <w:rPr>
          <w:rFonts w:asciiTheme="minorEastAsia" w:hAnsiTheme="minorEastAsia" w:cs="Times New Roman"/>
          <w:color w:val="000000" w:themeColor="text1"/>
          <w:sz w:val="21"/>
          <w:szCs w:val="21"/>
        </w:rPr>
        <w:t>14</w:t>
      </w:r>
      <w:r w:rsidR="008D5FCE"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工业副产石膏和废硫酸协同处理技术</w:t>
      </w:r>
      <w:bookmarkEnd w:id="2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kern w:val="0"/>
                <w:szCs w:val="21"/>
              </w:rPr>
              <w:t>按石膏制硫酸和水泥的配料要求配制生料，然后将生料和燃料加入煅烧窑煅烧，煅烧同时利用</w:t>
            </w:r>
            <w:r w:rsidRPr="00991EB3">
              <w:rPr>
                <w:rFonts w:ascii="Times New Roman" w:eastAsia="宋体" w:hAnsi="Times New Roman" w:cs="Times New Roman"/>
                <w:color w:val="000000" w:themeColor="text1"/>
                <w:kern w:val="0"/>
                <w:szCs w:val="21"/>
              </w:rPr>
              <w:t>0.35</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0.95MPa</w:t>
            </w:r>
            <w:r w:rsidRPr="00991EB3">
              <w:rPr>
                <w:rFonts w:ascii="Times New Roman" w:eastAsia="宋体" w:hAnsi="Times New Roman" w:cs="Times New Roman"/>
                <w:color w:val="000000" w:themeColor="text1"/>
                <w:kern w:val="0"/>
                <w:szCs w:val="21"/>
              </w:rPr>
              <w:t>压缩空气将废硫酸按一定比例</w:t>
            </w:r>
            <w:proofErr w:type="gramStart"/>
            <w:r w:rsidRPr="00991EB3">
              <w:rPr>
                <w:rFonts w:ascii="Times New Roman" w:eastAsia="宋体" w:hAnsi="Times New Roman" w:cs="Times New Roman"/>
                <w:color w:val="000000" w:themeColor="text1"/>
                <w:kern w:val="0"/>
                <w:szCs w:val="21"/>
              </w:rPr>
              <w:t>通过酸枪雾化</w:t>
            </w:r>
            <w:proofErr w:type="gramEnd"/>
            <w:r w:rsidRPr="00991EB3">
              <w:rPr>
                <w:rFonts w:ascii="Times New Roman" w:eastAsia="宋体" w:hAnsi="Times New Roman" w:cs="Times New Roman"/>
                <w:color w:val="000000" w:themeColor="text1"/>
                <w:kern w:val="0"/>
                <w:szCs w:val="21"/>
              </w:rPr>
              <w:t>喷入煅烧窑内</w:t>
            </w:r>
            <w:r w:rsidRPr="00991EB3">
              <w:rPr>
                <w:rFonts w:ascii="Times New Roman" w:eastAsia="宋体" w:hAnsi="Times New Roman" w:cs="Times New Roman" w:hint="eastAsia"/>
                <w:color w:val="000000" w:themeColor="text1"/>
                <w:kern w:val="0"/>
                <w:szCs w:val="21"/>
              </w:rPr>
              <w:t>。</w:t>
            </w:r>
            <w:r w:rsidRPr="00991EB3">
              <w:rPr>
                <w:rFonts w:ascii="Times New Roman" w:eastAsia="宋体" w:hAnsi="Times New Roman" w:cs="Times New Roman"/>
                <w:color w:val="000000" w:themeColor="text1"/>
                <w:kern w:val="0"/>
                <w:szCs w:val="21"/>
              </w:rPr>
              <w:t>煅烧分解生成的含</w:t>
            </w:r>
            <w:r w:rsidRPr="00991EB3">
              <w:rPr>
                <w:rFonts w:ascii="Times New Roman" w:eastAsia="宋体" w:hAnsi="Times New Roman" w:cs="Times New Roman"/>
                <w:color w:val="000000" w:themeColor="text1"/>
                <w:kern w:val="0"/>
                <w:szCs w:val="21"/>
              </w:rPr>
              <w:t>SO</w:t>
            </w:r>
            <w:r w:rsidRPr="00991EB3">
              <w:rPr>
                <w:rFonts w:ascii="Times New Roman" w:eastAsia="宋体" w:hAnsi="Times New Roman" w:cs="Times New Roman"/>
                <w:color w:val="000000" w:themeColor="text1"/>
                <w:kern w:val="0"/>
                <w:szCs w:val="21"/>
                <w:vertAlign w:val="subscript"/>
              </w:rPr>
              <w:t>2</w:t>
            </w:r>
            <w:proofErr w:type="gramStart"/>
            <w:r w:rsidRPr="00991EB3">
              <w:rPr>
                <w:rFonts w:ascii="Times New Roman" w:eastAsia="宋体" w:hAnsi="Times New Roman" w:cs="Times New Roman"/>
                <w:color w:val="000000" w:themeColor="text1"/>
                <w:kern w:val="0"/>
                <w:szCs w:val="21"/>
              </w:rPr>
              <w:t>窑气经</w:t>
            </w:r>
            <w:proofErr w:type="gramEnd"/>
            <w:r w:rsidRPr="00991EB3">
              <w:rPr>
                <w:rFonts w:ascii="Times New Roman" w:eastAsia="宋体" w:hAnsi="Times New Roman" w:cs="Times New Roman"/>
                <w:color w:val="000000" w:themeColor="text1"/>
                <w:kern w:val="0"/>
                <w:szCs w:val="21"/>
              </w:rPr>
              <w:t>窑尾换热回收余热降温至不低于</w:t>
            </w:r>
            <w:r w:rsidRPr="00991EB3">
              <w:rPr>
                <w:rFonts w:ascii="Times New Roman" w:eastAsia="宋体" w:hAnsi="Times New Roman" w:cs="Times New Roman"/>
                <w:color w:val="000000" w:themeColor="text1"/>
                <w:kern w:val="0"/>
                <w:szCs w:val="21"/>
              </w:rPr>
              <w:t>400℃</w:t>
            </w:r>
            <w:r w:rsidRPr="00991EB3">
              <w:rPr>
                <w:rFonts w:ascii="Times New Roman" w:eastAsia="宋体" w:hAnsi="Times New Roman" w:cs="Times New Roman"/>
                <w:color w:val="000000" w:themeColor="text1"/>
                <w:kern w:val="0"/>
                <w:szCs w:val="21"/>
              </w:rPr>
              <w:t>后进入硫酸生产系统</w:t>
            </w:r>
            <w:r w:rsidRPr="00991EB3">
              <w:rPr>
                <w:rFonts w:ascii="Times New Roman" w:eastAsia="宋体" w:hAnsi="Times New Roman" w:cs="Times New Roman" w:hint="eastAsia"/>
                <w:color w:val="000000" w:themeColor="text1"/>
                <w:kern w:val="0"/>
                <w:szCs w:val="21"/>
              </w:rPr>
              <w:t>制取</w:t>
            </w:r>
            <w:r w:rsidRPr="00991EB3">
              <w:rPr>
                <w:rFonts w:ascii="Times New Roman" w:eastAsia="宋体" w:hAnsi="Times New Roman" w:cs="Times New Roman"/>
                <w:color w:val="000000" w:themeColor="text1"/>
                <w:kern w:val="0"/>
                <w:szCs w:val="21"/>
              </w:rPr>
              <w:t>硫酸，熟料由窑头经</w:t>
            </w:r>
            <w:proofErr w:type="gramStart"/>
            <w:r w:rsidRPr="00991EB3">
              <w:rPr>
                <w:rFonts w:ascii="Times New Roman" w:eastAsia="宋体" w:hAnsi="Times New Roman" w:cs="Times New Roman"/>
                <w:color w:val="000000" w:themeColor="text1"/>
                <w:kern w:val="0"/>
                <w:szCs w:val="21"/>
              </w:rPr>
              <w:t>冷却</w:t>
            </w:r>
            <w:proofErr w:type="gramEnd"/>
            <w:r w:rsidRPr="00991EB3">
              <w:rPr>
                <w:rFonts w:ascii="Times New Roman" w:eastAsia="宋体" w:hAnsi="Times New Roman" w:cs="Times New Roman"/>
                <w:color w:val="000000" w:themeColor="text1"/>
                <w:kern w:val="0"/>
                <w:szCs w:val="21"/>
              </w:rPr>
              <w:t>机冷却后进入熟料库磨制水泥</w:t>
            </w:r>
            <w:r w:rsidRPr="00991EB3">
              <w:rPr>
                <w:rFonts w:ascii="Times New Roman" w:eastAsia="宋体" w:hAnsi="Times New Roman" w:cs="Times New Roman" w:hint="eastAsia"/>
                <w:color w:val="000000" w:themeColor="text1"/>
                <w:kern w:val="0"/>
                <w:szCs w:val="21"/>
              </w:rPr>
              <w:t>，</w:t>
            </w:r>
            <w:r w:rsidRPr="00991EB3">
              <w:rPr>
                <w:rFonts w:ascii="Times New Roman" w:eastAsia="宋体" w:hAnsi="Times New Roman" w:cs="Times New Roman"/>
                <w:color w:val="000000" w:themeColor="text1"/>
                <w:kern w:val="0"/>
                <w:szCs w:val="21"/>
              </w:rPr>
              <w:t>烟气治理达标排放。窑内烧成温度</w:t>
            </w:r>
            <w:r w:rsidRPr="00991EB3">
              <w:rPr>
                <w:rFonts w:ascii="Times New Roman" w:eastAsia="宋体" w:hAnsi="Times New Roman" w:cs="Times New Roman"/>
                <w:color w:val="000000" w:themeColor="text1"/>
                <w:kern w:val="0"/>
                <w:szCs w:val="21"/>
              </w:rPr>
              <w:t>1200</w:t>
            </w:r>
            <w:r w:rsidRPr="00991EB3">
              <w:rPr>
                <w:rFonts w:ascii="Times New Roman" w:eastAsia="宋体" w:hAnsi="Times New Roman" w:cs="Times New Roman"/>
                <w:bCs/>
                <w:color w:val="000000" w:themeColor="text1"/>
                <w:kern w:val="0"/>
                <w:szCs w:val="21"/>
              </w:rPr>
              <w:t>℃</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1450</w:t>
            </w:r>
            <w:r w:rsidRPr="00991EB3">
              <w:rPr>
                <w:rFonts w:ascii="Times New Roman" w:eastAsia="宋体" w:hAnsi="Times New Roman" w:cs="Times New Roman"/>
                <w:bCs/>
                <w:color w:val="000000" w:themeColor="text1"/>
                <w:kern w:val="0"/>
                <w:szCs w:val="21"/>
              </w:rPr>
              <w:t>℃</w:t>
            </w:r>
            <w:r w:rsidRPr="00991EB3">
              <w:rPr>
                <w:rFonts w:ascii="Times New Roman" w:eastAsia="宋体" w:hAnsi="Times New Roman" w:cs="Times New Roman"/>
                <w:bCs/>
                <w:color w:val="000000" w:themeColor="text1"/>
                <w:kern w:val="0"/>
                <w:szCs w:val="21"/>
              </w:rPr>
              <w:t>，</w:t>
            </w:r>
            <w:r w:rsidRPr="00991EB3">
              <w:rPr>
                <w:rFonts w:ascii="Times New Roman" w:eastAsia="宋体" w:hAnsi="Times New Roman" w:cs="Times New Roman"/>
                <w:color w:val="000000" w:themeColor="text1"/>
                <w:kern w:val="0"/>
                <w:szCs w:val="21"/>
              </w:rPr>
              <w:t>生料配制</w:t>
            </w:r>
            <w:r w:rsidRPr="00991EB3">
              <w:rPr>
                <w:rFonts w:ascii="Times New Roman" w:eastAsia="宋体" w:hAnsi="Times New Roman" w:cs="Times New Roman"/>
                <w:color w:val="000000" w:themeColor="text1"/>
                <w:kern w:val="0"/>
                <w:szCs w:val="21"/>
              </w:rPr>
              <w:t>C/SO</w:t>
            </w:r>
            <w:r w:rsidRPr="00991EB3">
              <w:rPr>
                <w:rFonts w:ascii="Times New Roman" w:eastAsia="宋体" w:hAnsi="Times New Roman" w:cs="Times New Roman"/>
                <w:color w:val="000000" w:themeColor="text1"/>
                <w:kern w:val="0"/>
                <w:szCs w:val="21"/>
                <w:vertAlign w:val="subscript"/>
              </w:rPr>
              <w:t>2</w:t>
            </w:r>
            <w:r w:rsidRPr="00991EB3">
              <w:rPr>
                <w:rFonts w:ascii="Times New Roman" w:eastAsia="宋体" w:hAnsi="Times New Roman" w:cs="Times New Roman"/>
                <w:color w:val="000000" w:themeColor="text1"/>
                <w:kern w:val="0"/>
                <w:szCs w:val="21"/>
              </w:rPr>
              <w:t>摩尔比</w:t>
            </w:r>
            <w:r w:rsidRPr="00991EB3">
              <w:rPr>
                <w:rFonts w:ascii="Times New Roman" w:eastAsia="宋体" w:hAnsi="Times New Roman" w:cs="Times New Roman"/>
                <w:color w:val="000000" w:themeColor="text1"/>
                <w:kern w:val="0"/>
                <w:szCs w:val="21"/>
              </w:rPr>
              <w:t>0.57</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0.72</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1t</w:t>
            </w:r>
            <w:r w:rsidRPr="00991EB3">
              <w:rPr>
                <w:rFonts w:ascii="Times New Roman" w:eastAsia="宋体" w:hAnsi="Times New Roman" w:cs="Times New Roman"/>
                <w:color w:val="000000" w:themeColor="text1"/>
                <w:kern w:val="0"/>
                <w:szCs w:val="21"/>
              </w:rPr>
              <w:t>生料配</w:t>
            </w:r>
            <w:r w:rsidRPr="00991EB3">
              <w:rPr>
                <w:rFonts w:ascii="Times New Roman" w:eastAsia="宋体" w:hAnsi="Times New Roman" w:cs="Times New Roman"/>
                <w:color w:val="000000" w:themeColor="text1"/>
                <w:kern w:val="0"/>
                <w:szCs w:val="21"/>
              </w:rPr>
              <w:t>0.4</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0.5t</w:t>
            </w:r>
            <w:r w:rsidRPr="00991EB3">
              <w:rPr>
                <w:rFonts w:ascii="Times New Roman" w:eastAsia="宋体" w:hAnsi="Times New Roman" w:cs="Times New Roman"/>
                <w:color w:val="000000" w:themeColor="text1"/>
                <w:kern w:val="0"/>
                <w:szCs w:val="21"/>
              </w:rPr>
              <w:t>废硫酸。</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废硫酸分解率</w:t>
            </w:r>
            <w:r w:rsidRPr="00991EB3">
              <w:rPr>
                <w:rFonts w:ascii="宋体" w:eastAsia="宋体" w:hAnsi="宋体" w:cs="Times New Roman"/>
                <w:color w:val="000000" w:themeColor="text1"/>
                <w:szCs w:val="21"/>
              </w:rPr>
              <w:t>≥</w:t>
            </w:r>
            <w:r w:rsidRPr="00991EB3">
              <w:rPr>
                <w:rFonts w:ascii="Times New Roman" w:eastAsia="宋体" w:hAnsi="Times New Roman" w:cs="Times New Roman"/>
                <w:color w:val="000000" w:themeColor="text1"/>
                <w:szCs w:val="21"/>
              </w:rPr>
              <w:t>99.95%</w:t>
            </w:r>
            <w:r w:rsidRPr="00991EB3">
              <w:rPr>
                <w:rFonts w:ascii="Times New Roman" w:eastAsia="宋体" w:hAnsi="Times New Roman" w:cs="Times New Roman"/>
                <w:color w:val="000000" w:themeColor="text1"/>
                <w:szCs w:val="21"/>
              </w:rPr>
              <w:t>，工业副产石膏分解率</w:t>
            </w:r>
            <w:r w:rsidRPr="00991EB3">
              <w:rPr>
                <w:rFonts w:ascii="宋体" w:eastAsia="宋体" w:hAnsi="宋体" w:cs="Times New Roman"/>
                <w:color w:val="000000" w:themeColor="text1"/>
                <w:szCs w:val="21"/>
              </w:rPr>
              <w:t>≥</w:t>
            </w:r>
            <w:r w:rsidRPr="00991EB3">
              <w:rPr>
                <w:rFonts w:ascii="Times New Roman" w:eastAsia="宋体" w:hAnsi="Times New Roman" w:cs="Times New Roman"/>
                <w:color w:val="000000" w:themeColor="text1"/>
                <w:szCs w:val="21"/>
              </w:rPr>
              <w:t>98.5%</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hint="eastAsia"/>
                <w:color w:val="000000" w:themeColor="text1"/>
                <w:szCs w:val="21"/>
              </w:rPr>
              <w:t>硫酸产品符合《工业硫酸》（</w:t>
            </w:r>
            <w:r w:rsidRPr="00991EB3">
              <w:rPr>
                <w:rFonts w:ascii="Times New Roman" w:eastAsia="宋体" w:hAnsi="Times New Roman" w:cs="Times New Roman" w:hint="eastAsia"/>
                <w:color w:val="000000" w:themeColor="text1"/>
                <w:szCs w:val="21"/>
              </w:rPr>
              <w:t>GB/T</w:t>
            </w:r>
            <w:r w:rsidRPr="00991EB3">
              <w:rPr>
                <w:rFonts w:ascii="Times New Roman" w:eastAsia="宋体" w:hAnsi="Times New Roman" w:cs="Times New Roman"/>
                <w:color w:val="000000" w:themeColor="text1"/>
                <w:szCs w:val="21"/>
              </w:rPr>
              <w:t xml:space="preserve"> </w:t>
            </w:r>
            <w:r w:rsidRPr="00991EB3">
              <w:rPr>
                <w:rFonts w:ascii="Times New Roman" w:eastAsia="宋体" w:hAnsi="Times New Roman" w:cs="Times New Roman" w:hint="eastAsia"/>
                <w:color w:val="000000" w:themeColor="text1"/>
                <w:szCs w:val="21"/>
              </w:rPr>
              <w:t>534</w:t>
            </w:r>
            <w:r w:rsidRPr="00991EB3">
              <w:rPr>
                <w:rFonts w:ascii="Times New Roman" w:eastAsia="宋体" w:hAnsi="Times New Roman" w:cs="Times New Roman" w:hint="eastAsia"/>
                <w:color w:val="000000" w:themeColor="text1"/>
                <w:szCs w:val="21"/>
              </w:rPr>
              <w:t>）、水泥产品符合《通用硅酸盐水泥》（</w:t>
            </w:r>
            <w:r w:rsidRPr="00991EB3">
              <w:rPr>
                <w:rFonts w:ascii="Times New Roman" w:eastAsia="宋体" w:hAnsi="Times New Roman" w:cs="Times New Roman" w:hint="eastAsia"/>
                <w:color w:val="000000" w:themeColor="text1"/>
                <w:szCs w:val="21"/>
              </w:rPr>
              <w:t>GB</w:t>
            </w:r>
            <w:r w:rsidRPr="00991EB3">
              <w:rPr>
                <w:rFonts w:ascii="Times New Roman" w:eastAsia="宋体" w:hAnsi="Times New Roman" w:cs="Times New Roman"/>
                <w:color w:val="000000" w:themeColor="text1"/>
                <w:szCs w:val="21"/>
              </w:rPr>
              <w:t xml:space="preserve"> </w:t>
            </w:r>
            <w:r w:rsidRPr="00991EB3">
              <w:rPr>
                <w:rFonts w:ascii="Times New Roman" w:eastAsia="宋体" w:hAnsi="Times New Roman" w:cs="Times New Roman" w:hint="eastAsia"/>
                <w:color w:val="000000" w:themeColor="text1"/>
                <w:szCs w:val="21"/>
              </w:rPr>
              <w:t>175</w:t>
            </w:r>
            <w:r w:rsidRPr="00991EB3">
              <w:rPr>
                <w:rFonts w:ascii="Times New Roman" w:eastAsia="宋体" w:hAnsi="Times New Roman" w:cs="Times New Roman" w:hint="eastAsia"/>
                <w:color w:val="000000" w:themeColor="text1"/>
                <w:szCs w:val="21"/>
              </w:rPr>
              <w:t>）标准。</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工业副产石膏（磷石膏、脱硫石膏、钛石膏、盐石膏等）和废硫酸。</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山东鲁北化工股份有限公司废硫酸</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石膏资源化综合利用工程</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山东鲁北化工股份有限公司</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山东省无棣县鲁北高新技术开发区</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年产</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万</w:t>
            </w:r>
            <w:r w:rsidR="003022E8"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硫酸联产</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万</w:t>
            </w:r>
            <w:r w:rsidR="003022E8"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水泥</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8D5FCE" w:rsidRPr="00991EB3" w:rsidRDefault="005F77ED"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2007</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hint="eastAsia"/>
                <w:color w:val="000000" w:themeColor="text1"/>
                <w:szCs w:val="21"/>
              </w:rPr>
              <w:t>月</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组织验收单位：国家环境保护总局</w:t>
            </w:r>
            <w:r w:rsidR="006A0AFB"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2007</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23</w:t>
            </w:r>
            <w:r w:rsidRPr="00991EB3">
              <w:rPr>
                <w:rFonts w:ascii="Times New Roman" w:hAnsi="Times New Roman" w:cs="Times New Roman"/>
                <w:color w:val="000000" w:themeColor="text1"/>
                <w:szCs w:val="21"/>
              </w:rPr>
              <w:t>日</w:t>
            </w:r>
            <w:r w:rsidR="006A0AFB"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验收结论：本工程环境保护手续齐全，落实了环</w:t>
            </w:r>
            <w:proofErr w:type="gramStart"/>
            <w:r w:rsidRPr="00991EB3">
              <w:rPr>
                <w:rFonts w:ascii="Times New Roman" w:hAnsi="Times New Roman" w:cs="Times New Roman"/>
                <w:color w:val="000000" w:themeColor="text1"/>
                <w:szCs w:val="21"/>
              </w:rPr>
              <w:t>评及其</w:t>
            </w:r>
            <w:proofErr w:type="gramEnd"/>
            <w:r w:rsidRPr="00991EB3">
              <w:rPr>
                <w:rFonts w:ascii="Times New Roman" w:hAnsi="Times New Roman" w:cs="Times New Roman"/>
                <w:color w:val="000000" w:themeColor="text1"/>
                <w:szCs w:val="21"/>
              </w:rPr>
              <w:t>批复文件提出的各项环保措施和要求。主要污染物的排放达到了国家标准和总量控制要求，符合环境保护验收条件，工程竣工环境保护验收合格，准予投入正式运营。</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8D5FCE" w:rsidRPr="00991EB3" w:rsidRDefault="001B13DE" w:rsidP="00BA16A4">
            <w:pPr>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kern w:val="0"/>
                <w:szCs w:val="21"/>
              </w:rPr>
              <w:t>按石膏制硫酸和水泥的配料要求配制生料，然后将生料和燃料加入煅烧窑煅烧，煅烧同时利用</w:t>
            </w:r>
            <w:r w:rsidRPr="00991EB3">
              <w:rPr>
                <w:rFonts w:ascii="Times New Roman" w:eastAsia="宋体" w:hAnsi="Times New Roman" w:cs="Times New Roman"/>
                <w:color w:val="000000" w:themeColor="text1"/>
                <w:kern w:val="0"/>
                <w:szCs w:val="21"/>
              </w:rPr>
              <w:t>0.35</w:t>
            </w:r>
            <w:r w:rsidRPr="00991EB3">
              <w:rPr>
                <w:rFonts w:ascii="Times New Roman" w:eastAsia="宋体" w:hAnsi="Times New Roman" w:cs="Times New Roman"/>
                <w:color w:val="000000" w:themeColor="text1"/>
                <w:kern w:val="0"/>
                <w:szCs w:val="21"/>
              </w:rPr>
              <w:t>～</w:t>
            </w:r>
            <w:r w:rsidRPr="00991EB3">
              <w:rPr>
                <w:rFonts w:ascii="Times New Roman" w:eastAsia="宋体" w:hAnsi="Times New Roman" w:cs="Times New Roman"/>
                <w:color w:val="000000" w:themeColor="text1"/>
                <w:kern w:val="0"/>
                <w:szCs w:val="21"/>
              </w:rPr>
              <w:t>0.95MPa</w:t>
            </w:r>
            <w:r w:rsidRPr="00991EB3">
              <w:rPr>
                <w:rFonts w:ascii="Times New Roman" w:eastAsia="宋体" w:hAnsi="Times New Roman" w:cs="Times New Roman"/>
                <w:color w:val="000000" w:themeColor="text1"/>
                <w:kern w:val="0"/>
                <w:szCs w:val="21"/>
              </w:rPr>
              <w:t>压缩空气将废硫酸按一定比例</w:t>
            </w:r>
            <w:proofErr w:type="gramStart"/>
            <w:r w:rsidRPr="00991EB3">
              <w:rPr>
                <w:rFonts w:ascii="Times New Roman" w:eastAsia="宋体" w:hAnsi="Times New Roman" w:cs="Times New Roman"/>
                <w:color w:val="000000" w:themeColor="text1"/>
                <w:kern w:val="0"/>
                <w:szCs w:val="21"/>
              </w:rPr>
              <w:t>通过酸枪雾化</w:t>
            </w:r>
            <w:proofErr w:type="gramEnd"/>
            <w:r w:rsidRPr="00991EB3">
              <w:rPr>
                <w:rFonts w:ascii="Times New Roman" w:eastAsia="宋体" w:hAnsi="Times New Roman" w:cs="Times New Roman"/>
                <w:color w:val="000000" w:themeColor="text1"/>
                <w:kern w:val="0"/>
                <w:szCs w:val="21"/>
              </w:rPr>
              <w:t>喷入煅烧窑内</w:t>
            </w:r>
            <w:r w:rsidRPr="00991EB3">
              <w:rPr>
                <w:rFonts w:ascii="Times New Roman" w:eastAsia="宋体" w:hAnsi="Times New Roman" w:cs="Times New Roman" w:hint="eastAsia"/>
                <w:color w:val="000000" w:themeColor="text1"/>
                <w:kern w:val="0"/>
                <w:szCs w:val="21"/>
              </w:rPr>
              <w:t>。</w:t>
            </w:r>
            <w:r w:rsidRPr="00991EB3">
              <w:rPr>
                <w:rFonts w:ascii="Times New Roman" w:eastAsia="宋体" w:hAnsi="Times New Roman" w:cs="Times New Roman"/>
                <w:color w:val="000000" w:themeColor="text1"/>
                <w:kern w:val="0"/>
                <w:szCs w:val="21"/>
              </w:rPr>
              <w:t>煅烧分解生成的含</w:t>
            </w:r>
            <w:r w:rsidRPr="00991EB3">
              <w:rPr>
                <w:rFonts w:ascii="Times New Roman" w:eastAsia="宋体" w:hAnsi="Times New Roman" w:cs="Times New Roman"/>
                <w:color w:val="000000" w:themeColor="text1"/>
                <w:kern w:val="0"/>
                <w:szCs w:val="21"/>
              </w:rPr>
              <w:t>SO</w:t>
            </w:r>
            <w:r w:rsidRPr="00991EB3">
              <w:rPr>
                <w:rFonts w:ascii="Times New Roman" w:eastAsia="宋体" w:hAnsi="Times New Roman" w:cs="Times New Roman"/>
                <w:color w:val="000000" w:themeColor="text1"/>
                <w:kern w:val="0"/>
                <w:szCs w:val="21"/>
                <w:vertAlign w:val="subscript"/>
              </w:rPr>
              <w:t>2</w:t>
            </w:r>
            <w:proofErr w:type="gramStart"/>
            <w:r w:rsidRPr="00991EB3">
              <w:rPr>
                <w:rFonts w:ascii="Times New Roman" w:eastAsia="宋体" w:hAnsi="Times New Roman" w:cs="Times New Roman"/>
                <w:color w:val="000000" w:themeColor="text1"/>
                <w:kern w:val="0"/>
                <w:szCs w:val="21"/>
              </w:rPr>
              <w:t>窑气经</w:t>
            </w:r>
            <w:proofErr w:type="gramEnd"/>
            <w:r w:rsidRPr="00991EB3">
              <w:rPr>
                <w:rFonts w:ascii="Times New Roman" w:eastAsia="宋体" w:hAnsi="Times New Roman" w:cs="Times New Roman"/>
                <w:color w:val="000000" w:themeColor="text1"/>
                <w:kern w:val="0"/>
                <w:szCs w:val="21"/>
              </w:rPr>
              <w:t>窑尾换热回收余热降温至不低于</w:t>
            </w:r>
            <w:r w:rsidRPr="00991EB3">
              <w:rPr>
                <w:rFonts w:ascii="Times New Roman" w:eastAsia="宋体" w:hAnsi="Times New Roman" w:cs="Times New Roman"/>
                <w:color w:val="000000" w:themeColor="text1"/>
                <w:kern w:val="0"/>
                <w:szCs w:val="21"/>
              </w:rPr>
              <w:t>400℃</w:t>
            </w:r>
            <w:r w:rsidRPr="00991EB3">
              <w:rPr>
                <w:rFonts w:ascii="Times New Roman" w:eastAsia="宋体" w:hAnsi="Times New Roman" w:cs="Times New Roman"/>
                <w:color w:val="000000" w:themeColor="text1"/>
                <w:kern w:val="0"/>
                <w:szCs w:val="21"/>
              </w:rPr>
              <w:t>后进入硫酸生产系统</w:t>
            </w:r>
            <w:r w:rsidRPr="00991EB3">
              <w:rPr>
                <w:rFonts w:ascii="Times New Roman" w:eastAsia="宋体" w:hAnsi="Times New Roman" w:cs="Times New Roman" w:hint="eastAsia"/>
                <w:color w:val="000000" w:themeColor="text1"/>
                <w:kern w:val="0"/>
                <w:szCs w:val="21"/>
              </w:rPr>
              <w:t>制取</w:t>
            </w:r>
            <w:r w:rsidRPr="00991EB3">
              <w:rPr>
                <w:rFonts w:ascii="Times New Roman" w:eastAsia="宋体" w:hAnsi="Times New Roman" w:cs="Times New Roman"/>
                <w:color w:val="000000" w:themeColor="text1"/>
                <w:kern w:val="0"/>
                <w:szCs w:val="21"/>
              </w:rPr>
              <w:t>硫酸，熟料由窑头经</w:t>
            </w:r>
            <w:proofErr w:type="gramStart"/>
            <w:r w:rsidRPr="00991EB3">
              <w:rPr>
                <w:rFonts w:ascii="Times New Roman" w:eastAsia="宋体" w:hAnsi="Times New Roman" w:cs="Times New Roman"/>
                <w:color w:val="000000" w:themeColor="text1"/>
                <w:kern w:val="0"/>
                <w:szCs w:val="21"/>
              </w:rPr>
              <w:t>冷却</w:t>
            </w:r>
            <w:proofErr w:type="gramEnd"/>
            <w:r w:rsidRPr="00991EB3">
              <w:rPr>
                <w:rFonts w:ascii="Times New Roman" w:eastAsia="宋体" w:hAnsi="Times New Roman" w:cs="Times New Roman"/>
                <w:color w:val="000000" w:themeColor="text1"/>
                <w:kern w:val="0"/>
                <w:szCs w:val="21"/>
              </w:rPr>
              <w:t>机冷却后进入熟料库磨制水泥。</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8D5FCE" w:rsidRPr="00991EB3" w:rsidRDefault="003022E8"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废硫酸分解率</w:t>
            </w:r>
            <w:r w:rsidRPr="00991EB3">
              <w:rPr>
                <w:rFonts w:ascii="Times New Roman" w:hAnsi="Times New Roman" w:cs="Times New Roman"/>
                <w:color w:val="000000" w:themeColor="text1"/>
                <w:szCs w:val="21"/>
              </w:rPr>
              <w:t>≥99.95%</w:t>
            </w:r>
            <w:r w:rsidRPr="00991EB3">
              <w:rPr>
                <w:rFonts w:ascii="Times New Roman" w:hAnsi="Times New Roman" w:cs="Times New Roman"/>
                <w:color w:val="000000" w:themeColor="text1"/>
                <w:szCs w:val="21"/>
              </w:rPr>
              <w:t>，工业副产石膏分解率</w:t>
            </w:r>
            <w:r w:rsidRPr="00991EB3">
              <w:rPr>
                <w:rFonts w:ascii="Times New Roman" w:hAnsi="Times New Roman" w:cs="Times New Roman"/>
                <w:color w:val="000000" w:themeColor="text1"/>
                <w:szCs w:val="21"/>
              </w:rPr>
              <w:t>≥98.5%</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硫酸产品符合《工业硫酸》（</w:t>
            </w:r>
            <w:r w:rsidRPr="00991EB3">
              <w:rPr>
                <w:rFonts w:ascii="Times New Roman" w:hAnsi="Times New Roman" w:cs="Times New Roman" w:hint="eastAsia"/>
                <w:color w:val="000000" w:themeColor="text1"/>
                <w:szCs w:val="21"/>
              </w:rPr>
              <w:t>GB/T</w:t>
            </w:r>
            <w:r w:rsidRPr="00991EB3">
              <w:rPr>
                <w:rFonts w:ascii="Times New Roman" w:hAnsi="Times New Roman" w:cs="Times New Roman"/>
                <w:color w:val="000000" w:themeColor="text1"/>
                <w:szCs w:val="21"/>
              </w:rPr>
              <w:t xml:space="preserve"> </w:t>
            </w:r>
            <w:r w:rsidRPr="00991EB3">
              <w:rPr>
                <w:rFonts w:ascii="Times New Roman" w:hAnsi="Times New Roman" w:cs="Times New Roman" w:hint="eastAsia"/>
                <w:color w:val="000000" w:themeColor="text1"/>
                <w:szCs w:val="21"/>
              </w:rPr>
              <w:t>534</w:t>
            </w:r>
            <w:r w:rsidRPr="00991EB3">
              <w:rPr>
                <w:rFonts w:ascii="Times New Roman" w:hAnsi="Times New Roman" w:cs="Times New Roman" w:hint="eastAsia"/>
                <w:color w:val="000000" w:themeColor="text1"/>
                <w:szCs w:val="21"/>
              </w:rPr>
              <w:t>）、水泥产品符合《通用硅酸盐水泥》（</w:t>
            </w:r>
            <w:r w:rsidRPr="00991EB3">
              <w:rPr>
                <w:rFonts w:ascii="Times New Roman" w:hAnsi="Times New Roman" w:cs="Times New Roman" w:hint="eastAsia"/>
                <w:color w:val="000000" w:themeColor="text1"/>
                <w:szCs w:val="21"/>
              </w:rPr>
              <w:t>GB</w:t>
            </w:r>
            <w:r w:rsidRPr="00991EB3">
              <w:rPr>
                <w:rFonts w:ascii="Times New Roman" w:hAnsi="Times New Roman" w:cs="Times New Roman"/>
                <w:color w:val="000000" w:themeColor="text1"/>
                <w:szCs w:val="21"/>
              </w:rPr>
              <w:t xml:space="preserve"> </w:t>
            </w:r>
            <w:r w:rsidRPr="00991EB3">
              <w:rPr>
                <w:rFonts w:ascii="Times New Roman" w:hAnsi="Times New Roman" w:cs="Times New Roman" w:hint="eastAsia"/>
                <w:color w:val="000000" w:themeColor="text1"/>
                <w:szCs w:val="21"/>
              </w:rPr>
              <w:t>175</w:t>
            </w:r>
            <w:r w:rsidRPr="00991EB3">
              <w:rPr>
                <w:rFonts w:ascii="Times New Roman" w:hAnsi="Times New Roman" w:cs="Times New Roman" w:hint="eastAsia"/>
                <w:color w:val="000000" w:themeColor="text1"/>
                <w:szCs w:val="21"/>
              </w:rPr>
              <w:t>）标准。</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8D5FCE" w:rsidRPr="00991EB3" w:rsidRDefault="008A1A25"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kern w:val="0"/>
                <w:szCs w:val="21"/>
              </w:rPr>
              <w:t>烟气治理达标排放</w:t>
            </w:r>
            <w:r w:rsidR="003022E8" w:rsidRPr="00991EB3">
              <w:rPr>
                <w:rFonts w:ascii="Times New Roman" w:eastAsia="宋体" w:hAnsi="Times New Roman" w:cs="Times New Roman" w:hint="eastAsia"/>
                <w:color w:val="000000" w:themeColor="text1"/>
                <w:kern w:val="0"/>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8D5FCE" w:rsidRPr="00991EB3" w:rsidRDefault="008D5FCE" w:rsidP="003022E8">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生料配制中</w:t>
            </w:r>
            <w:r w:rsidRPr="00991EB3">
              <w:rPr>
                <w:rFonts w:ascii="Times New Roman" w:hAnsi="Times New Roman" w:cs="Times New Roman"/>
                <w:color w:val="000000" w:themeColor="text1"/>
                <w:szCs w:val="21"/>
              </w:rPr>
              <w:t>C/SO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摩尔比为</w:t>
            </w:r>
            <w:r w:rsidRPr="00991EB3">
              <w:rPr>
                <w:rFonts w:ascii="Times New Roman" w:hAnsi="Times New Roman" w:cs="Times New Roman"/>
                <w:color w:val="000000" w:themeColor="text1"/>
                <w:szCs w:val="21"/>
              </w:rPr>
              <w:t>0.57</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0.72</w:t>
            </w:r>
            <w:r w:rsidRPr="00991EB3">
              <w:rPr>
                <w:rFonts w:ascii="Times New Roman" w:hAnsi="Times New Roman" w:cs="Times New Roman"/>
                <w:color w:val="000000" w:themeColor="text1"/>
                <w:szCs w:val="21"/>
              </w:rPr>
              <w:t>；通过控制燃料用量、控制喷枪伸入点，控制煤粉燃烧的过剩空气系数＜</w:t>
            </w:r>
            <w:r w:rsidRPr="00991EB3">
              <w:rPr>
                <w:rFonts w:ascii="Times New Roman" w:hAnsi="Times New Roman" w:cs="Times New Roman"/>
                <w:color w:val="000000" w:themeColor="text1"/>
                <w:szCs w:val="21"/>
              </w:rPr>
              <w:t>1.06</w:t>
            </w:r>
            <w:r w:rsidRPr="00991EB3">
              <w:rPr>
                <w:rFonts w:ascii="Times New Roman" w:hAnsi="Times New Roman" w:cs="Times New Roman"/>
                <w:color w:val="000000" w:themeColor="text1"/>
                <w:szCs w:val="21"/>
              </w:rPr>
              <w:t>、一次风中煤枪风量＜</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酸枪风量</w:t>
            </w:r>
            <w:proofErr w:type="gramEnd"/>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，窑头熟料冷却后的二次风量＞</w:t>
            </w:r>
            <w:r w:rsidRPr="00991EB3">
              <w:rPr>
                <w:rFonts w:ascii="Times New Roman" w:hAnsi="Times New Roman" w:cs="Times New Roman"/>
                <w:color w:val="000000" w:themeColor="text1"/>
                <w:szCs w:val="21"/>
              </w:rPr>
              <w:t>88%</w:t>
            </w:r>
            <w:r w:rsidRPr="00991EB3">
              <w:rPr>
                <w:rFonts w:ascii="Times New Roman" w:hAnsi="Times New Roman" w:cs="Times New Roman"/>
                <w:color w:val="000000" w:themeColor="text1"/>
                <w:szCs w:val="21"/>
              </w:rPr>
              <w:t>；控制窑内烧成温度</w:t>
            </w:r>
            <w:r w:rsidRPr="00991EB3">
              <w:rPr>
                <w:rFonts w:ascii="Times New Roman" w:hAnsi="Times New Roman" w:cs="Times New Roman"/>
                <w:color w:val="000000" w:themeColor="text1"/>
                <w:szCs w:val="21"/>
              </w:rPr>
              <w:t>1200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1450℃</w:t>
            </w:r>
            <w:r w:rsidRPr="00991EB3">
              <w:rPr>
                <w:rFonts w:ascii="Times New Roman" w:hAnsi="Times New Roman" w:cs="Times New Roman"/>
                <w:color w:val="000000" w:themeColor="text1"/>
                <w:szCs w:val="21"/>
              </w:rPr>
              <w:t>，保持窑内气氛</w:t>
            </w:r>
            <w:r w:rsidRPr="00991EB3">
              <w:rPr>
                <w:rFonts w:ascii="Times New Roman" w:hAnsi="Times New Roman" w:cs="Times New Roman"/>
                <w:color w:val="000000" w:themeColor="text1"/>
                <w:szCs w:val="21"/>
              </w:rPr>
              <w:t>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为</w:t>
            </w:r>
            <w:r w:rsidRPr="00991EB3">
              <w:rPr>
                <w:rFonts w:ascii="Times New Roman" w:hAnsi="Times New Roman" w:cs="Times New Roman"/>
                <w:color w:val="000000" w:themeColor="text1"/>
                <w:szCs w:val="21"/>
              </w:rPr>
              <w:t>0.4</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1.6%</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CO≤0.6%</w:t>
            </w:r>
            <w:r w:rsidR="003022E8"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bCs/>
                <w:color w:val="000000" w:themeColor="text1"/>
                <w:kern w:val="0"/>
                <w:szCs w:val="21"/>
              </w:rPr>
              <w:t>窑气中</w:t>
            </w:r>
            <w:proofErr w:type="gramEnd"/>
            <w:r w:rsidRPr="00991EB3">
              <w:rPr>
                <w:rFonts w:ascii="Times New Roman" w:hAnsi="Times New Roman" w:cs="Times New Roman"/>
                <w:bCs/>
                <w:color w:val="000000" w:themeColor="text1"/>
                <w:kern w:val="0"/>
                <w:szCs w:val="21"/>
              </w:rPr>
              <w:t>SO</w:t>
            </w:r>
            <w:r w:rsidRPr="00991EB3">
              <w:rPr>
                <w:rFonts w:ascii="Times New Roman" w:hAnsi="Times New Roman" w:cs="Times New Roman"/>
                <w:bCs/>
                <w:color w:val="000000" w:themeColor="text1"/>
                <w:kern w:val="0"/>
                <w:szCs w:val="21"/>
                <w:vertAlign w:val="subscript"/>
              </w:rPr>
              <w:t>2</w:t>
            </w:r>
            <w:r w:rsidRPr="00991EB3">
              <w:rPr>
                <w:rFonts w:ascii="Times New Roman" w:hAnsi="Times New Roman" w:cs="Times New Roman"/>
                <w:bCs/>
                <w:color w:val="000000" w:themeColor="text1"/>
                <w:kern w:val="0"/>
                <w:szCs w:val="21"/>
              </w:rPr>
              <w:t>浓度</w:t>
            </w:r>
            <w:r w:rsidRPr="00991EB3">
              <w:rPr>
                <w:rFonts w:ascii="Times New Roman" w:hAnsi="Times New Roman" w:cs="Times New Roman"/>
                <w:bCs/>
                <w:color w:val="000000" w:themeColor="text1"/>
                <w:kern w:val="0"/>
                <w:szCs w:val="21"/>
              </w:rPr>
              <w:t>14%</w:t>
            </w:r>
            <w:r w:rsidR="00EB1C49" w:rsidRPr="00991EB3">
              <w:rPr>
                <w:rFonts w:ascii="宋体" w:eastAsia="宋体" w:hAnsi="宋体" w:cs="Times New Roman" w:hint="eastAsia"/>
                <w:bCs/>
                <w:color w:val="000000" w:themeColor="text1"/>
                <w:kern w:val="0"/>
                <w:szCs w:val="21"/>
              </w:rPr>
              <w:t>～</w:t>
            </w:r>
            <w:r w:rsidRPr="00991EB3">
              <w:rPr>
                <w:rFonts w:ascii="Times New Roman" w:hAnsi="Times New Roman" w:cs="Times New Roman"/>
                <w:bCs/>
                <w:color w:val="000000" w:themeColor="text1"/>
                <w:kern w:val="0"/>
                <w:szCs w:val="21"/>
              </w:rPr>
              <w:t>15%</w:t>
            </w:r>
            <w:r w:rsidRPr="00991EB3">
              <w:rPr>
                <w:rFonts w:ascii="Times New Roman" w:hAnsi="Times New Roman" w:cs="Times New Roman"/>
                <w:bCs/>
                <w:color w:val="000000" w:themeColor="text1"/>
                <w:kern w:val="0"/>
                <w:szCs w:val="21"/>
              </w:rPr>
              <w:t>；</w:t>
            </w:r>
            <w:r w:rsidRPr="00991EB3">
              <w:rPr>
                <w:rFonts w:ascii="Times New Roman" w:hAnsi="Times New Roman" w:cs="Times New Roman"/>
                <w:color w:val="000000" w:themeColor="text1"/>
                <w:szCs w:val="21"/>
              </w:rPr>
              <w:t>废硫酸分解率</w:t>
            </w:r>
            <w:r w:rsidRPr="00991EB3">
              <w:rPr>
                <w:rFonts w:ascii="Times New Roman" w:hAnsi="Times New Roman" w:cs="Times New Roman"/>
                <w:color w:val="000000" w:themeColor="text1"/>
                <w:szCs w:val="21"/>
              </w:rPr>
              <w:t>≥99.95%</w:t>
            </w:r>
            <w:r w:rsidRPr="00991EB3">
              <w:rPr>
                <w:rFonts w:ascii="Times New Roman" w:hAnsi="Times New Roman" w:cs="Times New Roman"/>
                <w:color w:val="000000" w:themeColor="text1"/>
                <w:szCs w:val="21"/>
              </w:rPr>
              <w:t>、石膏分解率</w:t>
            </w:r>
            <w:r w:rsidRPr="00991EB3">
              <w:rPr>
                <w:rFonts w:ascii="Times New Roman" w:hAnsi="Times New Roman" w:cs="Times New Roman"/>
                <w:color w:val="000000" w:themeColor="text1"/>
                <w:szCs w:val="21"/>
              </w:rPr>
              <w:t>≥98.5%</w:t>
            </w:r>
            <w:r w:rsidRPr="00991EB3">
              <w:rPr>
                <w:rFonts w:ascii="Times New Roman" w:hAnsi="Times New Roman" w:cs="Times New Roman"/>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6A0AFB" w:rsidRPr="00991EB3" w:rsidRDefault="006A0AF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石膏锤式烘干机</w:t>
            </w:r>
            <w:r w:rsidRPr="00991EB3">
              <w:rPr>
                <w:rFonts w:ascii="Times New Roman" w:hAnsi="Times New Roman" w:cs="Times New Roman"/>
                <w:color w:val="000000" w:themeColor="text1"/>
                <w:szCs w:val="21"/>
              </w:rPr>
              <w:t>Φ2.4×2.24m</w:t>
            </w:r>
            <w:r w:rsidRPr="00991EB3">
              <w:rPr>
                <w:rFonts w:ascii="Times New Roman" w:hAnsi="Times New Roman" w:cs="Times New Roman" w:hint="eastAsia"/>
                <w:color w:val="000000" w:themeColor="text1"/>
                <w:szCs w:val="21"/>
              </w:rPr>
              <w:t>；回转窑</w:t>
            </w:r>
            <w:r w:rsidRPr="00991EB3">
              <w:rPr>
                <w:rFonts w:ascii="Times New Roman" w:hAnsi="Times New Roman" w:cs="Times New Roman"/>
                <w:color w:val="000000" w:themeColor="text1"/>
                <w:szCs w:val="21"/>
              </w:rPr>
              <w:t>Φ4×75m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套，配套预热装置）；</w:t>
            </w:r>
            <w:proofErr w:type="gramStart"/>
            <w:r w:rsidRPr="00991EB3">
              <w:rPr>
                <w:rFonts w:ascii="Times New Roman" w:hAnsi="Times New Roman" w:cs="Times New Roman" w:hint="eastAsia"/>
                <w:color w:val="000000" w:themeColor="text1"/>
                <w:szCs w:val="21"/>
              </w:rPr>
              <w:t>冷却机</w:t>
            </w:r>
            <w:proofErr w:type="gramEnd"/>
            <w:r w:rsidRPr="00991EB3">
              <w:rPr>
                <w:rFonts w:ascii="Times New Roman" w:hAnsi="Times New Roman" w:cs="Times New Roman"/>
                <w:color w:val="000000" w:themeColor="text1"/>
                <w:szCs w:val="21"/>
              </w:rPr>
              <w:t>Φ2.8×28m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台）；干燥、吸收塔</w:t>
            </w:r>
            <w:r w:rsidRPr="00991EB3">
              <w:rPr>
                <w:rFonts w:ascii="Times New Roman" w:hAnsi="Times New Roman" w:cs="Times New Roman"/>
                <w:color w:val="000000" w:themeColor="text1"/>
                <w:szCs w:val="21"/>
              </w:rPr>
              <w:sym w:font="Symbol" w:char="F046"/>
            </w:r>
            <w:r w:rsidRPr="00991EB3">
              <w:rPr>
                <w:rFonts w:ascii="Times New Roman" w:hAnsi="Times New Roman" w:cs="Times New Roman"/>
                <w:color w:val="000000" w:themeColor="text1"/>
                <w:szCs w:val="21"/>
              </w:rPr>
              <w:t>5.2×18m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套）；转化器</w:t>
            </w:r>
            <w:r w:rsidRPr="00991EB3">
              <w:rPr>
                <w:rFonts w:ascii="Times New Roman" w:hAnsi="Times New Roman" w:cs="Times New Roman"/>
                <w:color w:val="000000" w:themeColor="text1"/>
                <w:szCs w:val="21"/>
              </w:rPr>
              <w:sym w:font="Symbol" w:char="F046"/>
            </w:r>
            <w:r w:rsidRPr="00991EB3">
              <w:rPr>
                <w:rFonts w:ascii="Times New Roman" w:hAnsi="Times New Roman" w:cs="Times New Roman"/>
                <w:color w:val="000000" w:themeColor="text1"/>
                <w:szCs w:val="21"/>
              </w:rPr>
              <w:t>9.8×18.6m</w:t>
            </w:r>
            <w:r w:rsidRPr="00991EB3">
              <w:rPr>
                <w:rFonts w:ascii="Times New Roman" w:hAnsi="Times New Roman" w:cs="Times New Roman" w:hint="eastAsia"/>
                <w:color w:val="000000" w:themeColor="text1"/>
                <w:szCs w:val="21"/>
              </w:rPr>
              <w:t>；水泥磨</w:t>
            </w:r>
            <w:r w:rsidRPr="00991EB3">
              <w:rPr>
                <w:rFonts w:ascii="Times New Roman" w:hAnsi="Times New Roman" w:cs="Times New Roman"/>
                <w:color w:val="000000" w:themeColor="text1"/>
                <w:szCs w:val="21"/>
              </w:rPr>
              <w:sym w:font="Symbol" w:char="F046"/>
            </w:r>
            <w:r w:rsidRPr="00991EB3">
              <w:rPr>
                <w:rFonts w:ascii="Times New Roman" w:hAnsi="Times New Roman" w:cs="Times New Roman"/>
                <w:color w:val="000000" w:themeColor="text1"/>
                <w:szCs w:val="21"/>
              </w:rPr>
              <w:t>3×11m</w:t>
            </w:r>
            <w:r w:rsidRPr="00991EB3">
              <w:rPr>
                <w:rFonts w:ascii="Times New Roman" w:hAnsi="Times New Roman" w:cs="Times New Roman" w:hint="eastAsia"/>
                <w:color w:val="000000" w:themeColor="text1"/>
                <w:szCs w:val="21"/>
              </w:rPr>
              <w:t>。</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6A0AFB" w:rsidRPr="00991EB3" w:rsidRDefault="006A0AFB" w:rsidP="00BA16A4">
            <w:pPr>
              <w:pStyle w:val="af2"/>
              <w:spacing w:line="276" w:lineRule="auto"/>
              <w:rPr>
                <w:rFonts w:ascii="Times New Roman" w:eastAsiaTheme="minorEastAsia" w:hAnsi="Times New Roman"/>
                <w:color w:val="000000" w:themeColor="text1"/>
              </w:rPr>
            </w:pPr>
            <w:r w:rsidRPr="00991EB3">
              <w:rPr>
                <w:rFonts w:ascii="Times New Roman" w:eastAsiaTheme="minorEastAsia" w:hAnsi="Times New Roman" w:hint="eastAsia"/>
                <w:color w:val="000000" w:themeColor="text1"/>
              </w:rPr>
              <w:t>以年产</w:t>
            </w:r>
            <w:r w:rsidRPr="00991EB3">
              <w:rPr>
                <w:rFonts w:ascii="Times New Roman" w:eastAsiaTheme="minorEastAsia" w:hAnsi="Times New Roman"/>
                <w:color w:val="000000" w:themeColor="text1"/>
              </w:rPr>
              <w:t>40</w:t>
            </w:r>
            <w:r w:rsidRPr="00991EB3">
              <w:rPr>
                <w:rFonts w:ascii="Times New Roman" w:eastAsiaTheme="minorEastAsia" w:hAnsi="Times New Roman" w:hint="eastAsia"/>
                <w:color w:val="000000" w:themeColor="text1"/>
              </w:rPr>
              <w:t>万</w:t>
            </w:r>
            <w:r w:rsidRPr="00991EB3">
              <w:rPr>
                <w:rFonts w:ascii="Times New Roman" w:eastAsiaTheme="minorEastAsia" w:hAnsi="Times New Roman" w:hint="eastAsia"/>
                <w:color w:val="000000" w:themeColor="text1"/>
              </w:rPr>
              <w:t>t</w:t>
            </w:r>
            <w:r w:rsidRPr="00991EB3">
              <w:rPr>
                <w:rFonts w:ascii="Times New Roman" w:eastAsiaTheme="minorEastAsia" w:hAnsi="Times New Roman" w:hint="eastAsia"/>
                <w:color w:val="000000" w:themeColor="text1"/>
              </w:rPr>
              <w:t>磷石膏制硫酸联产</w:t>
            </w:r>
            <w:r w:rsidRPr="00991EB3">
              <w:rPr>
                <w:rFonts w:ascii="Times New Roman" w:eastAsiaTheme="minorEastAsia" w:hAnsi="Times New Roman"/>
                <w:color w:val="000000" w:themeColor="text1"/>
              </w:rPr>
              <w:t>60</w:t>
            </w:r>
            <w:r w:rsidRPr="00991EB3">
              <w:rPr>
                <w:rFonts w:ascii="Times New Roman" w:eastAsiaTheme="minorEastAsia" w:hAnsi="Times New Roman" w:hint="eastAsia"/>
                <w:color w:val="000000" w:themeColor="text1"/>
              </w:rPr>
              <w:t>万</w:t>
            </w:r>
            <w:r w:rsidRPr="00991EB3">
              <w:rPr>
                <w:rFonts w:ascii="Times New Roman" w:eastAsiaTheme="minorEastAsia" w:hAnsi="Times New Roman" w:hint="eastAsia"/>
                <w:color w:val="000000" w:themeColor="text1"/>
              </w:rPr>
              <w:t>t</w:t>
            </w:r>
            <w:r w:rsidRPr="00991EB3">
              <w:rPr>
                <w:rFonts w:ascii="Times New Roman" w:eastAsiaTheme="minorEastAsia" w:hAnsi="Times New Roman" w:hint="eastAsia"/>
                <w:color w:val="000000" w:themeColor="text1"/>
              </w:rPr>
              <w:t>水泥项目（在鲁</w:t>
            </w:r>
            <w:proofErr w:type="gramStart"/>
            <w:r w:rsidRPr="00991EB3">
              <w:rPr>
                <w:rFonts w:ascii="Times New Roman" w:eastAsiaTheme="minorEastAsia" w:hAnsi="Times New Roman" w:hint="eastAsia"/>
                <w:color w:val="000000" w:themeColor="text1"/>
              </w:rPr>
              <w:t>北当地</w:t>
            </w:r>
            <w:proofErr w:type="gramEnd"/>
            <w:r w:rsidRPr="00991EB3">
              <w:rPr>
                <w:rFonts w:ascii="Times New Roman" w:eastAsiaTheme="minorEastAsia" w:hAnsi="Times New Roman" w:hint="eastAsia"/>
                <w:color w:val="000000" w:themeColor="text1"/>
              </w:rPr>
              <w:t>建设）为例，项目估算总投资约</w:t>
            </w:r>
            <w:r w:rsidRPr="00991EB3">
              <w:rPr>
                <w:rFonts w:ascii="Times New Roman" w:eastAsiaTheme="minorEastAsia" w:hAnsi="Times New Roman"/>
                <w:color w:val="000000" w:themeColor="text1"/>
              </w:rPr>
              <w:t>22464</w:t>
            </w:r>
            <w:r w:rsidRPr="00991EB3">
              <w:rPr>
                <w:rFonts w:ascii="Times New Roman" w:eastAsiaTheme="minorEastAsia" w:hAnsi="Times New Roman" w:hint="eastAsia"/>
                <w:color w:val="000000" w:themeColor="text1"/>
              </w:rPr>
              <w:t>万元（不含土地和技术费用），其中建设投资</w:t>
            </w:r>
            <w:r w:rsidRPr="00991EB3">
              <w:rPr>
                <w:rFonts w:ascii="Times New Roman" w:eastAsiaTheme="minorEastAsia" w:hAnsi="Times New Roman"/>
                <w:color w:val="000000" w:themeColor="text1"/>
              </w:rPr>
              <w:t>21842</w:t>
            </w:r>
            <w:r w:rsidRPr="00991EB3">
              <w:rPr>
                <w:rFonts w:ascii="Times New Roman" w:eastAsiaTheme="minorEastAsia" w:hAnsi="Times New Roman" w:hint="eastAsia"/>
                <w:color w:val="000000" w:themeColor="text1"/>
              </w:rPr>
              <w:t>万元</w:t>
            </w:r>
            <w:r w:rsidRPr="00991EB3">
              <w:rPr>
                <w:rFonts w:ascii="Times New Roman" w:eastAsiaTheme="minorEastAsia" w:hAnsi="Times New Roman"/>
                <w:color w:val="000000" w:themeColor="text1"/>
              </w:rPr>
              <w:t xml:space="preserve"> </w:t>
            </w:r>
            <w:r w:rsidRPr="00991EB3">
              <w:rPr>
                <w:rFonts w:ascii="Times New Roman" w:eastAsiaTheme="minorEastAsia" w:hAnsi="Times New Roman" w:hint="eastAsia"/>
                <w:color w:val="000000" w:themeColor="text1"/>
              </w:rPr>
              <w:t>（设备购置费</w:t>
            </w:r>
            <w:r w:rsidRPr="00991EB3">
              <w:rPr>
                <w:rFonts w:ascii="Times New Roman" w:eastAsiaTheme="minorEastAsia" w:hAnsi="Times New Roman"/>
                <w:color w:val="000000" w:themeColor="text1"/>
              </w:rPr>
              <w:t>12332</w:t>
            </w:r>
            <w:r w:rsidRPr="00991EB3">
              <w:rPr>
                <w:rFonts w:ascii="Times New Roman" w:eastAsiaTheme="minorEastAsia" w:hAnsi="Times New Roman" w:hint="eastAsia"/>
                <w:color w:val="000000" w:themeColor="text1"/>
              </w:rPr>
              <w:t>万元，占建设投资的</w:t>
            </w:r>
            <w:r w:rsidRPr="00991EB3">
              <w:rPr>
                <w:rFonts w:ascii="Times New Roman" w:eastAsiaTheme="minorEastAsia" w:hAnsi="Times New Roman"/>
                <w:color w:val="000000" w:themeColor="text1"/>
              </w:rPr>
              <w:t>56%</w:t>
            </w:r>
            <w:r w:rsidRPr="00991EB3">
              <w:rPr>
                <w:rFonts w:ascii="Times New Roman" w:eastAsiaTheme="minorEastAsia" w:hAnsi="Times New Roman" w:hint="eastAsia"/>
                <w:color w:val="000000" w:themeColor="text1"/>
              </w:rPr>
              <w:t>；安装工程费</w:t>
            </w:r>
            <w:r w:rsidRPr="00991EB3">
              <w:rPr>
                <w:rFonts w:ascii="Times New Roman" w:eastAsiaTheme="minorEastAsia" w:hAnsi="Times New Roman"/>
                <w:color w:val="000000" w:themeColor="text1"/>
              </w:rPr>
              <w:t xml:space="preserve"> 2996</w:t>
            </w:r>
            <w:r w:rsidRPr="00991EB3">
              <w:rPr>
                <w:rFonts w:ascii="Times New Roman" w:eastAsiaTheme="minorEastAsia" w:hAnsi="Times New Roman" w:hint="eastAsia"/>
                <w:color w:val="000000" w:themeColor="text1"/>
              </w:rPr>
              <w:t>万元，占建设投资的</w:t>
            </w:r>
            <w:r w:rsidRPr="00991EB3">
              <w:rPr>
                <w:rFonts w:ascii="Times New Roman" w:eastAsiaTheme="minorEastAsia" w:hAnsi="Times New Roman"/>
                <w:color w:val="000000" w:themeColor="text1"/>
              </w:rPr>
              <w:t>14%</w:t>
            </w:r>
            <w:r w:rsidRPr="00991EB3">
              <w:rPr>
                <w:rFonts w:ascii="Times New Roman" w:eastAsiaTheme="minorEastAsia" w:hAnsi="Times New Roman" w:hint="eastAsia"/>
                <w:color w:val="000000" w:themeColor="text1"/>
              </w:rPr>
              <w:t>；建筑工程费</w:t>
            </w:r>
            <w:r w:rsidRPr="00991EB3">
              <w:rPr>
                <w:rFonts w:ascii="Times New Roman" w:eastAsiaTheme="minorEastAsia" w:hAnsi="Times New Roman"/>
                <w:color w:val="000000" w:themeColor="text1"/>
              </w:rPr>
              <w:t>5366</w:t>
            </w:r>
            <w:r w:rsidRPr="00991EB3">
              <w:rPr>
                <w:rFonts w:ascii="Times New Roman" w:eastAsiaTheme="minorEastAsia" w:hAnsi="Times New Roman" w:hint="eastAsia"/>
                <w:color w:val="000000" w:themeColor="text1"/>
              </w:rPr>
              <w:t>万元，占建设投资的</w:t>
            </w:r>
            <w:r w:rsidRPr="00991EB3">
              <w:rPr>
                <w:rFonts w:ascii="Times New Roman" w:eastAsiaTheme="minorEastAsia" w:hAnsi="Times New Roman"/>
                <w:color w:val="000000" w:themeColor="text1"/>
              </w:rPr>
              <w:t>25%</w:t>
            </w:r>
            <w:r w:rsidRPr="00991EB3">
              <w:rPr>
                <w:rFonts w:ascii="Times New Roman" w:eastAsiaTheme="minorEastAsia" w:hAnsi="Times New Roman" w:hint="eastAsia"/>
                <w:color w:val="000000" w:themeColor="text1"/>
              </w:rPr>
              <w:t>；其他建设费</w:t>
            </w:r>
            <w:r w:rsidRPr="00991EB3">
              <w:rPr>
                <w:rFonts w:ascii="Times New Roman" w:eastAsiaTheme="minorEastAsia" w:hAnsi="Times New Roman"/>
                <w:color w:val="000000" w:themeColor="text1"/>
              </w:rPr>
              <w:t>1148</w:t>
            </w:r>
            <w:r w:rsidRPr="00991EB3">
              <w:rPr>
                <w:rFonts w:ascii="Times New Roman" w:eastAsiaTheme="minorEastAsia" w:hAnsi="Times New Roman" w:hint="eastAsia"/>
                <w:color w:val="000000" w:themeColor="text1"/>
              </w:rPr>
              <w:t>万元，占建设投资的</w:t>
            </w:r>
            <w:r w:rsidRPr="00991EB3">
              <w:rPr>
                <w:rFonts w:ascii="Times New Roman" w:eastAsiaTheme="minorEastAsia" w:hAnsi="Times New Roman"/>
                <w:color w:val="000000" w:themeColor="text1"/>
              </w:rPr>
              <w:t>5%</w:t>
            </w:r>
            <w:r w:rsidRPr="00991EB3">
              <w:rPr>
                <w:rFonts w:ascii="Times New Roman" w:eastAsiaTheme="minorEastAsia" w:hAnsi="Times New Roman" w:hint="eastAsia"/>
                <w:color w:val="000000" w:themeColor="text1"/>
              </w:rPr>
              <w:t>），流动资金</w:t>
            </w:r>
            <w:r w:rsidRPr="00991EB3">
              <w:rPr>
                <w:rFonts w:ascii="Times New Roman" w:eastAsiaTheme="minorEastAsia" w:hAnsi="Times New Roman"/>
                <w:color w:val="000000" w:themeColor="text1"/>
              </w:rPr>
              <w:t>622</w:t>
            </w:r>
            <w:r w:rsidRPr="00991EB3">
              <w:rPr>
                <w:rFonts w:ascii="Times New Roman" w:eastAsiaTheme="minorEastAsia" w:hAnsi="Times New Roman" w:hint="eastAsia"/>
                <w:color w:val="000000" w:themeColor="text1"/>
              </w:rPr>
              <w:t>万元。</w:t>
            </w: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运行费用</w:t>
            </w:r>
          </w:p>
        </w:tc>
        <w:tc>
          <w:tcPr>
            <w:tcW w:w="4105" w:type="pct"/>
            <w:vAlign w:val="center"/>
          </w:tcPr>
          <w:p w:rsidR="00060929" w:rsidRPr="00991EB3" w:rsidRDefault="00060929" w:rsidP="00060929">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hint="eastAsia"/>
                <w:bCs/>
                <w:color w:val="000000" w:themeColor="text1"/>
                <w:szCs w:val="21"/>
              </w:rPr>
              <w:t>以年产</w:t>
            </w:r>
            <w:r w:rsidRPr="00991EB3">
              <w:rPr>
                <w:rFonts w:ascii="Times New Roman" w:hAnsi="Times New Roman" w:cs="Times New Roman"/>
                <w:bCs/>
                <w:color w:val="000000" w:themeColor="text1"/>
                <w:szCs w:val="21"/>
              </w:rPr>
              <w:t>40</w:t>
            </w:r>
            <w:r w:rsidRPr="00991EB3">
              <w:rPr>
                <w:rFonts w:ascii="Times New Roman" w:hAnsi="Times New Roman" w:cs="Times New Roman" w:hint="eastAsia"/>
                <w:bCs/>
                <w:color w:val="000000" w:themeColor="text1"/>
                <w:szCs w:val="21"/>
              </w:rPr>
              <w:t>万</w:t>
            </w:r>
            <w:r w:rsidR="00993DAF" w:rsidRPr="00991EB3">
              <w:rPr>
                <w:rFonts w:ascii="Times New Roman" w:hAnsi="Times New Roman" w:cs="Times New Roman" w:hint="eastAsia"/>
                <w:bCs/>
                <w:color w:val="000000" w:themeColor="text1"/>
                <w:szCs w:val="21"/>
              </w:rPr>
              <w:t>t</w:t>
            </w:r>
            <w:r w:rsidRPr="00991EB3">
              <w:rPr>
                <w:rFonts w:ascii="Times New Roman" w:hAnsi="Times New Roman" w:cs="Times New Roman" w:hint="eastAsia"/>
                <w:bCs/>
                <w:color w:val="000000" w:themeColor="text1"/>
                <w:szCs w:val="21"/>
              </w:rPr>
              <w:t>石膏制硫酸联产</w:t>
            </w:r>
            <w:r w:rsidRPr="00991EB3">
              <w:rPr>
                <w:rFonts w:ascii="Times New Roman" w:hAnsi="Times New Roman" w:cs="Times New Roman"/>
                <w:bCs/>
                <w:color w:val="000000" w:themeColor="text1"/>
                <w:szCs w:val="21"/>
              </w:rPr>
              <w:t>60</w:t>
            </w:r>
            <w:r w:rsidRPr="00991EB3">
              <w:rPr>
                <w:rFonts w:ascii="Times New Roman" w:hAnsi="Times New Roman" w:cs="Times New Roman" w:hint="eastAsia"/>
                <w:bCs/>
                <w:color w:val="000000" w:themeColor="text1"/>
                <w:szCs w:val="21"/>
              </w:rPr>
              <w:t>万</w:t>
            </w:r>
            <w:r w:rsidR="00993DAF" w:rsidRPr="00991EB3">
              <w:rPr>
                <w:rFonts w:ascii="Times New Roman" w:hAnsi="Times New Roman" w:cs="Times New Roman" w:hint="eastAsia"/>
                <w:bCs/>
                <w:color w:val="000000" w:themeColor="text1"/>
                <w:szCs w:val="21"/>
              </w:rPr>
              <w:t>t</w:t>
            </w:r>
            <w:r w:rsidRPr="00991EB3">
              <w:rPr>
                <w:rFonts w:ascii="Times New Roman" w:hAnsi="Times New Roman" w:cs="Times New Roman" w:hint="eastAsia"/>
                <w:bCs/>
                <w:color w:val="000000" w:themeColor="text1"/>
                <w:szCs w:val="21"/>
              </w:rPr>
              <w:t>水泥项目掺烧废硫酸为例：</w:t>
            </w:r>
            <w:r w:rsidRPr="00991EB3">
              <w:rPr>
                <w:rFonts w:ascii="Times New Roman" w:hAnsi="Times New Roman" w:cs="Times New Roman" w:hint="eastAsia"/>
                <w:color w:val="000000" w:themeColor="text1"/>
                <w:szCs w:val="21"/>
              </w:rPr>
              <w:t>硫酸产品原料一半来自烷基化废硫酸、一半来自工业副产石膏，鉴于硫酸装置规模限制，硫酸产能不变的情况下（</w:t>
            </w:r>
            <w:r w:rsidRPr="00991EB3">
              <w:rPr>
                <w:rFonts w:ascii="Times New Roman" w:hAnsi="Times New Roman" w:cs="Times New Roman"/>
                <w:color w:val="000000" w:themeColor="text1"/>
                <w:szCs w:val="21"/>
              </w:rPr>
              <w:t>40</w:t>
            </w:r>
            <w:r w:rsidRPr="00991EB3">
              <w:rPr>
                <w:rFonts w:ascii="Times New Roman" w:hAnsi="Times New Roman" w:cs="Times New Roman" w:hint="eastAsia"/>
                <w:color w:val="000000" w:themeColor="text1"/>
                <w:szCs w:val="21"/>
              </w:rPr>
              <w:t>万</w:t>
            </w:r>
            <w:r w:rsidR="00993DAF"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年），工业石膏利用量降为</w:t>
            </w:r>
            <w:r w:rsidRPr="00991EB3">
              <w:rPr>
                <w:rFonts w:ascii="Times New Roman" w:hAnsi="Times New Roman" w:cs="Times New Roman"/>
                <w:color w:val="000000" w:themeColor="text1"/>
                <w:szCs w:val="21"/>
              </w:rPr>
              <w:t>50%</w:t>
            </w:r>
            <w:r w:rsidRPr="00991EB3">
              <w:rPr>
                <w:rFonts w:ascii="Times New Roman" w:hAnsi="Times New Roman" w:cs="Times New Roman" w:hint="eastAsia"/>
                <w:color w:val="000000" w:themeColor="text1"/>
                <w:szCs w:val="21"/>
              </w:rPr>
              <w:t>，水泥产量降低一半（</w:t>
            </w:r>
            <w:r w:rsidRPr="00991EB3">
              <w:rPr>
                <w:rFonts w:ascii="Times New Roman" w:hAnsi="Times New Roman" w:cs="Times New Roman"/>
                <w:color w:val="000000" w:themeColor="text1"/>
                <w:szCs w:val="21"/>
              </w:rPr>
              <w:t>30</w:t>
            </w:r>
            <w:r w:rsidRPr="00991EB3">
              <w:rPr>
                <w:rFonts w:ascii="Times New Roman" w:hAnsi="Times New Roman" w:cs="Times New Roman" w:hint="eastAsia"/>
                <w:color w:val="000000" w:themeColor="text1"/>
                <w:szCs w:val="21"/>
              </w:rPr>
              <w:t>万</w:t>
            </w:r>
            <w:r w:rsidR="00993DAF"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）。按鲁北原材料现行价格测算，处理每吨废酸按</w:t>
            </w:r>
            <w:r w:rsidRPr="00991EB3">
              <w:rPr>
                <w:rFonts w:ascii="Times New Roman" w:hAnsi="Times New Roman" w:cs="Times New Roman"/>
                <w:color w:val="000000" w:themeColor="text1"/>
                <w:szCs w:val="21"/>
              </w:rPr>
              <w:t>400</w:t>
            </w:r>
            <w:r w:rsidRPr="00991EB3">
              <w:rPr>
                <w:rFonts w:ascii="Times New Roman" w:hAnsi="Times New Roman" w:cs="Times New Roman" w:hint="eastAsia"/>
                <w:color w:val="000000" w:themeColor="text1"/>
                <w:szCs w:val="21"/>
              </w:rPr>
              <w:t>元收取费用，产品成本构成如下：</w:t>
            </w:r>
          </w:p>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szCs w:val="21"/>
              </w:rPr>
              <w:t>1</w:t>
            </w:r>
            <w:r w:rsidRPr="00991EB3">
              <w:rPr>
                <w:rFonts w:ascii="Times New Roman" w:hAnsi="Times New Roman" w:cs="Times New Roman" w:hint="eastAsia"/>
                <w:bCs/>
                <w:color w:val="000000" w:themeColor="text1"/>
                <w:szCs w:val="21"/>
              </w:rPr>
              <w:t>、硫酸</w:t>
            </w:r>
            <w:bookmarkStart w:id="23" w:name="OLE_LINK1"/>
            <w:r w:rsidRPr="00991EB3">
              <w:rPr>
                <w:rFonts w:ascii="Times New Roman" w:hAnsi="Times New Roman" w:cs="Times New Roman" w:hint="eastAsia"/>
                <w:bCs/>
                <w:color w:val="000000" w:themeColor="text1"/>
                <w:szCs w:val="21"/>
              </w:rPr>
              <w:t>成本构成表</w:t>
            </w:r>
            <w:bookmarkEnd w:id="23"/>
          </w:p>
          <w:tbl>
            <w:tblPr>
              <w:tblpPr w:leftFromText="180" w:rightFromText="180" w:vertAnchor="text" w:horzAnchor="margin" w:tblpXSpec="center" w:tblpY="8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277"/>
              <w:gridCol w:w="1668"/>
              <w:gridCol w:w="1500"/>
            </w:tblGrid>
            <w:tr w:rsidR="00993DAF" w:rsidRPr="00991EB3" w:rsidTr="00993DAF">
              <w:trPr>
                <w:trHeight w:val="47"/>
                <w:tblHeader/>
              </w:trPr>
              <w:tc>
                <w:tcPr>
                  <w:tcW w:w="1717"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项目</w:t>
                  </w:r>
                </w:p>
              </w:tc>
              <w:tc>
                <w:tcPr>
                  <w:tcW w:w="943"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单耗</w:t>
                  </w:r>
                  <w:r w:rsidRPr="00991EB3">
                    <w:rPr>
                      <w:rFonts w:ascii="Times New Roman" w:hAnsi="Times New Roman" w:cs="Times New Roman"/>
                      <w:color w:val="000000" w:themeColor="text1"/>
                      <w:szCs w:val="21"/>
                    </w:rPr>
                    <w:t>/</w:t>
                  </w:r>
                  <w:r w:rsidR="009B79A9"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w:t>
                  </w:r>
                  <w:r w:rsidR="009B79A9"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w:t>
                  </w:r>
                  <w:r w:rsidR="009B79A9" w:rsidRPr="00991EB3">
                    <w:rPr>
                      <w:rFonts w:ascii="Times New Roman" w:hAnsi="Times New Roman" w:cs="Times New Roman"/>
                      <w:color w:val="000000" w:themeColor="text1"/>
                      <w:szCs w:val="21"/>
                    </w:rPr>
                    <w:t>)</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单价</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元</w:t>
                  </w:r>
                  <w:r w:rsidR="009B79A9"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费用</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元</w:t>
                  </w:r>
                  <w:r w:rsidR="009B79A9"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、原材料</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）废硫酸</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0.56</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-400</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-224</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）石膏</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1.10</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5.5</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）焦沫</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0.06</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450</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27</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）粘土</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0.10</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 xml:space="preserve">5) </w:t>
                  </w:r>
                  <w:r w:rsidRPr="00991EB3">
                    <w:rPr>
                      <w:rFonts w:ascii="Times New Roman" w:hAnsi="Times New Roman" w:cs="Times New Roman" w:hint="eastAsia"/>
                      <w:color w:val="000000" w:themeColor="text1"/>
                      <w:szCs w:val="21"/>
                    </w:rPr>
                    <w:t>煤</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0.28</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350</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98</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、电</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242</w:t>
                  </w:r>
                  <w:r w:rsidR="009B79A9"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rPr>
                    <w:t>Wh</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0.71</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w:t>
                  </w:r>
                  <w:r w:rsidR="009B79A9"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rPr>
                    <w:t>Wh</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171.82</w:t>
                  </w:r>
                </w:p>
              </w:tc>
            </w:tr>
            <w:tr w:rsidR="00993DAF" w:rsidRPr="00991EB3" w:rsidTr="00993DAF">
              <w:trPr>
                <w:trHeight w:val="445"/>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、工资及附加</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61</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、制造费用</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16.4</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）计提折旧</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23.2</w:t>
                  </w:r>
                </w:p>
              </w:tc>
            </w:tr>
            <w:tr w:rsidR="00993DAF" w:rsidRPr="00991EB3" w:rsidTr="00993DAF">
              <w:trPr>
                <w:trHeight w:val="445"/>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）机物料消耗</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25.2</w:t>
                  </w:r>
                </w:p>
              </w:tc>
            </w:tr>
            <w:tr w:rsidR="00993DAF" w:rsidRPr="00991EB3" w:rsidTr="00993DAF">
              <w:trPr>
                <w:trHeight w:val="391"/>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）大修费</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33</w:t>
                  </w:r>
                </w:p>
              </w:tc>
            </w:tr>
            <w:tr w:rsidR="00993DAF" w:rsidRPr="00991EB3" w:rsidTr="00993DAF">
              <w:trPr>
                <w:trHeight w:val="379"/>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）扣熟料产品</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-0.5</w:t>
                  </w: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130</w:t>
                  </w: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-65</w:t>
                  </w:r>
                </w:p>
              </w:tc>
            </w:tr>
            <w:tr w:rsidR="00993DAF" w:rsidRPr="00991EB3" w:rsidTr="00993DAF">
              <w:trPr>
                <w:trHeight w:val="405"/>
              </w:trPr>
              <w:tc>
                <w:tcPr>
                  <w:tcW w:w="1717" w:type="pct"/>
                  <w:tcBorders>
                    <w:top w:val="single" w:sz="4" w:space="0" w:color="auto"/>
                    <w:left w:val="single" w:sz="4" w:space="0" w:color="auto"/>
                    <w:bottom w:val="single" w:sz="4" w:space="0" w:color="auto"/>
                    <w:right w:val="single" w:sz="4" w:space="0" w:color="auto"/>
                  </w:tcBorders>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w:t>
                  </w:r>
                  <w:r w:rsidRPr="00991EB3">
                    <w:rPr>
                      <w:rFonts w:ascii="Times New Roman" w:hAnsi="Times New Roman" w:cs="Times New Roman" w:hint="eastAsia"/>
                      <w:color w:val="000000" w:themeColor="text1"/>
                      <w:szCs w:val="21"/>
                    </w:rPr>
                    <w:t>、成本</w:t>
                  </w:r>
                </w:p>
              </w:tc>
              <w:tc>
                <w:tcPr>
                  <w:tcW w:w="943"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32"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108" w:type="pct"/>
                  <w:tcBorders>
                    <w:top w:val="single" w:sz="4" w:space="0" w:color="auto"/>
                    <w:left w:val="single" w:sz="4" w:space="0" w:color="auto"/>
                    <w:bottom w:val="single" w:sz="4" w:space="0" w:color="auto"/>
                    <w:right w:val="single" w:sz="4" w:space="0" w:color="auto"/>
                  </w:tcBorders>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157.72</w:t>
                  </w:r>
                </w:p>
              </w:tc>
            </w:tr>
          </w:tbl>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、水泥（散装）</w:t>
            </w:r>
            <w:r w:rsidRPr="00991EB3">
              <w:rPr>
                <w:rFonts w:ascii="Times New Roman" w:hAnsi="Times New Roman" w:cs="Times New Roman" w:hint="eastAsia"/>
                <w:bCs/>
                <w:color w:val="000000" w:themeColor="text1"/>
                <w:szCs w:val="21"/>
              </w:rPr>
              <w:t>成本构成表</w:t>
            </w:r>
          </w:p>
          <w:tbl>
            <w:tblPr>
              <w:tblW w:w="5000" w:type="pct"/>
              <w:jc w:val="center"/>
              <w:tblLook w:val="04A0" w:firstRow="1" w:lastRow="0" w:firstColumn="1" w:lastColumn="0" w:noHBand="0" w:noVBand="1"/>
            </w:tblPr>
            <w:tblGrid>
              <w:gridCol w:w="2239"/>
              <w:gridCol w:w="1336"/>
              <w:gridCol w:w="1717"/>
              <w:gridCol w:w="1479"/>
            </w:tblGrid>
            <w:tr w:rsidR="00993DAF" w:rsidRPr="00991EB3" w:rsidTr="00993DAF">
              <w:trPr>
                <w:trHeight w:val="90"/>
                <w:jc w:val="center"/>
              </w:trPr>
              <w:tc>
                <w:tcPr>
                  <w:tcW w:w="1653" w:type="pct"/>
                  <w:tcBorders>
                    <w:top w:val="single" w:sz="4" w:space="0" w:color="auto"/>
                    <w:left w:val="single" w:sz="4" w:space="0" w:color="auto"/>
                    <w:bottom w:val="single" w:sz="4" w:space="0" w:color="000000"/>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项目</w:t>
                  </w:r>
                </w:p>
              </w:tc>
              <w:tc>
                <w:tcPr>
                  <w:tcW w:w="986"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bCs/>
                      <w:color w:val="000000" w:themeColor="text1"/>
                      <w:szCs w:val="21"/>
                    </w:rPr>
                    <w:t>单耗</w:t>
                  </w:r>
                  <w:r w:rsidRPr="00991EB3">
                    <w:rPr>
                      <w:rFonts w:ascii="Times New Roman" w:hAnsi="Times New Roman" w:cs="Times New Roman"/>
                      <w:bCs/>
                      <w:color w:val="000000" w:themeColor="text1"/>
                      <w:szCs w:val="21"/>
                    </w:rPr>
                    <w:t>/</w:t>
                  </w:r>
                  <w:r w:rsidR="009B79A9"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t</w:t>
                  </w:r>
                  <w:r w:rsidR="009B79A9"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t</w:t>
                  </w:r>
                  <w:r w:rsidR="009B79A9" w:rsidRPr="00991EB3">
                    <w:rPr>
                      <w:rFonts w:ascii="Times New Roman" w:hAnsi="Times New Roman" w:cs="Times New Roman"/>
                      <w:bCs/>
                      <w:color w:val="000000" w:themeColor="text1"/>
                      <w:szCs w:val="21"/>
                    </w:rPr>
                    <w:t>)</w:t>
                  </w:r>
                </w:p>
              </w:tc>
              <w:tc>
                <w:tcPr>
                  <w:tcW w:w="1268" w:type="pct"/>
                  <w:tcBorders>
                    <w:top w:val="single" w:sz="4" w:space="0" w:color="auto"/>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bCs/>
                      <w:color w:val="000000" w:themeColor="text1"/>
                      <w:szCs w:val="21"/>
                    </w:rPr>
                    <w:t>单价</w:t>
                  </w:r>
                  <w:r w:rsidRPr="00991EB3">
                    <w:rPr>
                      <w:rFonts w:ascii="Times New Roman" w:hAnsi="Times New Roman" w:cs="Times New Roman"/>
                      <w:bCs/>
                      <w:color w:val="000000" w:themeColor="text1"/>
                      <w:szCs w:val="21"/>
                    </w:rPr>
                    <w:t>/(</w:t>
                  </w:r>
                  <w:r w:rsidRPr="00991EB3">
                    <w:rPr>
                      <w:rFonts w:ascii="Times New Roman" w:hAnsi="Times New Roman" w:cs="Times New Roman" w:hint="eastAsia"/>
                      <w:bCs/>
                      <w:color w:val="000000" w:themeColor="text1"/>
                      <w:szCs w:val="21"/>
                    </w:rPr>
                    <w:t>元</w:t>
                  </w:r>
                  <w:r w:rsidR="009B79A9"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t)</w:t>
                  </w:r>
                </w:p>
              </w:tc>
              <w:tc>
                <w:tcPr>
                  <w:tcW w:w="1092"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hint="eastAsia"/>
                      <w:bCs/>
                      <w:color w:val="000000" w:themeColor="text1"/>
                      <w:szCs w:val="21"/>
                    </w:rPr>
                    <w:t>费用</w:t>
                  </w:r>
                  <w:r w:rsidRPr="00991EB3">
                    <w:rPr>
                      <w:rFonts w:ascii="Times New Roman" w:hAnsi="Times New Roman" w:cs="Times New Roman"/>
                      <w:bCs/>
                      <w:color w:val="000000" w:themeColor="text1"/>
                      <w:szCs w:val="21"/>
                    </w:rPr>
                    <w:t>/(</w:t>
                  </w:r>
                  <w:r w:rsidRPr="00991EB3">
                    <w:rPr>
                      <w:rFonts w:ascii="Times New Roman" w:hAnsi="Times New Roman" w:cs="Times New Roman" w:hint="eastAsia"/>
                      <w:bCs/>
                      <w:color w:val="000000" w:themeColor="text1"/>
                      <w:szCs w:val="21"/>
                    </w:rPr>
                    <w:t>元</w:t>
                  </w:r>
                  <w:r w:rsidR="009B79A9"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t)</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、原材料</w:t>
                  </w:r>
                </w:p>
              </w:tc>
              <w:tc>
                <w:tcPr>
                  <w:tcW w:w="986" w:type="pct"/>
                  <w:tcBorders>
                    <w:top w:val="single" w:sz="4" w:space="0" w:color="auto"/>
                    <w:left w:val="nil"/>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 xml:space="preserve">　</w:t>
                  </w:r>
                </w:p>
              </w:tc>
              <w:tc>
                <w:tcPr>
                  <w:tcW w:w="1268" w:type="pct"/>
                  <w:tcBorders>
                    <w:top w:val="single" w:sz="4" w:space="0" w:color="auto"/>
                    <w:left w:val="nil"/>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 xml:space="preserve">　</w:t>
                  </w:r>
                </w:p>
              </w:tc>
              <w:tc>
                <w:tcPr>
                  <w:tcW w:w="1092"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）熟料</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0.79</w:t>
                  </w: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130</w:t>
                  </w: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102.70</w:t>
                  </w:r>
                </w:p>
              </w:tc>
            </w:tr>
            <w:tr w:rsidR="00993DAF" w:rsidRPr="00991EB3" w:rsidTr="00993DAF">
              <w:trPr>
                <w:trHeight w:val="90"/>
                <w:jc w:val="center"/>
              </w:trPr>
              <w:tc>
                <w:tcPr>
                  <w:tcW w:w="1653" w:type="pct"/>
                  <w:tcBorders>
                    <w:top w:val="nil"/>
                    <w:left w:val="single" w:sz="4" w:space="0" w:color="auto"/>
                    <w:bottom w:val="nil"/>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）石膏</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0.03</w:t>
                  </w: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w:t>
                  </w: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0.15</w:t>
                  </w:r>
                </w:p>
              </w:tc>
            </w:tr>
            <w:tr w:rsidR="00993DAF" w:rsidRPr="00991EB3" w:rsidTr="00993DAF">
              <w:trPr>
                <w:trHeight w:val="90"/>
                <w:jc w:val="center"/>
              </w:trPr>
              <w:tc>
                <w:tcPr>
                  <w:tcW w:w="1653"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）粉煤灰</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0.18</w:t>
                  </w: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24</w:t>
                  </w: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4.32</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hint="eastAsia"/>
                      <w:color w:val="000000" w:themeColor="text1"/>
                      <w:szCs w:val="21"/>
                    </w:rPr>
                    <w:t>助磨添加剂</w:t>
                  </w:r>
                  <w:proofErr w:type="gramEnd"/>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0.001</w:t>
                  </w: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2390</w:t>
                  </w: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2.39</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、燃料动力</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）电</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30</w:t>
                  </w:r>
                  <w:r w:rsidR="009B79A9" w:rsidRPr="00991EB3">
                    <w:rPr>
                      <w:rFonts w:ascii="Times New Roman" w:hAnsi="Times New Roman" w:cs="Times New Roman"/>
                      <w:bCs/>
                      <w:color w:val="000000" w:themeColor="text1"/>
                      <w:szCs w:val="21"/>
                    </w:rPr>
                    <w:t>k</w:t>
                  </w:r>
                  <w:r w:rsidRPr="00991EB3">
                    <w:rPr>
                      <w:rFonts w:ascii="Times New Roman" w:hAnsi="Times New Roman" w:cs="Times New Roman"/>
                      <w:bCs/>
                      <w:color w:val="000000" w:themeColor="text1"/>
                      <w:szCs w:val="21"/>
                    </w:rPr>
                    <w:t>Wh</w:t>
                  </w: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0.71</w:t>
                  </w:r>
                  <w:r w:rsidRPr="00991EB3">
                    <w:rPr>
                      <w:rFonts w:ascii="Times New Roman" w:hAnsi="Times New Roman" w:cs="Times New Roman" w:hint="eastAsia"/>
                      <w:bCs/>
                      <w:color w:val="000000" w:themeColor="text1"/>
                      <w:szCs w:val="21"/>
                    </w:rPr>
                    <w:t>元</w:t>
                  </w:r>
                  <w:r w:rsidRPr="00991EB3">
                    <w:rPr>
                      <w:rFonts w:ascii="Times New Roman" w:hAnsi="Times New Roman" w:cs="Times New Roman"/>
                      <w:bCs/>
                      <w:color w:val="000000" w:themeColor="text1"/>
                      <w:szCs w:val="21"/>
                    </w:rPr>
                    <w:t>/</w:t>
                  </w:r>
                  <w:r w:rsidR="009B79A9" w:rsidRPr="00991EB3">
                    <w:rPr>
                      <w:rFonts w:ascii="Times New Roman" w:hAnsi="Times New Roman" w:cs="Times New Roman"/>
                      <w:bCs/>
                      <w:color w:val="000000" w:themeColor="text1"/>
                      <w:szCs w:val="21"/>
                    </w:rPr>
                    <w:t>k</w:t>
                  </w:r>
                  <w:r w:rsidRPr="00991EB3">
                    <w:rPr>
                      <w:rFonts w:ascii="Times New Roman" w:hAnsi="Times New Roman" w:cs="Times New Roman"/>
                      <w:bCs/>
                      <w:color w:val="000000" w:themeColor="text1"/>
                      <w:szCs w:val="21"/>
                    </w:rPr>
                    <w:t>Wh</w:t>
                  </w: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21.30</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、工资附加</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2.59</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、车间经费</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）折旧</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3.50</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）大修</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3.00</w:t>
                  </w:r>
                </w:p>
              </w:tc>
            </w:tr>
            <w:tr w:rsidR="00993DAF" w:rsidRPr="00991EB3" w:rsidTr="00993DAF">
              <w:trPr>
                <w:trHeight w:val="90"/>
                <w:jc w:val="center"/>
              </w:trPr>
              <w:tc>
                <w:tcPr>
                  <w:tcW w:w="1653" w:type="pct"/>
                  <w:tcBorders>
                    <w:top w:val="nil"/>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）机物料</w:t>
                  </w:r>
                </w:p>
              </w:tc>
              <w:tc>
                <w:tcPr>
                  <w:tcW w:w="986"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nil"/>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nil"/>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3.50</w:t>
                  </w:r>
                </w:p>
              </w:tc>
            </w:tr>
            <w:tr w:rsidR="00993DAF" w:rsidRPr="00991EB3" w:rsidTr="00993DAF">
              <w:trPr>
                <w:trHeight w:val="90"/>
                <w:jc w:val="center"/>
              </w:trPr>
              <w:tc>
                <w:tcPr>
                  <w:tcW w:w="1653"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）其它</w:t>
                  </w:r>
                </w:p>
              </w:tc>
              <w:tc>
                <w:tcPr>
                  <w:tcW w:w="986" w:type="pct"/>
                  <w:tcBorders>
                    <w:top w:val="single" w:sz="4" w:space="0" w:color="auto"/>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single" w:sz="4" w:space="0" w:color="auto"/>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2.70`</w:t>
                  </w:r>
                </w:p>
              </w:tc>
            </w:tr>
            <w:tr w:rsidR="00993DAF" w:rsidRPr="00991EB3" w:rsidTr="00993DAF">
              <w:trPr>
                <w:trHeight w:val="90"/>
                <w:jc w:val="center"/>
              </w:trPr>
              <w:tc>
                <w:tcPr>
                  <w:tcW w:w="1653"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060929">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5</w:t>
                  </w:r>
                  <w:r w:rsidRPr="00991EB3">
                    <w:rPr>
                      <w:rFonts w:ascii="Times New Roman" w:hAnsi="Times New Roman" w:cs="Times New Roman" w:hint="eastAsia"/>
                      <w:color w:val="000000" w:themeColor="text1"/>
                      <w:szCs w:val="21"/>
                    </w:rPr>
                    <w:t>、成本</w:t>
                  </w:r>
                </w:p>
              </w:tc>
              <w:tc>
                <w:tcPr>
                  <w:tcW w:w="986" w:type="pct"/>
                  <w:tcBorders>
                    <w:top w:val="single" w:sz="4" w:space="0" w:color="auto"/>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268" w:type="pct"/>
                  <w:tcBorders>
                    <w:top w:val="single" w:sz="4" w:space="0" w:color="auto"/>
                    <w:left w:val="nil"/>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p>
              </w:tc>
              <w:tc>
                <w:tcPr>
                  <w:tcW w:w="1092" w:type="pct"/>
                  <w:tcBorders>
                    <w:top w:val="single" w:sz="4" w:space="0" w:color="auto"/>
                    <w:left w:val="single" w:sz="4" w:space="0" w:color="auto"/>
                    <w:bottom w:val="single" w:sz="4" w:space="0" w:color="auto"/>
                    <w:right w:val="single" w:sz="4" w:space="0" w:color="auto"/>
                  </w:tcBorders>
                  <w:vAlign w:val="center"/>
                </w:tcPr>
                <w:p w:rsidR="00060929" w:rsidRPr="00991EB3" w:rsidRDefault="00060929" w:rsidP="009B79A9">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fldChar w:fldCharType="begin"/>
                  </w:r>
                  <w:r w:rsidRPr="00991EB3">
                    <w:rPr>
                      <w:rFonts w:ascii="Times New Roman" w:hAnsi="Times New Roman" w:cs="Times New Roman"/>
                      <w:color w:val="000000" w:themeColor="text1"/>
                      <w:szCs w:val="21"/>
                    </w:rPr>
                    <w:instrText xml:space="preserve"> =SUM(ABOVE) </w:instrText>
                  </w:r>
                  <w:r w:rsidRPr="00991EB3">
                    <w:rPr>
                      <w:rFonts w:ascii="Times New Roman" w:hAnsi="Times New Roman" w:cs="Times New Roman"/>
                      <w:color w:val="000000" w:themeColor="text1"/>
                      <w:szCs w:val="21"/>
                    </w:rPr>
                    <w:fldChar w:fldCharType="separate"/>
                  </w:r>
                  <w:r w:rsidRPr="00991EB3">
                    <w:rPr>
                      <w:rFonts w:ascii="Times New Roman" w:hAnsi="Times New Roman" w:cs="Times New Roman"/>
                      <w:color w:val="000000" w:themeColor="text1"/>
                      <w:szCs w:val="21"/>
                    </w:rPr>
                    <w:t>146.15</w:t>
                  </w:r>
                  <w:r w:rsidRPr="00991EB3">
                    <w:rPr>
                      <w:rFonts w:ascii="Times New Roman" w:hAnsi="Times New Roman" w:cs="Times New Roman"/>
                      <w:color w:val="000000" w:themeColor="text1"/>
                      <w:szCs w:val="21"/>
                    </w:rPr>
                    <w:fldChar w:fldCharType="end"/>
                  </w:r>
                </w:p>
              </w:tc>
            </w:tr>
          </w:tbl>
          <w:p w:rsidR="008D5FCE" w:rsidRPr="00991EB3" w:rsidRDefault="008D5FCE" w:rsidP="00BA16A4">
            <w:pPr>
              <w:adjustRightInd w:val="0"/>
              <w:snapToGrid w:val="0"/>
              <w:spacing w:line="276" w:lineRule="auto"/>
              <w:rPr>
                <w:rFonts w:ascii="Times New Roman" w:hAnsi="Times New Roman" w:cs="Times New Roman"/>
                <w:color w:val="000000" w:themeColor="text1"/>
                <w:szCs w:val="21"/>
              </w:rPr>
            </w:pPr>
          </w:p>
        </w:tc>
      </w:tr>
      <w:tr w:rsidR="008D5FCE" w:rsidRPr="00991EB3" w:rsidTr="00C87B2D">
        <w:trPr>
          <w:cantSplit/>
          <w:trHeight w:val="397"/>
          <w:jc w:val="center"/>
        </w:trPr>
        <w:tc>
          <w:tcPr>
            <w:tcW w:w="895" w:type="pct"/>
            <w:shd w:val="clear" w:color="auto" w:fill="B3B3B3"/>
            <w:vAlign w:val="center"/>
          </w:tcPr>
          <w:p w:rsidR="008D5FCE" w:rsidRPr="00991EB3" w:rsidRDefault="008D5FCE"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能源、资源节约和综合利用情况</w:t>
            </w:r>
          </w:p>
        </w:tc>
        <w:tc>
          <w:tcPr>
            <w:tcW w:w="4105" w:type="pct"/>
            <w:vAlign w:val="center"/>
          </w:tcPr>
          <w:p w:rsidR="00060929" w:rsidRPr="00991EB3" w:rsidRDefault="00060929" w:rsidP="00C5580D">
            <w:pPr>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项目达产年可向社会供应</w:t>
            </w:r>
            <w:r w:rsidRPr="00991EB3">
              <w:rPr>
                <w:rFonts w:ascii="Times New Roman" w:hAnsi="Times New Roman" w:cs="Times New Roman"/>
                <w:color w:val="000000" w:themeColor="text1"/>
                <w:szCs w:val="21"/>
              </w:rPr>
              <w:t>40</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硫酸、</w:t>
            </w:r>
            <w:r w:rsidRPr="00991EB3">
              <w:rPr>
                <w:rFonts w:ascii="Times New Roman" w:hAnsi="Times New Roman" w:cs="Times New Roman"/>
                <w:color w:val="000000" w:themeColor="text1"/>
                <w:szCs w:val="21"/>
              </w:rPr>
              <w:t>30</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水泥产品，年可处理</w:t>
            </w:r>
            <w:r w:rsidRPr="00991EB3">
              <w:rPr>
                <w:rFonts w:ascii="Times New Roman" w:hAnsi="Times New Roman" w:cs="Times New Roman"/>
                <w:color w:val="000000" w:themeColor="text1"/>
                <w:szCs w:val="21"/>
              </w:rPr>
              <w:t>24</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废硫酸、</w:t>
            </w:r>
            <w:r w:rsidRPr="00991EB3">
              <w:rPr>
                <w:rFonts w:ascii="Times New Roman" w:hAnsi="Times New Roman" w:cs="Times New Roman"/>
                <w:color w:val="000000" w:themeColor="text1"/>
                <w:szCs w:val="21"/>
              </w:rPr>
              <w:t>50</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工业副产石膏废渣。建立的废硫酸</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石膏联合制硫酸新工艺，同传统硫铁矿制酸工艺相比，年节约硫铁矿约</w:t>
            </w:r>
            <w:r w:rsidRPr="00991EB3">
              <w:rPr>
                <w:rFonts w:ascii="Times New Roman" w:hAnsi="Times New Roman" w:cs="Times New Roman"/>
                <w:color w:val="000000" w:themeColor="text1"/>
                <w:szCs w:val="21"/>
              </w:rPr>
              <w:t>40</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；同传统石灰石煅烧制水泥工艺相比，年节约石灰石</w:t>
            </w:r>
            <w:r w:rsidRPr="00991EB3">
              <w:rPr>
                <w:rFonts w:ascii="Times New Roman" w:hAnsi="Times New Roman" w:cs="Times New Roman"/>
                <w:color w:val="000000" w:themeColor="text1"/>
                <w:szCs w:val="21"/>
              </w:rPr>
              <w:t>24</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，减排</w:t>
            </w:r>
            <w:r w:rsidRPr="00991EB3">
              <w:rPr>
                <w:rFonts w:ascii="Times New Roman" w:hAnsi="Times New Roman" w:cs="Times New Roman"/>
                <w:color w:val="000000" w:themeColor="text1"/>
                <w:szCs w:val="21"/>
              </w:rPr>
              <w:t>CO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 xml:space="preserve">  4.5</w:t>
            </w:r>
            <w:r w:rsidRPr="00991EB3">
              <w:rPr>
                <w:rFonts w:ascii="Times New Roman" w:hAnsi="Times New Roman" w:cs="Times New Roman" w:hint="eastAsia"/>
                <w:color w:val="000000" w:themeColor="text1"/>
                <w:szCs w:val="21"/>
              </w:rPr>
              <w:t>万</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w:t>
            </w:r>
          </w:p>
        </w:tc>
      </w:tr>
    </w:tbl>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申报单位：山东鲁北企业集团总公司</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联系人：翟洪轩</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0543-6452869</w:t>
      </w:r>
      <w:r w:rsidR="001F1DCE"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13305433028</w:t>
      </w:r>
    </w:p>
    <w:p w:rsidR="008D5FCE"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0543-6451727</w:t>
      </w:r>
    </w:p>
    <w:p w:rsidR="0051647C" w:rsidRPr="00991EB3" w:rsidRDefault="008D5FCE"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1" w:history="1">
        <w:r w:rsidR="00C5580D" w:rsidRPr="00991EB3">
          <w:rPr>
            <w:rStyle w:val="a5"/>
            <w:rFonts w:ascii="Times New Roman" w:hAnsi="Times New Roman" w:cs="Times New Roman"/>
            <w:color w:val="000000" w:themeColor="text1"/>
            <w:szCs w:val="21"/>
          </w:rPr>
          <w:t>zhaihongxuan@163.com</w:t>
        </w:r>
      </w:hyperlink>
      <w:r w:rsidR="00C5580D" w:rsidRPr="00991EB3">
        <w:rPr>
          <w:rFonts w:ascii="Times New Roman" w:hAnsi="Times New Roman" w:cs="Times New Roman"/>
          <w:color w:val="000000" w:themeColor="text1"/>
          <w:szCs w:val="21"/>
        </w:rPr>
        <w:t xml:space="preserve"> </w:t>
      </w:r>
      <w:bookmarkEnd w:id="22"/>
    </w:p>
    <w:p w:rsidR="006032FA" w:rsidRPr="00991EB3" w:rsidRDefault="009F00D7" w:rsidP="00E26C3F">
      <w:pPr>
        <w:pStyle w:val="1"/>
        <w:spacing w:line="276" w:lineRule="auto"/>
        <w:rPr>
          <w:rFonts w:asciiTheme="minorEastAsia" w:hAnsiTheme="minorEastAsia" w:cs="Times New Roman"/>
          <w:color w:val="000000" w:themeColor="text1"/>
          <w:sz w:val="21"/>
          <w:szCs w:val="21"/>
        </w:rPr>
      </w:pPr>
      <w:bookmarkStart w:id="24" w:name="_Toc504485185"/>
      <w:r w:rsidRPr="00991EB3">
        <w:rPr>
          <w:rFonts w:asciiTheme="minorEastAsia" w:hAnsiTheme="minorEastAsia" w:cs="Times New Roman"/>
          <w:color w:val="000000" w:themeColor="text1"/>
          <w:sz w:val="21"/>
          <w:szCs w:val="21"/>
        </w:rPr>
        <w:t>15</w:t>
      </w:r>
      <w:r w:rsidR="007C7DEA"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报废汽车车身整体破碎及综合回收处理技术</w:t>
      </w:r>
      <w:bookmarkEnd w:id="2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szCs w:val="21"/>
              </w:rPr>
              <w:t>报废汽车初步拆解后，车壳依次进入双轴破碎机、立式破碎机进行两级破碎后，通过磁选、涡电流及风选设备将铁、铜、铝、泡沫、塑料等依次分离，破碎时产生的废气经过布袋除尘器和活性炭处理后达标排放。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废车壳破碎料堆密度约</w:t>
            </w:r>
            <w:r w:rsidRPr="00991EB3">
              <w:rPr>
                <w:rFonts w:ascii="Times New Roman" w:eastAsia="宋体" w:hAnsi="Times New Roman" w:cs="Times New Roman"/>
                <w:color w:val="000000" w:themeColor="text1"/>
                <w:szCs w:val="21"/>
              </w:rPr>
              <w:t>1.0 t/m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1.2t/m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color w:val="000000" w:themeColor="text1"/>
                <w:szCs w:val="21"/>
              </w:rPr>
              <w:t>，在达到同等效果情况下，整套设备功率为同类型设备的</w:t>
            </w:r>
            <w:r w:rsidRPr="00991EB3">
              <w:rPr>
                <w:rFonts w:ascii="Times New Roman" w:eastAsia="宋体" w:hAnsi="Times New Roman" w:cs="Times New Roman"/>
                <w:color w:val="000000" w:themeColor="text1"/>
                <w:szCs w:val="21"/>
              </w:rPr>
              <w:t>60%</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集成双轴撕碎和</w:t>
            </w:r>
            <w:proofErr w:type="gramStart"/>
            <w:r w:rsidRPr="00991EB3">
              <w:rPr>
                <w:rFonts w:ascii="Times New Roman" w:eastAsia="宋体" w:hAnsi="Times New Roman" w:cs="Times New Roman"/>
                <w:color w:val="000000" w:themeColor="text1"/>
                <w:szCs w:val="21"/>
              </w:rPr>
              <w:t>立式辊轮破碎</w:t>
            </w:r>
            <w:proofErr w:type="gramEnd"/>
            <w:r w:rsidRPr="00991EB3">
              <w:rPr>
                <w:rFonts w:ascii="Times New Roman" w:eastAsia="宋体" w:hAnsi="Times New Roman" w:cs="Times New Roman"/>
                <w:color w:val="000000" w:themeColor="text1"/>
                <w:szCs w:val="21"/>
              </w:rPr>
              <w:t>技术，产物附加值高。</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bCs/>
                <w:color w:val="000000" w:themeColor="text1"/>
                <w:szCs w:val="21"/>
              </w:rPr>
            </w:pPr>
            <w:proofErr w:type="gramStart"/>
            <w:r w:rsidRPr="00991EB3">
              <w:rPr>
                <w:rFonts w:ascii="Times New Roman" w:hAnsi="Times New Roman" w:cs="Times New Roman"/>
                <w:bCs/>
                <w:color w:val="000000" w:themeColor="text1"/>
                <w:szCs w:val="21"/>
              </w:rPr>
              <w:t>汨罗万容固体废物</w:t>
            </w:r>
            <w:proofErr w:type="gramEnd"/>
            <w:r w:rsidRPr="00991EB3">
              <w:rPr>
                <w:rFonts w:ascii="Times New Roman" w:hAnsi="Times New Roman" w:cs="Times New Roman"/>
                <w:bCs/>
                <w:color w:val="000000" w:themeColor="text1"/>
                <w:szCs w:val="21"/>
              </w:rPr>
              <w:t>处理有限公司</w:t>
            </w:r>
            <w:r w:rsidRPr="00991EB3">
              <w:rPr>
                <w:rFonts w:ascii="Times New Roman" w:hAnsi="Times New Roman" w:cs="Times New Roman"/>
                <w:bCs/>
                <w:color w:val="000000" w:themeColor="text1"/>
                <w:szCs w:val="21"/>
              </w:rPr>
              <w:t>6</w:t>
            </w:r>
            <w:r w:rsidR="001D60AB" w:rsidRPr="00991EB3">
              <w:rPr>
                <w:rFonts w:ascii="Times New Roman" w:hAnsi="Times New Roman" w:cs="Times New Roman"/>
                <w:bCs/>
                <w:color w:val="000000" w:themeColor="text1"/>
                <w:szCs w:val="21"/>
              </w:rPr>
              <w:t>t</w:t>
            </w:r>
            <w:r w:rsidRPr="00991EB3">
              <w:rPr>
                <w:rFonts w:ascii="Times New Roman" w:hAnsi="Times New Roman" w:cs="Times New Roman"/>
                <w:bCs/>
                <w:color w:val="000000" w:themeColor="text1"/>
                <w:szCs w:val="21"/>
              </w:rPr>
              <w:t>/h</w:t>
            </w:r>
            <w:r w:rsidRPr="00991EB3">
              <w:rPr>
                <w:rFonts w:ascii="Times New Roman" w:hAnsi="Times New Roman" w:cs="Times New Roman"/>
                <w:bCs/>
                <w:color w:val="000000" w:themeColor="text1"/>
                <w:szCs w:val="21"/>
              </w:rPr>
              <w:t>报废汽车车身整体破碎及综合回收</w:t>
            </w:r>
            <w:proofErr w:type="gramStart"/>
            <w:r w:rsidRPr="00991EB3">
              <w:rPr>
                <w:rFonts w:ascii="Times New Roman" w:hAnsi="Times New Roman" w:cs="Times New Roman"/>
                <w:bCs/>
                <w:color w:val="000000" w:themeColor="text1"/>
                <w:szCs w:val="21"/>
              </w:rPr>
              <w:t>处理</w:t>
            </w:r>
            <w:proofErr w:type="gramEnd"/>
            <w:r w:rsidRPr="00991EB3">
              <w:rPr>
                <w:rFonts w:ascii="Times New Roman" w:hAnsi="Times New Roman" w:cs="Times New Roman"/>
                <w:bCs/>
                <w:color w:val="000000" w:themeColor="text1"/>
                <w:szCs w:val="21"/>
              </w:rPr>
              <w:t>线</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bCs/>
                <w:color w:val="000000" w:themeColor="text1"/>
                <w:szCs w:val="21"/>
              </w:rPr>
            </w:pPr>
            <w:proofErr w:type="gramStart"/>
            <w:r w:rsidRPr="00991EB3">
              <w:rPr>
                <w:rFonts w:ascii="Times New Roman" w:hAnsi="Times New Roman" w:cs="Times New Roman"/>
                <w:bCs/>
                <w:color w:val="000000" w:themeColor="text1"/>
                <w:szCs w:val="21"/>
              </w:rPr>
              <w:t>汨罗万容固体废物</w:t>
            </w:r>
            <w:proofErr w:type="gramEnd"/>
            <w:r w:rsidRPr="00991EB3">
              <w:rPr>
                <w:rFonts w:ascii="Times New Roman" w:hAnsi="Times New Roman" w:cs="Times New Roman"/>
                <w:bCs/>
                <w:color w:val="000000" w:themeColor="text1"/>
                <w:szCs w:val="21"/>
              </w:rPr>
              <w:t>处理有限公司</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szCs w:val="21"/>
              </w:rPr>
              <w:t>汨罗市新市镇同力南路</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szCs w:val="21"/>
              </w:rPr>
              <w:t>6</w:t>
            </w:r>
            <w:r w:rsidR="001D60AB" w:rsidRPr="00991EB3">
              <w:rPr>
                <w:rFonts w:ascii="Times New Roman" w:hAnsi="Times New Roman" w:cs="Times New Roman"/>
                <w:bCs/>
                <w:color w:val="000000" w:themeColor="text1"/>
                <w:szCs w:val="21"/>
              </w:rPr>
              <w:t>t</w:t>
            </w:r>
            <w:r w:rsidRPr="00991EB3">
              <w:rPr>
                <w:rFonts w:ascii="Times New Roman" w:hAnsi="Times New Roman" w:cs="Times New Roman"/>
                <w:bCs/>
                <w:color w:val="000000" w:themeColor="text1"/>
                <w:szCs w:val="21"/>
              </w:rPr>
              <w:t>/h</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2013</w:t>
            </w:r>
            <w:r w:rsidR="001D60AB" w:rsidRPr="00991EB3">
              <w:rPr>
                <w:rFonts w:ascii="Times New Roman" w:hAnsi="Times New Roman" w:cs="Times New Roman" w:hint="eastAsia"/>
                <w:color w:val="000000" w:themeColor="text1"/>
                <w:szCs w:val="21"/>
              </w:rPr>
              <w:t>年</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bCs/>
                <w:color w:val="000000" w:themeColor="text1"/>
                <w:szCs w:val="21"/>
              </w:rPr>
              <w:t>组织验收单位：</w:t>
            </w:r>
            <w:proofErr w:type="gramStart"/>
            <w:r w:rsidRPr="00991EB3">
              <w:rPr>
                <w:rFonts w:ascii="Times New Roman" w:hAnsi="Times New Roman" w:cs="Times New Roman"/>
                <w:bCs/>
                <w:color w:val="000000" w:themeColor="text1"/>
                <w:szCs w:val="21"/>
              </w:rPr>
              <w:t>汨罗万容固体废物</w:t>
            </w:r>
            <w:proofErr w:type="gramEnd"/>
            <w:r w:rsidRPr="00991EB3">
              <w:rPr>
                <w:rFonts w:ascii="Times New Roman" w:hAnsi="Times New Roman" w:cs="Times New Roman"/>
                <w:bCs/>
                <w:color w:val="000000" w:themeColor="text1"/>
                <w:szCs w:val="21"/>
              </w:rPr>
              <w:t>处理有限公司</w:t>
            </w:r>
            <w:r w:rsidR="001D60AB"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汨罗</w:t>
            </w:r>
            <w:proofErr w:type="gramStart"/>
            <w:r w:rsidRPr="00991EB3">
              <w:rPr>
                <w:rFonts w:ascii="Times New Roman" w:hAnsi="Times New Roman" w:cs="Times New Roman"/>
                <w:bCs/>
                <w:color w:val="000000" w:themeColor="text1"/>
                <w:szCs w:val="21"/>
              </w:rPr>
              <w:t>万容电</w:t>
            </w:r>
            <w:proofErr w:type="gramEnd"/>
            <w:r w:rsidRPr="00991EB3">
              <w:rPr>
                <w:rFonts w:ascii="Times New Roman" w:hAnsi="Times New Roman" w:cs="Times New Roman"/>
                <w:bCs/>
                <w:color w:val="000000" w:themeColor="text1"/>
                <w:szCs w:val="21"/>
              </w:rPr>
              <w:t>子废弃物处理有限公司</w:t>
            </w:r>
            <w:r w:rsidR="001D60AB"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验收时间：</w:t>
            </w:r>
            <w:r w:rsidRPr="00991EB3">
              <w:rPr>
                <w:rFonts w:ascii="Times New Roman" w:hAnsi="Times New Roman" w:cs="Times New Roman"/>
                <w:bCs/>
                <w:color w:val="000000" w:themeColor="text1"/>
                <w:szCs w:val="21"/>
              </w:rPr>
              <w:t>2013</w:t>
            </w:r>
            <w:r w:rsidRPr="00991EB3">
              <w:rPr>
                <w:rFonts w:ascii="Times New Roman" w:hAnsi="Times New Roman" w:cs="Times New Roman"/>
                <w:bCs/>
                <w:color w:val="000000" w:themeColor="text1"/>
                <w:szCs w:val="21"/>
              </w:rPr>
              <w:t>年</w:t>
            </w:r>
            <w:r w:rsidRPr="00991EB3">
              <w:rPr>
                <w:rFonts w:ascii="Times New Roman" w:hAnsi="Times New Roman" w:cs="Times New Roman"/>
                <w:bCs/>
                <w:color w:val="000000" w:themeColor="text1"/>
                <w:szCs w:val="21"/>
              </w:rPr>
              <w:t>3</w:t>
            </w:r>
            <w:r w:rsidRPr="00991EB3">
              <w:rPr>
                <w:rFonts w:ascii="Times New Roman" w:hAnsi="Times New Roman" w:cs="Times New Roman"/>
                <w:bCs/>
                <w:color w:val="000000" w:themeColor="text1"/>
                <w:szCs w:val="21"/>
              </w:rPr>
              <w:t>月</w:t>
            </w:r>
            <w:r w:rsidRPr="00991EB3">
              <w:rPr>
                <w:rFonts w:ascii="Times New Roman" w:hAnsi="Times New Roman" w:cs="Times New Roman"/>
                <w:bCs/>
                <w:color w:val="000000" w:themeColor="text1"/>
                <w:szCs w:val="21"/>
              </w:rPr>
              <w:t>15</w:t>
            </w:r>
            <w:r w:rsidRPr="00991EB3">
              <w:rPr>
                <w:rFonts w:ascii="Times New Roman" w:hAnsi="Times New Roman" w:cs="Times New Roman"/>
                <w:bCs/>
                <w:color w:val="000000" w:themeColor="text1"/>
                <w:szCs w:val="21"/>
              </w:rPr>
              <w:t>日</w:t>
            </w:r>
            <w:r w:rsidR="001D60AB"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验收结论：合格。</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7C7DEA" w:rsidRPr="00991EB3" w:rsidRDefault="001D60AB"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报废汽车初步拆解后，车壳依次进入双轴破碎机、立式破碎机进行两级破碎后，通过磁选、涡电流及风选设备将铁、铜、铝、泡沫、塑料等依次分离，破碎时产生的废气经过布袋除尘器和活性炭处理后达标排放。</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7C7DEA" w:rsidRPr="00991EB3" w:rsidRDefault="00CC25EE"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废车壳破碎料堆密度约</w:t>
            </w:r>
            <w:r w:rsidRPr="00991EB3">
              <w:rPr>
                <w:rFonts w:ascii="Times New Roman" w:hAnsi="Times New Roman" w:cs="Times New Roman"/>
                <w:color w:val="000000" w:themeColor="text1"/>
                <w:szCs w:val="21"/>
              </w:rPr>
              <w:t>1.0 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1.2t/m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，在达到同等效果情况下，整套设备功率为同类型设备的</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7C7DEA" w:rsidRPr="00991EB3" w:rsidRDefault="00D635B9"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尾气中粉尘和铅含量满足</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大气污染物综合排放标准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GB 16297-1996</w:t>
            </w:r>
            <w:r w:rsidRPr="00991EB3">
              <w:rPr>
                <w:rFonts w:ascii="Times New Roman" w:hAnsi="Times New Roman" w:cs="Times New Roman" w:hint="eastAsia"/>
                <w:color w:val="000000" w:themeColor="text1"/>
                <w:szCs w:val="21"/>
              </w:rPr>
              <w:t>）要求，噪声符合相关标准要求。</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7C7DEA" w:rsidRPr="00991EB3" w:rsidRDefault="009529B8" w:rsidP="009529B8">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设备额定功率约</w:t>
            </w:r>
            <w:r w:rsidRPr="00991EB3">
              <w:rPr>
                <w:rFonts w:ascii="Times New Roman" w:hAnsi="Times New Roman" w:cs="Times New Roman"/>
                <w:color w:val="000000" w:themeColor="text1"/>
                <w:szCs w:val="21"/>
              </w:rPr>
              <w:t>750kW</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设备电源三相交流电</w:t>
            </w:r>
            <w:r w:rsidRPr="00991EB3">
              <w:rPr>
                <w:rFonts w:ascii="Times New Roman" w:hAnsi="Times New Roman" w:cs="Times New Roman"/>
                <w:color w:val="000000" w:themeColor="text1"/>
                <w:szCs w:val="21"/>
              </w:rPr>
              <w:t>380V/50Hz</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设备生产处理能力</w:t>
            </w:r>
            <w:r w:rsidRPr="00991EB3">
              <w:rPr>
                <w:rFonts w:ascii="Times New Roman" w:hAnsi="Times New Roman" w:cs="Times New Roman"/>
                <w:color w:val="000000" w:themeColor="text1"/>
                <w:szCs w:val="21"/>
              </w:rPr>
              <w:t>6</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12t/h</w:t>
            </w:r>
            <w:r w:rsidRPr="00991EB3">
              <w:rPr>
                <w:rFonts w:ascii="Times New Roman" w:hAnsi="Times New Roman" w:cs="Times New Roman"/>
                <w:color w:val="000000" w:themeColor="text1"/>
                <w:szCs w:val="21"/>
              </w:rPr>
              <w:t>（根据破碎物料状况有一定差异）</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物料经破碎加工处理后堆密度约</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1.2t/m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，钢铁回收率</w:t>
            </w:r>
            <w:r w:rsidRPr="00991EB3">
              <w:rPr>
                <w:rFonts w:ascii="Times New Roman" w:hAnsi="Times New Roman" w:cs="Times New Roman"/>
                <w:color w:val="000000" w:themeColor="text1"/>
                <w:szCs w:val="21"/>
              </w:rPr>
              <w:t>98%</w:t>
            </w:r>
            <w:r w:rsidRPr="00991EB3">
              <w:rPr>
                <w:rFonts w:ascii="Times New Roman" w:hAnsi="Times New Roman" w:cs="Times New Roman"/>
                <w:color w:val="000000" w:themeColor="text1"/>
                <w:szCs w:val="21"/>
              </w:rPr>
              <w:t>以上</w:t>
            </w:r>
            <w:r w:rsidRPr="00991EB3">
              <w:rPr>
                <w:rFonts w:ascii="Times New Roman" w:hAnsi="Times New Roman" w:cs="Times New Roman" w:hint="eastAsia"/>
                <w:color w:val="000000" w:themeColor="text1"/>
                <w:szCs w:val="21"/>
              </w:rPr>
              <w:t>。</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关键设备及设备参数</w:t>
            </w:r>
          </w:p>
        </w:tc>
        <w:tc>
          <w:tcPr>
            <w:tcW w:w="4105" w:type="pct"/>
            <w:vAlign w:val="center"/>
          </w:tcPr>
          <w:p w:rsidR="007C7DEA" w:rsidRPr="00991EB3" w:rsidRDefault="000824FD" w:rsidP="00BA16A4">
            <w:pPr>
              <w:adjustRightInd w:val="0"/>
              <w:snapToGrid w:val="0"/>
              <w:spacing w:line="276" w:lineRule="auto"/>
              <w:rPr>
                <w:rFonts w:ascii="Times New Roman" w:eastAsia="宋体" w:hAnsi="Times New Roman" w:cs="Times New Roman"/>
                <w:color w:val="000000" w:themeColor="text1"/>
                <w:szCs w:val="21"/>
              </w:rPr>
            </w:pPr>
            <w:r w:rsidRPr="00991EB3">
              <w:rPr>
                <w:rFonts w:ascii="Times New Roman" w:eastAsia="宋体" w:hAnsi="Times New Roman" w:cs="Times New Roman" w:hint="eastAsia"/>
                <w:color w:val="000000" w:themeColor="text1"/>
                <w:szCs w:val="21"/>
              </w:rPr>
              <w:t>双轴撕碎机</w:t>
            </w:r>
            <w:r w:rsidRPr="00991EB3">
              <w:rPr>
                <w:rFonts w:ascii="Times New Roman" w:eastAsia="宋体" w:hAnsi="Times New Roman" w:cs="Times New Roman" w:hint="eastAsia"/>
                <w:color w:val="000000" w:themeColor="text1"/>
                <w:szCs w:val="21"/>
              </w:rPr>
              <w:t>PW75180</w:t>
            </w:r>
            <w:r w:rsidRPr="00991EB3">
              <w:rPr>
                <w:rFonts w:ascii="Times New Roman" w:eastAsia="宋体" w:hAnsi="Times New Roman" w:cs="Times New Roman" w:hint="eastAsia"/>
                <w:color w:val="000000" w:themeColor="text1"/>
                <w:szCs w:val="21"/>
              </w:rPr>
              <w:t>：破碎仓尺寸</w:t>
            </w:r>
            <w:r w:rsidRPr="00991EB3">
              <w:rPr>
                <w:rFonts w:ascii="Times New Roman" w:eastAsia="宋体" w:hAnsi="Times New Roman" w:cs="Times New Roman" w:hint="eastAsia"/>
                <w:color w:val="000000" w:themeColor="text1"/>
                <w:szCs w:val="21"/>
              </w:rPr>
              <w:t>1600</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1800mm</w:t>
            </w:r>
            <w:r w:rsidRPr="00991EB3">
              <w:rPr>
                <w:rFonts w:ascii="Times New Roman" w:eastAsia="宋体" w:hAnsi="Times New Roman" w:cs="Times New Roman" w:hint="eastAsia"/>
                <w:color w:val="000000" w:themeColor="text1"/>
                <w:szCs w:val="21"/>
              </w:rPr>
              <w:t>，功率</w:t>
            </w:r>
            <w:r w:rsidRPr="00991EB3">
              <w:rPr>
                <w:rFonts w:ascii="Times New Roman" w:eastAsia="宋体" w:hAnsi="Times New Roman" w:cs="Times New Roman" w:hint="eastAsia"/>
                <w:color w:val="000000" w:themeColor="text1"/>
                <w:szCs w:val="21"/>
              </w:rPr>
              <w:t>75+75</w:t>
            </w:r>
            <w:r w:rsidRPr="00991EB3">
              <w:rPr>
                <w:rFonts w:ascii="Times New Roman" w:eastAsia="宋体" w:hAnsi="Times New Roman" w:cs="Times New Roman"/>
                <w:color w:val="000000" w:themeColor="text1"/>
                <w:szCs w:val="21"/>
              </w:rPr>
              <w:t>kW</w:t>
            </w:r>
            <w:r w:rsidRPr="00991EB3">
              <w:rPr>
                <w:rFonts w:ascii="Times New Roman" w:eastAsia="宋体" w:hAnsi="Times New Roman" w:cs="Times New Roman" w:hint="eastAsia"/>
                <w:color w:val="000000" w:themeColor="text1"/>
                <w:szCs w:val="21"/>
              </w:rPr>
              <w:t>，重量</w:t>
            </w:r>
            <w:r w:rsidRPr="00991EB3">
              <w:rPr>
                <w:rFonts w:ascii="Times New Roman" w:eastAsia="宋体" w:hAnsi="Times New Roman" w:cs="Times New Roman" w:hint="eastAsia"/>
                <w:color w:val="000000" w:themeColor="text1"/>
                <w:szCs w:val="21"/>
              </w:rPr>
              <w:t>30000</w:t>
            </w:r>
            <w:r w:rsidRPr="00991EB3">
              <w:rPr>
                <w:rFonts w:ascii="Times New Roman" w:eastAsia="宋体" w:hAnsi="Times New Roman" w:cs="Times New Roman"/>
                <w:color w:val="000000" w:themeColor="text1"/>
                <w:szCs w:val="21"/>
              </w:rPr>
              <w:t>kg</w:t>
            </w:r>
            <w:r w:rsidRPr="00991EB3">
              <w:rPr>
                <w:rFonts w:ascii="Times New Roman" w:eastAsia="宋体" w:hAnsi="Times New Roman" w:cs="Times New Roman" w:hint="eastAsia"/>
                <w:color w:val="000000" w:themeColor="text1"/>
                <w:szCs w:val="21"/>
              </w:rPr>
              <w:t>，电机防护等级</w:t>
            </w:r>
            <w:r w:rsidRPr="00991EB3">
              <w:rPr>
                <w:rFonts w:ascii="Times New Roman" w:eastAsia="宋体" w:hAnsi="Times New Roman" w:cs="Times New Roman" w:hint="eastAsia"/>
                <w:color w:val="000000" w:themeColor="text1"/>
                <w:szCs w:val="21"/>
              </w:rPr>
              <w:t>IP55/IP54</w:t>
            </w:r>
            <w:r w:rsidRPr="00991EB3">
              <w:rPr>
                <w:rFonts w:ascii="Times New Roman" w:eastAsia="宋体" w:hAnsi="Times New Roman" w:cs="Times New Roman" w:hint="eastAsia"/>
                <w:color w:val="000000" w:themeColor="text1"/>
                <w:szCs w:val="21"/>
              </w:rPr>
              <w:t>；立式破碎机</w:t>
            </w:r>
            <w:r w:rsidRPr="00991EB3">
              <w:rPr>
                <w:rFonts w:ascii="Times New Roman" w:eastAsia="宋体" w:hAnsi="Times New Roman" w:cs="Times New Roman" w:hint="eastAsia"/>
                <w:color w:val="000000" w:themeColor="text1"/>
                <w:szCs w:val="21"/>
              </w:rPr>
              <w:t>PL140</w:t>
            </w:r>
            <w:r w:rsidRPr="00991EB3">
              <w:rPr>
                <w:rFonts w:ascii="Times New Roman" w:eastAsia="宋体" w:hAnsi="Times New Roman" w:cs="Times New Roman" w:hint="eastAsia"/>
                <w:color w:val="000000" w:themeColor="text1"/>
                <w:szCs w:val="21"/>
              </w:rPr>
              <w:t>：出料颗粒</w:t>
            </w:r>
            <w:r w:rsidRPr="00991EB3">
              <w:rPr>
                <w:rFonts w:ascii="Times New Roman" w:eastAsia="宋体" w:hAnsi="Times New Roman" w:cs="Times New Roman" w:hint="eastAsia"/>
                <w:color w:val="000000" w:themeColor="text1"/>
                <w:szCs w:val="21"/>
              </w:rPr>
              <w:t>80</w:t>
            </w:r>
            <w:r w:rsidRPr="00991EB3">
              <w:rPr>
                <w:rFonts w:ascii="宋体" w:eastAsia="宋体" w:hAnsi="宋体" w:cs="Times New Roman" w:hint="eastAsia"/>
                <w:color w:val="000000" w:themeColor="text1"/>
                <w:szCs w:val="21"/>
              </w:rPr>
              <w:t>～</w:t>
            </w:r>
            <w:r w:rsidRPr="00991EB3">
              <w:rPr>
                <w:rFonts w:ascii="Times New Roman" w:eastAsia="宋体" w:hAnsi="Times New Roman" w:cs="Times New Roman" w:hint="eastAsia"/>
                <w:color w:val="000000" w:themeColor="text1"/>
                <w:szCs w:val="21"/>
              </w:rPr>
              <w:t>120mm</w:t>
            </w:r>
            <w:r w:rsidRPr="00991EB3">
              <w:rPr>
                <w:rFonts w:ascii="Times New Roman" w:eastAsia="宋体" w:hAnsi="Times New Roman" w:cs="Times New Roman" w:hint="eastAsia"/>
                <w:color w:val="000000" w:themeColor="text1"/>
                <w:szCs w:val="21"/>
              </w:rPr>
              <w:t>（可调），破碎</w:t>
            </w:r>
            <w:proofErr w:type="gramStart"/>
            <w:r w:rsidRPr="00991EB3">
              <w:rPr>
                <w:rFonts w:ascii="Times New Roman" w:eastAsia="宋体" w:hAnsi="Times New Roman" w:cs="Times New Roman" w:hint="eastAsia"/>
                <w:color w:val="000000" w:themeColor="text1"/>
                <w:szCs w:val="21"/>
              </w:rPr>
              <w:t>辊</w:t>
            </w:r>
            <w:proofErr w:type="gramEnd"/>
            <w:r w:rsidRPr="00991EB3">
              <w:rPr>
                <w:rFonts w:ascii="Times New Roman" w:eastAsia="宋体" w:hAnsi="Times New Roman" w:cs="Times New Roman" w:hint="eastAsia"/>
                <w:color w:val="000000" w:themeColor="text1"/>
                <w:szCs w:val="21"/>
              </w:rPr>
              <w:t>结构形式立轴式活齿分布结构，主电机功率</w:t>
            </w:r>
            <w:r w:rsidRPr="00991EB3">
              <w:rPr>
                <w:rFonts w:ascii="Times New Roman" w:eastAsia="宋体" w:hAnsi="Times New Roman" w:cs="Times New Roman" w:hint="eastAsia"/>
                <w:color w:val="000000" w:themeColor="text1"/>
                <w:szCs w:val="21"/>
              </w:rPr>
              <w:t>132</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2</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k</w:t>
            </w:r>
            <w:r w:rsidRPr="00991EB3">
              <w:rPr>
                <w:rFonts w:ascii="Times New Roman" w:eastAsia="宋体" w:hAnsi="Times New Roman" w:cs="Times New Roman"/>
                <w:color w:val="000000" w:themeColor="text1"/>
                <w:szCs w:val="21"/>
              </w:rPr>
              <w:t>W</w:t>
            </w:r>
            <w:r w:rsidRPr="00991EB3">
              <w:rPr>
                <w:rFonts w:ascii="Times New Roman" w:eastAsia="宋体" w:hAnsi="Times New Roman" w:cs="Times New Roman" w:hint="eastAsia"/>
                <w:color w:val="000000" w:themeColor="text1"/>
                <w:szCs w:val="21"/>
              </w:rPr>
              <w:t>，电源电压</w:t>
            </w:r>
            <w:r w:rsidRPr="00991EB3">
              <w:rPr>
                <w:rFonts w:ascii="Times New Roman" w:eastAsia="宋体" w:hAnsi="Times New Roman" w:cs="Times New Roman" w:hint="eastAsia"/>
                <w:color w:val="000000" w:themeColor="text1"/>
                <w:szCs w:val="21"/>
              </w:rPr>
              <w:t>380V</w:t>
            </w:r>
            <w:r w:rsidRPr="00991EB3">
              <w:rPr>
                <w:rFonts w:ascii="Times New Roman" w:eastAsia="宋体" w:hAnsi="Times New Roman" w:cs="Times New Roman" w:hint="eastAsia"/>
                <w:color w:val="000000" w:themeColor="text1"/>
                <w:szCs w:val="21"/>
              </w:rPr>
              <w:t>，电源频率</w:t>
            </w:r>
            <w:r w:rsidRPr="00991EB3">
              <w:rPr>
                <w:rFonts w:ascii="Times New Roman" w:eastAsia="宋体" w:hAnsi="Times New Roman" w:cs="Times New Roman" w:hint="eastAsia"/>
                <w:color w:val="000000" w:themeColor="text1"/>
                <w:szCs w:val="21"/>
              </w:rPr>
              <w:t>50Hz</w:t>
            </w:r>
            <w:r w:rsidRPr="00991EB3">
              <w:rPr>
                <w:rFonts w:ascii="Times New Roman" w:eastAsia="宋体" w:hAnsi="Times New Roman" w:cs="Times New Roman" w:hint="eastAsia"/>
                <w:color w:val="000000" w:themeColor="text1"/>
                <w:szCs w:val="21"/>
              </w:rPr>
              <w:t>，电气控制方式</w:t>
            </w:r>
            <w:r w:rsidRPr="00991EB3">
              <w:rPr>
                <w:rFonts w:ascii="Times New Roman" w:eastAsia="宋体" w:hAnsi="Times New Roman" w:cs="Times New Roman" w:hint="eastAsia"/>
                <w:color w:val="000000" w:themeColor="text1"/>
                <w:szCs w:val="21"/>
              </w:rPr>
              <w:t>PC+PLC +</w:t>
            </w:r>
            <w:proofErr w:type="gramStart"/>
            <w:r w:rsidRPr="00991EB3">
              <w:rPr>
                <w:rFonts w:ascii="Times New Roman" w:eastAsia="宋体" w:hAnsi="Times New Roman" w:cs="Times New Roman" w:hint="eastAsia"/>
                <w:color w:val="000000" w:themeColor="text1"/>
                <w:szCs w:val="21"/>
              </w:rPr>
              <w:t>触屏软操系</w:t>
            </w:r>
            <w:proofErr w:type="gramEnd"/>
            <w:r w:rsidRPr="00991EB3">
              <w:rPr>
                <w:rFonts w:ascii="Times New Roman" w:eastAsia="宋体" w:hAnsi="Times New Roman" w:cs="Times New Roman" w:hint="eastAsia"/>
                <w:color w:val="000000" w:themeColor="text1"/>
                <w:szCs w:val="21"/>
              </w:rPr>
              <w:t>统，外形尺寸</w:t>
            </w:r>
            <w:r w:rsidRPr="00991EB3">
              <w:rPr>
                <w:rFonts w:ascii="Times New Roman" w:eastAsia="宋体" w:hAnsi="Times New Roman" w:cs="Times New Roman" w:hint="eastAsia"/>
                <w:color w:val="000000" w:themeColor="text1"/>
                <w:szCs w:val="21"/>
              </w:rPr>
              <w:t>4490</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4500</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6215mm</w:t>
            </w:r>
            <w:r w:rsidRPr="00991EB3">
              <w:rPr>
                <w:rFonts w:ascii="Times New Roman" w:eastAsia="宋体" w:hAnsi="Times New Roman" w:cs="Times New Roman" w:hint="eastAsia"/>
                <w:color w:val="000000" w:themeColor="text1"/>
                <w:szCs w:val="21"/>
              </w:rPr>
              <w:t>；上吸式磁滚：有效带宽</w:t>
            </w:r>
            <w:r w:rsidRPr="00991EB3">
              <w:rPr>
                <w:rFonts w:ascii="Times New Roman" w:eastAsia="宋体" w:hAnsi="Times New Roman" w:cs="Times New Roman" w:hint="eastAsia"/>
                <w:color w:val="000000" w:themeColor="text1"/>
                <w:szCs w:val="21"/>
              </w:rPr>
              <w:t>1380mm</w:t>
            </w:r>
            <w:r w:rsidRPr="00991EB3">
              <w:rPr>
                <w:rFonts w:ascii="Times New Roman" w:eastAsia="宋体" w:hAnsi="Times New Roman" w:cs="Times New Roman" w:hint="eastAsia"/>
                <w:color w:val="000000" w:themeColor="text1"/>
                <w:szCs w:val="21"/>
              </w:rPr>
              <w:t>，磁场强度</w:t>
            </w:r>
            <w:r w:rsidRPr="00991EB3">
              <w:rPr>
                <w:rFonts w:ascii="Times New Roman" w:eastAsia="宋体" w:hAnsi="Times New Roman" w:cs="Times New Roman" w:hint="eastAsia"/>
                <w:color w:val="000000" w:themeColor="text1"/>
                <w:szCs w:val="21"/>
              </w:rPr>
              <w:t>500</w:t>
            </w:r>
            <w:r w:rsidRPr="00991EB3">
              <w:rPr>
                <w:rFonts w:ascii="Times New Roman" w:eastAsia="宋体" w:hAnsi="Times New Roman" w:cs="Times New Roman" w:hint="eastAsia"/>
                <w:color w:val="000000" w:themeColor="text1"/>
                <w:szCs w:val="21"/>
              </w:rPr>
              <w:t>，功率</w:t>
            </w:r>
            <w:r w:rsidRPr="00991EB3">
              <w:rPr>
                <w:rFonts w:ascii="Times New Roman" w:eastAsia="宋体" w:hAnsi="Times New Roman" w:cs="Times New Roman" w:hint="eastAsia"/>
                <w:color w:val="000000" w:themeColor="text1"/>
                <w:szCs w:val="21"/>
              </w:rPr>
              <w:t>5.5</w:t>
            </w:r>
            <w:r w:rsidRPr="00991EB3">
              <w:rPr>
                <w:rFonts w:ascii="Times New Roman" w:eastAsia="宋体" w:hAnsi="Times New Roman" w:cs="Times New Roman"/>
                <w:color w:val="000000" w:themeColor="text1"/>
                <w:szCs w:val="21"/>
              </w:rPr>
              <w:t>k</w:t>
            </w:r>
            <w:r w:rsidRPr="00991EB3">
              <w:rPr>
                <w:rFonts w:ascii="Times New Roman" w:eastAsia="宋体" w:hAnsi="Times New Roman" w:cs="Times New Roman" w:hint="eastAsia"/>
                <w:color w:val="000000" w:themeColor="text1"/>
                <w:szCs w:val="21"/>
              </w:rPr>
              <w:t>W</w:t>
            </w:r>
            <w:r w:rsidRPr="00991EB3">
              <w:rPr>
                <w:rFonts w:ascii="Times New Roman" w:eastAsia="宋体" w:hAnsi="Times New Roman" w:cs="Times New Roman" w:hint="eastAsia"/>
                <w:color w:val="000000" w:themeColor="text1"/>
                <w:szCs w:val="21"/>
              </w:rPr>
              <w:t>，电源三相</w:t>
            </w:r>
            <w:r w:rsidRPr="00991EB3">
              <w:rPr>
                <w:rFonts w:ascii="Times New Roman" w:eastAsia="宋体" w:hAnsi="Times New Roman" w:cs="Times New Roman" w:hint="eastAsia"/>
                <w:color w:val="000000" w:themeColor="text1"/>
                <w:szCs w:val="21"/>
              </w:rPr>
              <w:t>380V</w:t>
            </w:r>
            <w:r w:rsidR="00E609B3"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50Hz</w:t>
            </w:r>
            <w:r w:rsidRPr="00991EB3">
              <w:rPr>
                <w:rFonts w:ascii="Times New Roman" w:eastAsia="宋体" w:hAnsi="Times New Roman" w:cs="Times New Roman" w:hint="eastAsia"/>
                <w:color w:val="000000" w:themeColor="text1"/>
                <w:szCs w:val="21"/>
              </w:rPr>
              <w:t>。</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7C7DEA" w:rsidRPr="00991EB3" w:rsidRDefault="00E608EF"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1</w:t>
            </w:r>
            <w:r w:rsidRPr="00991EB3">
              <w:rPr>
                <w:rFonts w:ascii="Times New Roman" w:hAnsi="Times New Roman" w:cs="Times New Roman"/>
                <w:color w:val="000000" w:themeColor="text1"/>
                <w:szCs w:val="21"/>
              </w:rPr>
              <w:t>000</w:t>
            </w:r>
            <w:r w:rsidRPr="00991EB3">
              <w:rPr>
                <w:rFonts w:ascii="Times New Roman" w:hAnsi="Times New Roman" w:cs="Times New Roman" w:hint="eastAsia"/>
                <w:color w:val="000000" w:themeColor="text1"/>
                <w:szCs w:val="21"/>
              </w:rPr>
              <w:t>万元。</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产能</w:t>
            </w:r>
            <w:r w:rsidRPr="00991EB3">
              <w:rPr>
                <w:rFonts w:ascii="Times New Roman" w:hAnsi="Times New Roman" w:cs="Times New Roman"/>
                <w:color w:val="000000" w:themeColor="text1"/>
                <w:szCs w:val="21"/>
              </w:rPr>
              <w:t>5.3</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毛料（约</w:t>
            </w:r>
            <w:r w:rsidRPr="00991EB3">
              <w:rPr>
                <w:rFonts w:ascii="Times New Roman" w:hAnsi="Times New Roman" w:cs="Times New Roman"/>
                <w:color w:val="000000" w:themeColor="text1"/>
                <w:szCs w:val="21"/>
              </w:rPr>
              <w:t>13</w:t>
            </w:r>
            <w:r w:rsidRPr="00991EB3">
              <w:rPr>
                <w:rFonts w:ascii="Times New Roman" w:hAnsi="Times New Roman" w:cs="Times New Roman"/>
                <w:color w:val="000000" w:themeColor="text1"/>
                <w:szCs w:val="21"/>
              </w:rPr>
              <w:t>台车壳料）</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，毛料</w:t>
            </w:r>
            <w:r w:rsidRPr="00991EB3">
              <w:rPr>
                <w:rFonts w:ascii="Times New Roman" w:hAnsi="Times New Roman" w:cs="Times New Roman"/>
                <w:color w:val="000000" w:themeColor="text1"/>
                <w:szCs w:val="21"/>
              </w:rPr>
              <w:t>42</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（净料</w:t>
            </w:r>
            <w:r w:rsidRPr="00991EB3">
              <w:rPr>
                <w:rFonts w:ascii="Times New Roman" w:hAnsi="Times New Roman" w:cs="Times New Roman"/>
                <w:color w:val="000000" w:themeColor="text1"/>
                <w:szCs w:val="21"/>
              </w:rPr>
              <w:t>30</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Pr="00991EB3">
              <w:rPr>
                <w:rFonts w:ascii="Times New Roman" w:hAnsi="Times New Roman" w:cs="Times New Roman"/>
                <w:color w:val="000000" w:themeColor="text1"/>
                <w:szCs w:val="21"/>
              </w:rPr>
              <w:t>25%</w:t>
            </w:r>
            <w:r w:rsidRPr="00991EB3">
              <w:rPr>
                <w:rFonts w:ascii="Times New Roman" w:hAnsi="Times New Roman" w:cs="Times New Roman"/>
                <w:color w:val="000000" w:themeColor="text1"/>
                <w:szCs w:val="21"/>
              </w:rPr>
              <w:t>损耗），</w:t>
            </w:r>
            <w:r w:rsidRPr="00991EB3">
              <w:rPr>
                <w:rFonts w:ascii="Times New Roman" w:hAnsi="Times New Roman" w:cs="Times New Roman"/>
                <w:color w:val="000000" w:themeColor="text1"/>
                <w:szCs w:val="21"/>
              </w:rPr>
              <w:t>104</w:t>
            </w:r>
            <w:r w:rsidRPr="00991EB3">
              <w:rPr>
                <w:rFonts w:ascii="Times New Roman" w:hAnsi="Times New Roman" w:cs="Times New Roman"/>
                <w:color w:val="000000" w:themeColor="text1"/>
                <w:szCs w:val="21"/>
              </w:rPr>
              <w:t>台车壳</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天</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电耗</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度</w:t>
            </w:r>
            <w:r w:rsidRPr="00991EB3">
              <w:rPr>
                <w:rFonts w:ascii="Times New Roman" w:hAnsi="Times New Roman" w:cs="Times New Roman"/>
                <w:color w:val="000000" w:themeColor="text1"/>
                <w:szCs w:val="21"/>
              </w:rPr>
              <w:t>/h</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38</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毛料</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人工成本</w:t>
            </w:r>
            <w:r w:rsidRPr="00991EB3">
              <w:rPr>
                <w:rFonts w:ascii="Times New Roman" w:hAnsi="Times New Roman" w:cs="Times New Roman"/>
                <w:color w:val="000000" w:themeColor="text1"/>
                <w:szCs w:val="21"/>
              </w:rPr>
              <w:t>12.3</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或</w:t>
            </w:r>
            <w:r w:rsidRPr="00991EB3">
              <w:rPr>
                <w:rFonts w:ascii="Times New Roman" w:hAnsi="Times New Roman" w:cs="Times New Roman"/>
                <w:bCs/>
                <w:color w:val="000000" w:themeColor="text1"/>
                <w:szCs w:val="21"/>
              </w:rPr>
              <w:t>5.0</w:t>
            </w:r>
            <w:r w:rsidRPr="00991EB3">
              <w:rPr>
                <w:rFonts w:ascii="Times New Roman" w:hAnsi="Times New Roman" w:cs="Times New Roman"/>
                <w:bCs/>
                <w:color w:val="000000" w:themeColor="text1"/>
                <w:szCs w:val="21"/>
              </w:rPr>
              <w:t>元</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台车壳</w:t>
            </w:r>
            <w:r w:rsidR="00E609B3" w:rsidRPr="00991EB3">
              <w:rPr>
                <w:rFonts w:ascii="Times New Roman" w:hAnsi="Times New Roman" w:cs="Times New Roman" w:hint="eastAsia"/>
                <w:bCs/>
                <w:color w:val="000000" w:themeColor="text1"/>
                <w:szCs w:val="21"/>
              </w:rPr>
              <w:t>；</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年</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按平均折旧法每年</w:t>
            </w:r>
            <w:r w:rsidRPr="00991EB3">
              <w:rPr>
                <w:rFonts w:ascii="Times New Roman" w:hAnsi="Times New Roman" w:cs="Times New Roman"/>
                <w:color w:val="000000" w:themeColor="text1"/>
                <w:szCs w:val="21"/>
              </w:rPr>
              <w:t>72.8</w:t>
            </w:r>
            <w:r w:rsidRPr="00991EB3">
              <w:rPr>
                <w:rFonts w:ascii="Times New Roman" w:hAnsi="Times New Roman" w:cs="Times New Roman"/>
                <w:color w:val="000000" w:themeColor="text1"/>
                <w:szCs w:val="21"/>
              </w:rPr>
              <w:t>万</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57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或者</w:t>
            </w:r>
            <w:r w:rsidRPr="00991EB3">
              <w:rPr>
                <w:rFonts w:ascii="Times New Roman" w:hAnsi="Times New Roman" w:cs="Times New Roman"/>
                <w:bCs/>
                <w:color w:val="000000" w:themeColor="text1"/>
                <w:szCs w:val="21"/>
              </w:rPr>
              <w:t>23</w:t>
            </w:r>
            <w:r w:rsidRPr="00991EB3">
              <w:rPr>
                <w:rFonts w:ascii="Times New Roman" w:hAnsi="Times New Roman" w:cs="Times New Roman"/>
                <w:bCs/>
                <w:color w:val="000000" w:themeColor="text1"/>
                <w:szCs w:val="21"/>
              </w:rPr>
              <w:t>元</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台车</w:t>
            </w:r>
            <w:r w:rsidR="00E609B3" w:rsidRPr="00991EB3">
              <w:rPr>
                <w:rFonts w:ascii="Times New Roman" w:hAnsi="Times New Roman" w:cs="Times New Roman" w:hint="eastAsia"/>
                <w:bCs/>
                <w:color w:val="000000" w:themeColor="text1"/>
                <w:szCs w:val="21"/>
              </w:rPr>
              <w:t>；</w:t>
            </w:r>
            <w:r w:rsidRPr="00991EB3">
              <w:rPr>
                <w:rFonts w:ascii="Times New Roman" w:hAnsi="Times New Roman" w:cs="Times New Roman"/>
                <w:color w:val="000000" w:themeColor="text1"/>
                <w:szCs w:val="21"/>
              </w:rPr>
              <w:t>维修管理</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万</w:t>
            </w:r>
            <w:r w:rsidR="00E609B3"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年；无形固定资产摊销</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万</w:t>
            </w:r>
            <w:r w:rsidR="00E609B3"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合计摊销</w:t>
            </w:r>
            <w:r w:rsidRPr="00991EB3">
              <w:rPr>
                <w:rFonts w:ascii="Times New Roman" w:hAnsi="Times New Roman" w:cs="Times New Roman"/>
                <w:color w:val="000000" w:themeColor="text1"/>
                <w:szCs w:val="21"/>
              </w:rPr>
              <w:t>124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00E609B3"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或者</w:t>
            </w:r>
            <w:r w:rsidRPr="00991EB3">
              <w:rPr>
                <w:rFonts w:ascii="Times New Roman" w:hAnsi="Times New Roman" w:cs="Times New Roman"/>
                <w:color w:val="000000" w:themeColor="text1"/>
                <w:szCs w:val="21"/>
              </w:rPr>
              <w:t>50.2</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车</w:t>
            </w:r>
            <w:r w:rsidR="00E609B3" w:rsidRPr="00991EB3">
              <w:rPr>
                <w:rFonts w:ascii="Times New Roman" w:hAnsi="Times New Roman" w:cs="Times New Roman" w:hint="eastAsia"/>
                <w:color w:val="000000" w:themeColor="text1"/>
                <w:szCs w:val="21"/>
              </w:rPr>
              <w:t>。</w:t>
            </w:r>
          </w:p>
        </w:tc>
      </w:tr>
      <w:tr w:rsidR="007C7DEA" w:rsidRPr="00991EB3" w:rsidTr="00C87B2D">
        <w:trPr>
          <w:cantSplit/>
          <w:trHeight w:val="397"/>
          <w:jc w:val="center"/>
        </w:trPr>
        <w:tc>
          <w:tcPr>
            <w:tcW w:w="895" w:type="pct"/>
            <w:shd w:val="clear" w:color="auto" w:fill="B3B3B3"/>
            <w:vAlign w:val="center"/>
          </w:tcPr>
          <w:p w:rsidR="007C7DEA" w:rsidRPr="00991EB3" w:rsidRDefault="007C7DEA" w:rsidP="00BA16A4">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7C7DEA" w:rsidRPr="00991EB3" w:rsidRDefault="007C7DEA" w:rsidP="00BA16A4">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破碎为撕碎</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立式破碎的方式，破碎料，精料入炉</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复杂物料</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同步回收</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特殊刀具</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经久耐用</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普通电源</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节能方便</w:t>
            </w:r>
            <w:r w:rsidR="00E609B3"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一</w:t>
            </w:r>
            <w:proofErr w:type="gramEnd"/>
            <w:r w:rsidRPr="00991EB3">
              <w:rPr>
                <w:rFonts w:ascii="Times New Roman" w:hAnsi="Times New Roman" w:cs="Times New Roman"/>
                <w:color w:val="000000" w:themeColor="text1"/>
                <w:szCs w:val="21"/>
              </w:rPr>
              <w:t>机多用</w:t>
            </w:r>
            <w:r w:rsidR="00E609B3"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空间无限</w:t>
            </w:r>
            <w:r w:rsidR="00E609B3" w:rsidRPr="00991EB3">
              <w:rPr>
                <w:rFonts w:ascii="Times New Roman" w:hAnsi="Times New Roman" w:cs="Times New Roman" w:hint="eastAsia"/>
                <w:color w:val="000000" w:themeColor="text1"/>
                <w:szCs w:val="21"/>
              </w:rPr>
              <w:t>。</w:t>
            </w:r>
          </w:p>
        </w:tc>
      </w:tr>
    </w:tbl>
    <w:p w:rsidR="007C7DEA" w:rsidRPr="00991EB3" w:rsidRDefault="007C7DE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申报单位：湖南万容科技股份有限公司</w:t>
      </w:r>
    </w:p>
    <w:p w:rsidR="007C7DEA" w:rsidRPr="00991EB3" w:rsidRDefault="007C7DE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联系人：杨能</w:t>
      </w:r>
    </w:p>
    <w:p w:rsidR="007C7DEA" w:rsidRPr="00991EB3" w:rsidRDefault="007C7DE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0731-82791046</w:t>
      </w:r>
    </w:p>
    <w:p w:rsidR="007C7DEA" w:rsidRPr="00991EB3" w:rsidRDefault="007C7DE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0731</w:t>
      </w:r>
      <w:r w:rsidR="00705681"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82791100</w:t>
      </w:r>
    </w:p>
    <w:p w:rsidR="007C7DEA" w:rsidRPr="00991EB3" w:rsidRDefault="007C7DEA"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2" w:history="1">
        <w:r w:rsidR="00917ECE" w:rsidRPr="00991EB3">
          <w:rPr>
            <w:rStyle w:val="a5"/>
            <w:rFonts w:ascii="Times New Roman" w:hAnsi="Times New Roman" w:cs="Times New Roman"/>
            <w:color w:val="000000" w:themeColor="text1"/>
            <w:szCs w:val="21"/>
          </w:rPr>
          <w:t>yangneng@vary.net.cn</w:t>
        </w:r>
      </w:hyperlink>
      <w:r w:rsidR="00917ECE"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25" w:name="_Toc504485186"/>
      <w:r w:rsidRPr="00991EB3">
        <w:rPr>
          <w:rFonts w:asciiTheme="minorEastAsia" w:hAnsiTheme="minorEastAsia" w:cs="Times New Roman"/>
          <w:color w:val="000000" w:themeColor="text1"/>
          <w:sz w:val="21"/>
          <w:szCs w:val="21"/>
        </w:rPr>
        <w:t>16.基于亚临界水解的餐厨垃圾厌氧消化技术</w:t>
      </w:r>
      <w:bookmarkEnd w:id="2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szCs w:val="21"/>
              </w:rPr>
              <w:t>将餐厨垃圾脱水后的固形物进行破碎分选去除杂质后</w:t>
            </w:r>
            <w:proofErr w:type="gramStart"/>
            <w:r w:rsidRPr="00991EB3">
              <w:rPr>
                <w:rFonts w:ascii="Times New Roman" w:eastAsia="宋体" w:hAnsi="Times New Roman" w:cs="Times New Roman" w:hint="eastAsia"/>
                <w:color w:val="000000" w:themeColor="text1"/>
                <w:szCs w:val="21"/>
              </w:rPr>
              <w:t>送</w:t>
            </w:r>
            <w:r w:rsidRPr="00991EB3">
              <w:rPr>
                <w:rFonts w:ascii="Times New Roman" w:eastAsia="宋体" w:hAnsi="Times New Roman" w:cs="Times New Roman"/>
                <w:color w:val="000000" w:themeColor="text1"/>
                <w:szCs w:val="21"/>
              </w:rPr>
              <w:t>入亚</w:t>
            </w:r>
            <w:proofErr w:type="gramEnd"/>
            <w:r w:rsidRPr="00991EB3">
              <w:rPr>
                <w:rFonts w:ascii="Times New Roman" w:eastAsia="宋体" w:hAnsi="Times New Roman" w:cs="Times New Roman"/>
                <w:color w:val="000000" w:themeColor="text1"/>
                <w:szCs w:val="21"/>
              </w:rPr>
              <w:t>临界装置，在</w:t>
            </w:r>
            <w:r w:rsidRPr="00991EB3">
              <w:rPr>
                <w:rFonts w:ascii="Times New Roman" w:eastAsia="宋体" w:hAnsi="Times New Roman" w:cs="Times New Roman"/>
                <w:color w:val="000000" w:themeColor="text1"/>
                <w:szCs w:val="21"/>
              </w:rPr>
              <w:t>160℃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180℃</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0.9MPa</w:t>
            </w:r>
            <w:r w:rsidRPr="00991EB3">
              <w:rPr>
                <w:rFonts w:ascii="Times New Roman" w:eastAsia="宋体" w:hAnsi="Times New Roman" w:cs="Times New Roman"/>
                <w:color w:val="000000" w:themeColor="text1"/>
                <w:szCs w:val="21"/>
              </w:rPr>
              <w:t>（表压）条件下进行液化水解，生成的高浓度有机废液进行固液分离和油水分离，固液分离所得固体部分与脱脂液混合进入厌氧消化系统生产沼气、部分用于生产饲料</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沼液进入污水处理系统处理达标排放。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含水率</w:t>
            </w:r>
            <w:r w:rsidRPr="00991EB3">
              <w:rPr>
                <w:rFonts w:ascii="Times New Roman" w:eastAsia="宋体" w:hAnsi="Times New Roman" w:cs="Times New Roman" w:hint="eastAsia"/>
                <w:color w:val="000000" w:themeColor="text1"/>
                <w:szCs w:val="21"/>
              </w:rPr>
              <w:t>85%</w:t>
            </w:r>
            <w:r w:rsidRPr="00991EB3">
              <w:rPr>
                <w:rFonts w:ascii="宋体" w:eastAsia="宋体" w:hAnsi="宋体" w:cs="Times New Roman" w:hint="eastAsia"/>
                <w:color w:val="000000" w:themeColor="text1"/>
                <w:szCs w:val="21"/>
              </w:rPr>
              <w:t>～</w:t>
            </w:r>
            <w:r w:rsidRPr="00991EB3">
              <w:rPr>
                <w:rFonts w:ascii="Times New Roman" w:eastAsia="宋体" w:hAnsi="Times New Roman" w:cs="Times New Roman" w:hint="eastAsia"/>
                <w:color w:val="000000" w:themeColor="text1"/>
                <w:szCs w:val="21"/>
              </w:rPr>
              <w:t>90%</w:t>
            </w:r>
            <w:r w:rsidRPr="00991EB3">
              <w:rPr>
                <w:rFonts w:ascii="Times New Roman" w:eastAsia="宋体" w:hAnsi="Times New Roman" w:cs="Times New Roman" w:hint="eastAsia"/>
                <w:color w:val="000000" w:themeColor="text1"/>
                <w:szCs w:val="21"/>
              </w:rPr>
              <w:t>的</w:t>
            </w:r>
            <w:r w:rsidRPr="00991EB3">
              <w:rPr>
                <w:rFonts w:ascii="Times New Roman" w:eastAsia="宋体" w:hAnsi="Times New Roman" w:cs="Times New Roman"/>
                <w:color w:val="000000" w:themeColor="text1"/>
                <w:szCs w:val="21"/>
              </w:rPr>
              <w:t>餐厨垃圾可产沼气约</w:t>
            </w:r>
            <w:r w:rsidRPr="00991EB3">
              <w:rPr>
                <w:rFonts w:ascii="Times New Roman" w:eastAsia="宋体" w:hAnsi="Times New Roman" w:cs="Times New Roman" w:hint="eastAsia"/>
                <w:color w:val="000000" w:themeColor="text1"/>
                <w:szCs w:val="21"/>
              </w:rPr>
              <w:t>7</w:t>
            </w:r>
            <w:r w:rsidRPr="00991EB3">
              <w:rPr>
                <w:rFonts w:ascii="Times New Roman" w:eastAsia="宋体" w:hAnsi="Times New Roman" w:cs="Times New Roman"/>
                <w:color w:val="000000" w:themeColor="text1"/>
                <w:szCs w:val="21"/>
              </w:rPr>
              <w:t>0m</w:t>
            </w:r>
            <w:r w:rsidRPr="00991EB3">
              <w:rPr>
                <w:rFonts w:ascii="Times New Roman" w:eastAsia="宋体" w:hAnsi="Times New Roman" w:cs="Times New Roman"/>
                <w:color w:val="000000" w:themeColor="text1"/>
                <w:szCs w:val="21"/>
                <w:vertAlign w:val="superscript"/>
              </w:rPr>
              <w:t>3</w:t>
            </w:r>
            <w:r w:rsidRPr="00991EB3">
              <w:rPr>
                <w:rFonts w:ascii="Times New Roman" w:eastAsia="宋体" w:hAnsi="Times New Roman" w:cs="Times New Roman" w:hint="eastAsia"/>
                <w:color w:val="000000" w:themeColor="text1"/>
                <w:szCs w:val="21"/>
              </w:rPr>
              <w:t>/t</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将亚临界技术应用于餐厨垃圾预处理，油脂回收效率和厌氧产</w:t>
            </w:r>
            <w:proofErr w:type="gramStart"/>
            <w:r w:rsidRPr="00991EB3">
              <w:rPr>
                <w:rFonts w:ascii="Times New Roman" w:eastAsia="宋体" w:hAnsi="Times New Roman" w:cs="Times New Roman"/>
                <w:color w:val="000000" w:themeColor="text1"/>
                <w:szCs w:val="21"/>
              </w:rPr>
              <w:t>沼</w:t>
            </w:r>
            <w:proofErr w:type="gramEnd"/>
            <w:r w:rsidRPr="00991EB3">
              <w:rPr>
                <w:rFonts w:ascii="Times New Roman" w:eastAsia="宋体" w:hAnsi="Times New Roman" w:cs="Times New Roman"/>
                <w:color w:val="000000" w:themeColor="text1"/>
                <w:szCs w:val="21"/>
              </w:rPr>
              <w:t>率提高。</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西宁市餐厨垃圾无害化处理厂</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青海洁神环境能源产业有限公司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青海省西宁市城东经济开发区东新路</w:t>
            </w:r>
            <w:r w:rsidRPr="00991EB3">
              <w:rPr>
                <w:rFonts w:ascii="Times New Roman" w:hAnsi="Times New Roman" w:cs="Times New Roman"/>
                <w:color w:val="000000" w:themeColor="text1"/>
                <w:szCs w:val="21"/>
              </w:rPr>
              <w:t>29</w:t>
            </w:r>
            <w:r w:rsidRPr="00991EB3">
              <w:rPr>
                <w:rFonts w:ascii="Times New Roman" w:hAnsi="Times New Roman" w:cs="Times New Roman"/>
                <w:color w:val="000000" w:themeColor="text1"/>
                <w:szCs w:val="21"/>
              </w:rPr>
              <w:t>号</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200t/d</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2008</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组织验收单位：西宁经济技术开发区东川工业园区管理委员会；验收时间：</w:t>
            </w:r>
            <w:r w:rsidRPr="00991EB3">
              <w:rPr>
                <w:rFonts w:ascii="Times New Roman" w:hAnsi="Times New Roman" w:cs="Times New Roman"/>
                <w:color w:val="000000" w:themeColor="text1"/>
                <w:szCs w:val="21"/>
              </w:rPr>
              <w:t>2011</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hint="eastAsia"/>
                <w:color w:val="000000" w:themeColor="text1"/>
                <w:szCs w:val="21"/>
              </w:rPr>
              <w:t>月</w:t>
            </w:r>
            <w:r w:rsidRPr="00991EB3">
              <w:rPr>
                <w:rFonts w:ascii="Times New Roman" w:hAnsi="Times New Roman" w:cs="Times New Roman"/>
                <w:color w:val="000000" w:themeColor="text1"/>
                <w:szCs w:val="21"/>
              </w:rPr>
              <w:t>4</w:t>
            </w:r>
            <w:r w:rsidRPr="00991EB3">
              <w:rPr>
                <w:rFonts w:ascii="Times New Roman" w:hAnsi="Times New Roman" w:cs="Times New Roman" w:hint="eastAsia"/>
                <w:color w:val="000000" w:themeColor="text1"/>
                <w:szCs w:val="21"/>
              </w:rPr>
              <w:t>日；</w:t>
            </w:r>
            <w:r w:rsidRPr="00991EB3">
              <w:rPr>
                <w:rFonts w:ascii="Times New Roman" w:hAnsi="Times New Roman" w:cs="Times New Roman"/>
                <w:color w:val="000000" w:themeColor="text1"/>
                <w:szCs w:val="21"/>
              </w:rPr>
              <w:t>验收结论：</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、项目符合国家产业发展政策，是国家鼓励类发展项目，为城市餐厨垃圾无害化、资源化、减量化处理</w:t>
            </w:r>
            <w:r w:rsidRPr="00991EB3">
              <w:rPr>
                <w:rFonts w:ascii="Times New Roman" w:hAnsi="Times New Roman" w:cs="Times New Roman" w:hint="eastAsia"/>
                <w:color w:val="000000" w:themeColor="text1"/>
                <w:szCs w:val="21"/>
              </w:rPr>
              <w:t>起</w:t>
            </w:r>
            <w:r w:rsidRPr="00991EB3">
              <w:rPr>
                <w:rFonts w:ascii="Times New Roman" w:hAnsi="Times New Roman" w:cs="Times New Roman"/>
                <w:color w:val="000000" w:themeColor="text1"/>
                <w:szCs w:val="21"/>
              </w:rPr>
              <w:t>到了极大的推动作用，同时填补了城市餐厨垃圾处理的空白，为城市管理、资源化利用起到了示范作用。</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、项目通过了规划、建筑、消防、环保、节能、安全等相关部门的专项验收，验收小组通过现场勘查、听取项目汇报、查阅相关资料，认为该项目具备综合验收条件，并一致同意通过综合验收。</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、建议补充完善相关资料，做好归类档案管理工作，进一步加强企业管理，保证各种设备及环保设施正常运行。</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widowControl/>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餐厨废弃物经收集后，由收运车运输至餐厨废弃物处理厂，经称重后倒入原料仓。原料仓中的餐厨废弃物通过螺旋输送机输送至挤压脱水机进行脱水，脱水后</w:t>
            </w:r>
            <w:proofErr w:type="gramStart"/>
            <w:r w:rsidRPr="00991EB3">
              <w:rPr>
                <w:rFonts w:ascii="Times New Roman" w:hAnsi="Times New Roman" w:cs="Times New Roman"/>
                <w:color w:val="000000" w:themeColor="text1"/>
                <w:szCs w:val="21"/>
              </w:rPr>
              <w:t>的固渣在</w:t>
            </w:r>
            <w:proofErr w:type="gramEnd"/>
            <w:r w:rsidRPr="00991EB3">
              <w:rPr>
                <w:rFonts w:ascii="Times New Roman" w:hAnsi="Times New Roman" w:cs="Times New Roman"/>
                <w:color w:val="000000" w:themeColor="text1"/>
                <w:szCs w:val="21"/>
              </w:rPr>
              <w:t>破碎分选机中进行异物质分选。经破碎分选后物料进入亚临界装置，在高温高压下进行有机物水解、液化，生成高浓度有机废液。亚临界处理产生的废蒸汽进入脱气罐，直接加热挤压脱水机分离出的滤液，加热后的滤液进入亚临界水储罐，与亚临界处理的有机废液混合。混合后的物料进入除油系统的离心式固液分离机进行一次固液分离，分离出来的液相油水混合物通过格栅分离机进行二次固液分离，去除悬浮和漂浮的异物后，进入油水分离系统，分离油水混合物中的油脂。一次固液分离后的固体，一条与油脂分离后的脱脂液混合进入厌氧消化系统，一条进入饲料化系统。进入厌氧消化系统的物料在厌氧微生物作用下，大部分有机物分解生成沼气，剩余的消化液进行沼渣脱水，固相沼渣外运处置；液相进入污水处理系统处理达标排放。进入饲料化系统的物料在蛋白饲料辅料生成设备中通过间接蒸汽加热，干燥和消毒后，经过螺旋输送至冷却筛选机进行降温和异物质分选，筛下料依次进入细破碎、磁选设备进行破碎、金属分选。</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餐厨垃圾经处理后，主要有机污染物转化为生物沼气，沼气产量为</w:t>
            </w:r>
            <w:r w:rsidRPr="00991EB3">
              <w:rPr>
                <w:rFonts w:ascii="Times New Roman" w:hAnsi="Times New Roman" w:cs="Times New Roman"/>
                <w:color w:val="000000" w:themeColor="text1"/>
                <w:szCs w:val="21"/>
              </w:rPr>
              <w:t>7000Nm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异物质及沼渣排放量</w:t>
            </w:r>
            <w:r w:rsidRPr="00991EB3">
              <w:rPr>
                <w:rFonts w:ascii="Times New Roman" w:hAnsi="Times New Roman" w:cs="Times New Roman"/>
                <w:color w:val="000000" w:themeColor="text1"/>
                <w:szCs w:val="21"/>
              </w:rPr>
              <w:t>12.67t/d</w:t>
            </w:r>
            <w:r w:rsidRPr="00991EB3">
              <w:rPr>
                <w:rFonts w:ascii="Times New Roman" w:hAnsi="Times New Roman" w:cs="Times New Roman"/>
                <w:color w:val="000000" w:themeColor="text1"/>
                <w:szCs w:val="21"/>
              </w:rPr>
              <w:t>，填埋处置。处理过程中产生的废水总量约为</w:t>
            </w:r>
            <w:r w:rsidRPr="00991EB3">
              <w:rPr>
                <w:rFonts w:ascii="Times New Roman" w:hAnsi="Times New Roman" w:cs="Times New Roman"/>
                <w:color w:val="000000" w:themeColor="text1"/>
                <w:szCs w:val="21"/>
              </w:rPr>
              <w:t>178.62t/d</w:t>
            </w:r>
            <w:r w:rsidRPr="00991EB3">
              <w:rPr>
                <w:rFonts w:ascii="Times New Roman" w:hAnsi="Times New Roman" w:cs="Times New Roman"/>
                <w:color w:val="000000" w:themeColor="text1"/>
                <w:szCs w:val="21"/>
              </w:rPr>
              <w:t>，采用预处理</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气浮</w:t>
            </w:r>
            <w:r w:rsidRPr="00991EB3">
              <w:rPr>
                <w:rFonts w:ascii="Times New Roman" w:hAnsi="Times New Roman" w:cs="Times New Roman"/>
                <w:color w:val="000000" w:themeColor="text1"/>
                <w:szCs w:val="21"/>
              </w:rPr>
              <w:t>+BBR</w:t>
            </w:r>
            <w:r w:rsidRPr="00991EB3">
              <w:rPr>
                <w:rFonts w:ascii="Times New Roman" w:hAnsi="Times New Roman" w:cs="Times New Roman"/>
                <w:color w:val="000000" w:themeColor="text1"/>
                <w:szCs w:val="21"/>
              </w:rPr>
              <w:t>生化处理，将废水中的污染物降解后，出水达到《污水综合排放标准》（</w:t>
            </w:r>
            <w:r w:rsidRPr="00991EB3">
              <w:rPr>
                <w:rFonts w:ascii="Times New Roman" w:hAnsi="Times New Roman" w:cs="Times New Roman"/>
                <w:color w:val="000000" w:themeColor="text1"/>
                <w:szCs w:val="21"/>
              </w:rPr>
              <w:t>GB8978-1996</w:t>
            </w:r>
            <w:r w:rsidRPr="00991EB3">
              <w:rPr>
                <w:rFonts w:ascii="Times New Roman" w:hAnsi="Times New Roman" w:cs="Times New Roman"/>
                <w:color w:val="000000" w:themeColor="text1"/>
                <w:szCs w:val="21"/>
              </w:rPr>
              <w:t>）三级标准后排放至市政管网。主要污染物控制指标为：</w:t>
            </w:r>
            <w:r w:rsidRPr="00991EB3">
              <w:rPr>
                <w:rFonts w:ascii="Times New Roman" w:hAnsi="Times New Roman" w:cs="Times New Roman"/>
                <w:color w:val="000000" w:themeColor="text1"/>
                <w:szCs w:val="21"/>
              </w:rPr>
              <w:t>COD≤500mg/L</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BOD≤300mg/L</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6~9</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油脂</w:t>
            </w:r>
            <w:r w:rsidRPr="00991EB3">
              <w:rPr>
                <w:rFonts w:ascii="Times New Roman" w:hAnsi="Times New Roman" w:cs="Times New Roman"/>
                <w:color w:val="000000" w:themeColor="text1"/>
                <w:szCs w:val="21"/>
              </w:rPr>
              <w:t>≤100mg/L</w:t>
            </w:r>
            <w:r w:rsidRPr="00991EB3">
              <w:rPr>
                <w:rFonts w:ascii="Times New Roman" w:hAnsi="Times New Roman" w:cs="Times New Roman"/>
                <w:color w:val="000000" w:themeColor="text1"/>
                <w:szCs w:val="21"/>
              </w:rPr>
              <w:t>。处理设施产生的臭气经负压收集后，采用酸碱洗涤</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活性炭吸附处理，集中处理达到《恶臭污染物排放标准》（</w:t>
            </w:r>
            <w:r w:rsidRPr="00991EB3">
              <w:rPr>
                <w:rFonts w:ascii="Times New Roman" w:hAnsi="Times New Roman" w:cs="Times New Roman"/>
                <w:color w:val="000000" w:themeColor="text1"/>
                <w:szCs w:val="21"/>
              </w:rPr>
              <w:t>GB14554-93</w:t>
            </w:r>
            <w:r w:rsidRPr="00991EB3">
              <w:rPr>
                <w:rFonts w:ascii="Times New Roman" w:hAnsi="Times New Roman" w:cs="Times New Roman"/>
                <w:color w:val="000000" w:themeColor="text1"/>
                <w:szCs w:val="21"/>
              </w:rPr>
              <w:t>）中的新扩改建的二级标准。主要污染物控制指标为：氨</w:t>
            </w:r>
            <w:r w:rsidRPr="00991EB3">
              <w:rPr>
                <w:rFonts w:ascii="Times New Roman" w:hAnsi="Times New Roman" w:cs="Times New Roman"/>
                <w:color w:val="000000" w:themeColor="text1"/>
                <w:szCs w:val="21"/>
              </w:rPr>
              <w:t>≤1.50kg/h</w:t>
            </w:r>
            <w:r w:rsidRPr="00991EB3">
              <w:rPr>
                <w:rFonts w:ascii="Times New Roman" w:hAnsi="Times New Roman" w:cs="Times New Roman"/>
                <w:color w:val="000000" w:themeColor="text1"/>
                <w:szCs w:val="21"/>
              </w:rPr>
              <w:t>，三甲胺</w:t>
            </w:r>
            <w:r w:rsidRPr="00991EB3">
              <w:rPr>
                <w:rFonts w:ascii="Times New Roman" w:hAnsi="Times New Roman" w:cs="Times New Roman"/>
                <w:color w:val="000000" w:themeColor="text1"/>
                <w:szCs w:val="21"/>
              </w:rPr>
              <w:t>≤0.08kg/h</w:t>
            </w:r>
            <w:r w:rsidRPr="00991EB3">
              <w:rPr>
                <w:rFonts w:ascii="Times New Roman" w:hAnsi="Times New Roman" w:cs="Times New Roman"/>
                <w:color w:val="000000" w:themeColor="text1"/>
                <w:szCs w:val="21"/>
              </w:rPr>
              <w:t>，硫化氢</w:t>
            </w:r>
            <w:r w:rsidRPr="00991EB3">
              <w:rPr>
                <w:rFonts w:ascii="Times New Roman" w:hAnsi="Times New Roman" w:cs="Times New Roman"/>
                <w:color w:val="000000" w:themeColor="text1"/>
                <w:szCs w:val="21"/>
              </w:rPr>
              <w:t>≤0.05kg/h</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亚临界系统运行及控制参数：运行温度</w:t>
            </w:r>
            <w:r w:rsidRPr="00991EB3">
              <w:rPr>
                <w:rFonts w:ascii="Times New Roman" w:hAnsi="Times New Roman" w:cs="Times New Roman"/>
                <w:color w:val="000000" w:themeColor="text1"/>
                <w:szCs w:val="21"/>
              </w:rPr>
              <w:t>160~180℃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运行压力</w:t>
            </w:r>
            <w:r w:rsidRPr="00991EB3">
              <w:rPr>
                <w:rFonts w:ascii="Times New Roman" w:hAnsi="Times New Roman" w:cs="Times New Roman"/>
                <w:color w:val="000000" w:themeColor="text1"/>
                <w:szCs w:val="21"/>
              </w:rPr>
              <w:t>0.9MPa</w:t>
            </w:r>
            <w:r w:rsidRPr="00991EB3">
              <w:rPr>
                <w:rFonts w:ascii="Times New Roman" w:hAnsi="Times New Roman" w:cs="Times New Roman"/>
                <w:color w:val="000000" w:themeColor="text1"/>
                <w:szCs w:val="21"/>
              </w:rPr>
              <w:t>（表压）</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厌氧消化系统：厌氧消化温度中温（</w:t>
            </w:r>
            <w:r w:rsidRPr="00991EB3">
              <w:rPr>
                <w:rFonts w:ascii="Times New Roman" w:hAnsi="Times New Roman" w:cs="Times New Roman"/>
                <w:color w:val="000000" w:themeColor="text1"/>
                <w:szCs w:val="21"/>
              </w:rPr>
              <w:t>35±2℃</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搅拌方式机械搅拌</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VS</w:t>
            </w:r>
            <w:r w:rsidRPr="00991EB3">
              <w:rPr>
                <w:rFonts w:ascii="Times New Roman" w:hAnsi="Times New Roman" w:cs="Times New Roman"/>
                <w:color w:val="000000" w:themeColor="text1"/>
                <w:szCs w:val="21"/>
              </w:rPr>
              <w:t>分解率约</w:t>
            </w:r>
            <w:r w:rsidRPr="00991EB3">
              <w:rPr>
                <w:rFonts w:ascii="Times New Roman" w:hAnsi="Times New Roman" w:cs="Times New Roman"/>
                <w:color w:val="000000" w:themeColor="text1"/>
                <w:szCs w:val="21"/>
              </w:rPr>
              <w:t>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油分解率约</w:t>
            </w:r>
            <w:r w:rsidRPr="00991EB3">
              <w:rPr>
                <w:rFonts w:ascii="Times New Roman" w:hAnsi="Times New Roman" w:cs="Times New Roman"/>
                <w:color w:val="000000" w:themeColor="text1"/>
                <w:szCs w:val="21"/>
              </w:rPr>
              <w:t>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饲料生成系统：运行温度</w:t>
            </w:r>
            <w:r w:rsidRPr="00991EB3">
              <w:rPr>
                <w:rFonts w:ascii="Times New Roman" w:hAnsi="Times New Roman" w:cs="Times New Roman"/>
                <w:color w:val="000000" w:themeColor="text1"/>
                <w:szCs w:val="21"/>
              </w:rPr>
              <w:t>130~140℃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干燥后的物料含水率降至</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以下。</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亚临界装置处理能力</w:t>
            </w:r>
            <w:r w:rsidRPr="00991EB3">
              <w:rPr>
                <w:rFonts w:ascii="Times New Roman" w:hAnsi="Times New Roman" w:cs="Times New Roman"/>
                <w:color w:val="000000" w:themeColor="text1"/>
                <w:szCs w:val="21"/>
              </w:rPr>
              <w:t>100t/d</w:t>
            </w:r>
            <w:r w:rsidRPr="00991EB3">
              <w:rPr>
                <w:rFonts w:ascii="Times New Roman" w:hAnsi="Times New Roman" w:cs="Times New Roman"/>
                <w:color w:val="000000" w:themeColor="text1"/>
                <w:szCs w:val="21"/>
              </w:rPr>
              <w:t>，处理温度</w:t>
            </w:r>
            <w:r w:rsidRPr="00991EB3">
              <w:rPr>
                <w:rFonts w:ascii="Times New Roman" w:hAnsi="Times New Roman" w:cs="Times New Roman"/>
                <w:color w:val="000000" w:themeColor="text1"/>
                <w:szCs w:val="21"/>
              </w:rPr>
              <w:t>160℃~180℃</w:t>
            </w:r>
            <w:r w:rsidRPr="00991EB3">
              <w:rPr>
                <w:rFonts w:ascii="Times New Roman" w:hAnsi="Times New Roman" w:cs="Times New Roman"/>
                <w:color w:val="000000" w:themeColor="text1"/>
                <w:szCs w:val="21"/>
              </w:rPr>
              <w:t>；厌氧消化槽有效容积</w:t>
            </w:r>
            <w:r w:rsidRPr="00991EB3">
              <w:rPr>
                <w:rFonts w:ascii="Times New Roman" w:hAnsi="Times New Roman" w:cs="Times New Roman"/>
                <w:color w:val="000000" w:themeColor="text1"/>
                <w:szCs w:val="21"/>
              </w:rPr>
              <w:t>3000m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VS</w:t>
            </w:r>
            <w:r w:rsidRPr="00991EB3">
              <w:rPr>
                <w:rFonts w:ascii="Times New Roman" w:hAnsi="Times New Roman" w:cs="Times New Roman"/>
                <w:color w:val="000000" w:themeColor="text1"/>
                <w:szCs w:val="21"/>
              </w:rPr>
              <w:t>分解率约</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，油分解率约</w:t>
            </w:r>
            <w:r w:rsidRPr="00991EB3">
              <w:rPr>
                <w:rFonts w:ascii="Times New Roman" w:hAnsi="Times New Roman" w:cs="Times New Roman"/>
                <w:color w:val="000000" w:themeColor="text1"/>
                <w:szCs w:val="21"/>
              </w:rPr>
              <w:t>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蛋白饲料</w:t>
            </w:r>
            <w:proofErr w:type="gramStart"/>
            <w:r w:rsidRPr="00991EB3">
              <w:rPr>
                <w:rFonts w:ascii="Times New Roman" w:hAnsi="Times New Roman" w:cs="Times New Roman"/>
                <w:color w:val="000000" w:themeColor="text1"/>
                <w:szCs w:val="21"/>
              </w:rPr>
              <w:t>生产器</w:t>
            </w:r>
            <w:proofErr w:type="gramEnd"/>
            <w:r w:rsidRPr="00991EB3">
              <w:rPr>
                <w:rFonts w:ascii="Times New Roman" w:hAnsi="Times New Roman" w:cs="Times New Roman"/>
                <w:color w:val="000000" w:themeColor="text1"/>
                <w:szCs w:val="21"/>
              </w:rPr>
              <w:t>最大处理能力</w:t>
            </w:r>
            <w:r w:rsidRPr="00991EB3">
              <w:rPr>
                <w:rFonts w:ascii="Times New Roman" w:hAnsi="Times New Roman" w:cs="Times New Roman"/>
                <w:color w:val="000000" w:themeColor="text1"/>
                <w:szCs w:val="21"/>
              </w:rPr>
              <w:t>10t/h</w:t>
            </w:r>
            <w:r w:rsidRPr="00991EB3">
              <w:rPr>
                <w:rFonts w:ascii="Times New Roman" w:hAnsi="Times New Roman" w:cs="Times New Roman"/>
                <w:color w:val="000000" w:themeColor="text1"/>
                <w:szCs w:val="21"/>
              </w:rPr>
              <w:t>，加热温度</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；破碎分选机处理能力</w:t>
            </w:r>
            <w:r w:rsidRPr="00991EB3">
              <w:rPr>
                <w:rFonts w:ascii="Times New Roman" w:hAnsi="Times New Roman" w:cs="Times New Roman"/>
                <w:color w:val="000000" w:themeColor="text1"/>
                <w:szCs w:val="21"/>
              </w:rPr>
              <w:t>6t/h</w:t>
            </w:r>
            <w:r w:rsidRPr="00991EB3">
              <w:rPr>
                <w:rFonts w:ascii="Times New Roman" w:hAnsi="Times New Roman" w:cs="Times New Roman"/>
                <w:color w:val="000000" w:themeColor="text1"/>
                <w:szCs w:val="21"/>
              </w:rPr>
              <w:t>，分选尺寸</w:t>
            </w:r>
            <w:r w:rsidRPr="00991EB3">
              <w:rPr>
                <w:rFonts w:ascii="Times New Roman" w:hAnsi="Times New Roman" w:cs="Times New Roman"/>
                <w:color w:val="000000" w:themeColor="text1"/>
                <w:szCs w:val="21"/>
              </w:rPr>
              <w:t>30mm</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10000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外购原材料</w:t>
            </w:r>
            <w:r w:rsidRPr="00991EB3">
              <w:rPr>
                <w:rFonts w:ascii="Times New Roman" w:hAnsi="Times New Roman" w:cs="Times New Roman"/>
                <w:color w:val="000000" w:themeColor="text1"/>
                <w:szCs w:val="21"/>
              </w:rPr>
              <w:t>52.74</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燃料动力费（不含收运）</w:t>
            </w:r>
            <w:r w:rsidRPr="00991EB3">
              <w:rPr>
                <w:rFonts w:ascii="Times New Roman" w:hAnsi="Times New Roman" w:cs="Times New Roman"/>
                <w:color w:val="000000" w:themeColor="text1"/>
                <w:szCs w:val="21"/>
              </w:rPr>
              <w:t>181.69</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工资及福利费（不含收运）</w:t>
            </w:r>
            <w:r w:rsidRPr="00991EB3">
              <w:rPr>
                <w:rFonts w:ascii="Times New Roman" w:hAnsi="Times New Roman" w:cs="Times New Roman"/>
                <w:color w:val="000000" w:themeColor="text1"/>
                <w:szCs w:val="21"/>
              </w:rPr>
              <w:t>143.64</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日常修理费</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单位处理量成本（直接处理成本）</w:t>
            </w:r>
            <w:r w:rsidRPr="00991EB3">
              <w:rPr>
                <w:rFonts w:ascii="Times New Roman" w:hAnsi="Times New Roman" w:cs="Times New Roman"/>
                <w:color w:val="000000" w:themeColor="text1"/>
                <w:szCs w:val="21"/>
              </w:rPr>
              <w:t>68.23</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widowControl/>
              <w:spacing w:line="276" w:lineRule="auto"/>
              <w:jc w:val="left"/>
              <w:rPr>
                <w:rFonts w:ascii="Times New Roman" w:hAnsi="Times New Roman" w:cs="Times New Roman"/>
                <w:color w:val="000000" w:themeColor="text1"/>
                <w:kern w:val="0"/>
                <w:szCs w:val="21"/>
                <w:lang w:bidi="en-US"/>
              </w:rPr>
            </w:pPr>
            <w:r w:rsidRPr="00991EB3">
              <w:rPr>
                <w:rFonts w:ascii="Times New Roman" w:hAnsi="Times New Roman" w:cs="Times New Roman"/>
                <w:color w:val="000000" w:themeColor="text1"/>
                <w:kern w:val="0"/>
                <w:szCs w:val="21"/>
                <w:lang w:bidi="en-US"/>
              </w:rPr>
              <w:t>该项目处理规模为</w:t>
            </w:r>
            <w:r w:rsidRPr="00991EB3">
              <w:rPr>
                <w:rFonts w:ascii="Times New Roman" w:hAnsi="Times New Roman" w:cs="Times New Roman"/>
                <w:color w:val="000000" w:themeColor="text1"/>
                <w:kern w:val="0"/>
                <w:szCs w:val="21"/>
                <w:lang w:bidi="en-US"/>
              </w:rPr>
              <w:t>200t/d</w:t>
            </w:r>
            <w:r w:rsidRPr="00991EB3">
              <w:rPr>
                <w:rFonts w:ascii="Times New Roman" w:hAnsi="Times New Roman" w:cs="Times New Roman"/>
                <w:color w:val="000000" w:themeColor="text1"/>
                <w:kern w:val="0"/>
                <w:szCs w:val="21"/>
                <w:lang w:bidi="en-US"/>
              </w:rPr>
              <w:t>，占地仅为</w:t>
            </w:r>
            <w:r w:rsidRPr="00991EB3">
              <w:rPr>
                <w:rFonts w:ascii="Times New Roman" w:hAnsi="Times New Roman" w:cs="Times New Roman"/>
                <w:color w:val="000000" w:themeColor="text1"/>
                <w:kern w:val="0"/>
                <w:szCs w:val="21"/>
                <w:lang w:bidi="en-US"/>
              </w:rPr>
              <w:t>6660m</w:t>
            </w:r>
            <w:r w:rsidRPr="00991EB3">
              <w:rPr>
                <w:rFonts w:ascii="Times New Roman" w:hAnsi="Times New Roman" w:cs="Times New Roman"/>
                <w:color w:val="000000" w:themeColor="text1"/>
                <w:kern w:val="0"/>
                <w:szCs w:val="21"/>
                <w:vertAlign w:val="superscript"/>
                <w:lang w:bidi="en-US"/>
              </w:rPr>
              <w:t>2</w:t>
            </w:r>
            <w:r w:rsidRPr="00991EB3">
              <w:rPr>
                <w:rFonts w:ascii="Times New Roman" w:hAnsi="Times New Roman" w:cs="Times New Roman"/>
                <w:color w:val="000000" w:themeColor="text1"/>
                <w:kern w:val="0"/>
                <w:szCs w:val="21"/>
                <w:lang w:bidi="en-US"/>
              </w:rPr>
              <w:t>，用地与国内其他项目比较，利用率非常高。本工程对餐厨废弃物进行综合处理，有效回收及利用餐</w:t>
            </w:r>
            <w:proofErr w:type="gramStart"/>
            <w:r w:rsidRPr="00991EB3">
              <w:rPr>
                <w:rFonts w:ascii="Times New Roman" w:hAnsi="Times New Roman" w:cs="Times New Roman"/>
                <w:color w:val="000000" w:themeColor="text1"/>
                <w:kern w:val="0"/>
                <w:szCs w:val="21"/>
                <w:lang w:bidi="en-US"/>
              </w:rPr>
              <w:t>厨</w:t>
            </w:r>
            <w:proofErr w:type="gramEnd"/>
            <w:r w:rsidRPr="00991EB3">
              <w:rPr>
                <w:rFonts w:ascii="Times New Roman" w:hAnsi="Times New Roman" w:cs="Times New Roman"/>
                <w:color w:val="000000" w:themeColor="text1"/>
                <w:kern w:val="0"/>
                <w:szCs w:val="21"/>
                <w:lang w:bidi="en-US"/>
              </w:rPr>
              <w:t>废弃物中的可利用物质。亚临界系统、饲料化生产装置的用热全部采用厌氧消化产生的生物沼气作为燃料，沼气利用量为</w:t>
            </w:r>
            <w:r w:rsidRPr="00991EB3">
              <w:rPr>
                <w:rFonts w:ascii="Times New Roman" w:hAnsi="Times New Roman" w:cs="Times New Roman"/>
                <w:color w:val="000000" w:themeColor="text1"/>
                <w:kern w:val="0"/>
                <w:szCs w:val="21"/>
                <w:lang w:bidi="en-US"/>
              </w:rPr>
              <w:t>6000m</w:t>
            </w:r>
            <w:r w:rsidRPr="00991EB3">
              <w:rPr>
                <w:rFonts w:ascii="Times New Roman" w:hAnsi="Times New Roman" w:cs="Times New Roman"/>
                <w:color w:val="000000" w:themeColor="text1"/>
                <w:kern w:val="0"/>
                <w:szCs w:val="21"/>
                <w:vertAlign w:val="superscript"/>
                <w:lang w:bidi="en-US"/>
              </w:rPr>
              <w:t>3</w:t>
            </w:r>
            <w:r w:rsidRPr="00991EB3">
              <w:rPr>
                <w:rFonts w:ascii="Times New Roman" w:hAnsi="Times New Roman" w:cs="Times New Roman"/>
                <w:color w:val="000000" w:themeColor="text1"/>
                <w:kern w:val="0"/>
                <w:szCs w:val="21"/>
                <w:lang w:bidi="en-US"/>
              </w:rPr>
              <w:t>/d</w:t>
            </w:r>
            <w:r w:rsidRPr="00991EB3">
              <w:rPr>
                <w:rFonts w:ascii="Times New Roman" w:hAnsi="Times New Roman" w:cs="Times New Roman"/>
                <w:color w:val="000000" w:themeColor="text1"/>
                <w:kern w:val="0"/>
                <w:szCs w:val="21"/>
                <w:lang w:bidi="en-US"/>
              </w:rPr>
              <w:t>（非采暖季）</w:t>
            </w:r>
            <w:r w:rsidRPr="00991EB3">
              <w:rPr>
                <w:rFonts w:ascii="Times New Roman" w:hAnsi="Times New Roman" w:cs="Times New Roman"/>
                <w:color w:val="000000" w:themeColor="text1"/>
                <w:kern w:val="0"/>
                <w:szCs w:val="21"/>
                <w:lang w:bidi="en-US"/>
              </w:rPr>
              <w:t>~7000m</w:t>
            </w:r>
            <w:r w:rsidRPr="00991EB3">
              <w:rPr>
                <w:rFonts w:ascii="Times New Roman" w:hAnsi="Times New Roman" w:cs="Times New Roman"/>
                <w:color w:val="000000" w:themeColor="text1"/>
                <w:kern w:val="0"/>
                <w:szCs w:val="21"/>
                <w:vertAlign w:val="superscript"/>
                <w:lang w:bidi="en-US"/>
              </w:rPr>
              <w:t>3</w:t>
            </w:r>
            <w:r w:rsidRPr="00991EB3">
              <w:rPr>
                <w:rFonts w:ascii="Times New Roman" w:hAnsi="Times New Roman" w:cs="Times New Roman"/>
                <w:color w:val="000000" w:themeColor="text1"/>
                <w:kern w:val="0"/>
                <w:szCs w:val="21"/>
                <w:lang w:bidi="en-US"/>
              </w:rPr>
              <w:t>/d</w:t>
            </w:r>
            <w:r w:rsidRPr="00991EB3">
              <w:rPr>
                <w:rFonts w:ascii="Times New Roman" w:hAnsi="Times New Roman" w:cs="Times New Roman"/>
                <w:color w:val="000000" w:themeColor="text1"/>
                <w:kern w:val="0"/>
                <w:szCs w:val="21"/>
                <w:lang w:bidi="en-US"/>
              </w:rPr>
              <w:t>（采暖季），基本实现了燃料的自给自足，降低了处理厂的运行成本。</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申报单位：青海洁神环境能源产业有限公司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联系人：白玉</w:t>
      </w:r>
      <w:proofErr w:type="gramStart"/>
      <w:r w:rsidRPr="00991EB3">
        <w:rPr>
          <w:rFonts w:ascii="Times New Roman" w:hAnsi="Times New Roman" w:cs="Times New Roman"/>
          <w:color w:val="000000" w:themeColor="text1"/>
          <w:szCs w:val="21"/>
        </w:rPr>
        <w:t>娟</w:t>
      </w:r>
      <w:proofErr w:type="gramEnd"/>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0971-8062609</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13897475607</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0971-8062598</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3" w:history="1">
        <w:r w:rsidRPr="00991EB3">
          <w:rPr>
            <w:rStyle w:val="a5"/>
            <w:rFonts w:ascii="Times New Roman" w:hAnsi="Times New Roman" w:cs="Times New Roman"/>
            <w:color w:val="000000" w:themeColor="text1"/>
            <w:szCs w:val="21"/>
          </w:rPr>
          <w:t>449131592@qq.com</w:t>
        </w:r>
      </w:hyperlink>
      <w:r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26" w:name="_Toc504485187"/>
      <w:r w:rsidRPr="00991EB3">
        <w:rPr>
          <w:rFonts w:asciiTheme="minorEastAsia" w:hAnsiTheme="minorEastAsia" w:cs="Times New Roman"/>
          <w:color w:val="000000" w:themeColor="text1"/>
          <w:sz w:val="21"/>
          <w:szCs w:val="21"/>
        </w:rPr>
        <w:t>17.市政污泥超高温好氧发酵技术</w:t>
      </w:r>
      <w:bookmarkEnd w:id="2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szCs w:val="21"/>
              </w:rPr>
              <w:t>将新鲜污泥与含特殊超高温菌的返混腐熟污泥在混合槽内搅拌均匀后，送至好氧发酵</w:t>
            </w:r>
            <w:proofErr w:type="gramStart"/>
            <w:r w:rsidRPr="00991EB3">
              <w:rPr>
                <w:rFonts w:ascii="Times New Roman" w:eastAsia="宋体" w:hAnsi="Times New Roman" w:cs="Times New Roman"/>
                <w:color w:val="000000" w:themeColor="text1"/>
                <w:szCs w:val="21"/>
              </w:rPr>
              <w:t>槽进行强制供风</w:t>
            </w:r>
            <w:proofErr w:type="gramEnd"/>
            <w:r w:rsidRPr="00991EB3">
              <w:rPr>
                <w:rFonts w:ascii="Times New Roman" w:eastAsia="宋体" w:hAnsi="Times New Roman" w:cs="Times New Roman"/>
                <w:color w:val="000000" w:themeColor="text1"/>
                <w:szCs w:val="21"/>
              </w:rPr>
              <w:t>发酵</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发酵周期</w:t>
            </w:r>
            <w:r w:rsidRPr="00991EB3">
              <w:rPr>
                <w:rFonts w:ascii="Times New Roman" w:eastAsia="宋体" w:hAnsi="Times New Roman" w:cs="Times New Roman"/>
                <w:color w:val="000000" w:themeColor="text1"/>
                <w:szCs w:val="21"/>
              </w:rPr>
              <w:t>45d</w:t>
            </w:r>
            <w:r w:rsidRPr="00991EB3">
              <w:rPr>
                <w:rFonts w:ascii="Times New Roman" w:eastAsia="宋体" w:hAnsi="Times New Roman" w:cs="Times New Roman"/>
                <w:color w:val="000000" w:themeColor="text1"/>
                <w:szCs w:val="21"/>
              </w:rPr>
              <w:t>，每</w:t>
            </w:r>
            <w:r w:rsidRPr="00991EB3">
              <w:rPr>
                <w:rFonts w:ascii="Times New Roman" w:eastAsia="宋体" w:hAnsi="Times New Roman" w:cs="Times New Roman"/>
                <w:color w:val="000000" w:themeColor="text1"/>
                <w:szCs w:val="21"/>
              </w:rPr>
              <w:t>7d</w:t>
            </w:r>
            <w:r w:rsidRPr="00991EB3">
              <w:rPr>
                <w:rFonts w:ascii="Times New Roman" w:eastAsia="宋体" w:hAnsi="Times New Roman" w:cs="Times New Roman"/>
                <w:color w:val="000000" w:themeColor="text1"/>
                <w:szCs w:val="21"/>
              </w:rPr>
              <w:t>翻堆一次</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发酵温度</w:t>
            </w:r>
            <w:r w:rsidRPr="00991EB3">
              <w:rPr>
                <w:rFonts w:ascii="Times New Roman" w:eastAsia="宋体" w:hAnsi="Times New Roman" w:cs="Times New Roman" w:hint="eastAsia"/>
                <w:color w:val="000000" w:themeColor="text1"/>
                <w:szCs w:val="21"/>
              </w:rPr>
              <w:t>65</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hint="eastAsia"/>
                <w:color w:val="000000" w:themeColor="text1"/>
                <w:szCs w:val="21"/>
              </w:rPr>
              <w:t>8</w:t>
            </w:r>
            <w:r w:rsidRPr="00991EB3">
              <w:rPr>
                <w:rFonts w:ascii="Times New Roman" w:eastAsia="宋体" w:hAnsi="Times New Roman" w:cs="Times New Roman"/>
                <w:color w:val="000000" w:themeColor="text1"/>
                <w:szCs w:val="21"/>
              </w:rPr>
              <w:t>0℃</w:t>
            </w:r>
            <w:r w:rsidRPr="00991EB3">
              <w:rPr>
                <w:rFonts w:ascii="Times New Roman" w:eastAsia="宋体" w:hAnsi="Times New Roman" w:cs="Times New Roman"/>
                <w:color w:val="000000" w:themeColor="text1"/>
                <w:szCs w:val="21"/>
              </w:rPr>
              <w:t>，</w:t>
            </w:r>
            <w:proofErr w:type="gramStart"/>
            <w:r w:rsidRPr="00991EB3">
              <w:rPr>
                <w:rFonts w:ascii="Times New Roman" w:eastAsia="宋体" w:hAnsi="Times New Roman" w:cs="Times New Roman" w:hint="eastAsia"/>
                <w:color w:val="000000" w:themeColor="text1"/>
                <w:szCs w:val="21"/>
              </w:rPr>
              <w:t>堆体局部</w:t>
            </w:r>
            <w:proofErr w:type="gramEnd"/>
            <w:r w:rsidRPr="00991EB3">
              <w:rPr>
                <w:rFonts w:ascii="Times New Roman" w:eastAsia="宋体" w:hAnsi="Times New Roman" w:cs="Times New Roman" w:hint="eastAsia"/>
                <w:color w:val="000000" w:themeColor="text1"/>
                <w:szCs w:val="21"/>
              </w:rPr>
              <w:t>温度</w:t>
            </w:r>
            <w:r w:rsidRPr="00991EB3">
              <w:rPr>
                <w:rFonts w:ascii="Times New Roman" w:eastAsia="宋体" w:hAnsi="Times New Roman" w:cs="Times New Roman"/>
                <w:color w:val="000000" w:themeColor="text1"/>
                <w:szCs w:val="21"/>
              </w:rPr>
              <w:t>最高可达</w:t>
            </w:r>
            <w:r w:rsidRPr="00991EB3">
              <w:rPr>
                <w:rFonts w:ascii="Times New Roman" w:eastAsia="宋体" w:hAnsi="Times New Roman" w:cs="Times New Roman"/>
                <w:color w:val="000000" w:themeColor="text1"/>
                <w:szCs w:val="21"/>
              </w:rPr>
              <w:t>1</w:t>
            </w:r>
            <w:r w:rsidRPr="00991EB3">
              <w:rPr>
                <w:rFonts w:ascii="Times New Roman" w:eastAsia="宋体" w:hAnsi="Times New Roman" w:cs="Times New Roman" w:hint="eastAsia"/>
                <w:color w:val="000000" w:themeColor="text1"/>
                <w:szCs w:val="21"/>
              </w:rPr>
              <w:t>0</w:t>
            </w:r>
            <w:r w:rsidRPr="00991EB3">
              <w:rPr>
                <w:rFonts w:ascii="Times New Roman" w:eastAsia="宋体" w:hAnsi="Times New Roman" w:cs="Times New Roman"/>
                <w:color w:val="000000" w:themeColor="text1"/>
                <w:szCs w:val="21"/>
              </w:rPr>
              <w:t>0℃</w:t>
            </w:r>
            <w:r w:rsidRPr="00991EB3">
              <w:rPr>
                <w:rFonts w:ascii="Times New Roman" w:eastAsia="宋体" w:hAnsi="Times New Roman" w:cs="Times New Roman"/>
                <w:color w:val="000000" w:themeColor="text1"/>
                <w:szCs w:val="21"/>
              </w:rPr>
              <w:t>。发酵期结束后，腐熟污泥按</w:t>
            </w:r>
            <w:r w:rsidRPr="00991EB3">
              <w:rPr>
                <w:rFonts w:ascii="Times New Roman" w:eastAsia="宋体" w:hAnsi="Times New Roman" w:cs="Times New Roman"/>
                <w:color w:val="000000" w:themeColor="text1"/>
                <w:szCs w:val="21"/>
              </w:rPr>
              <w:t>1:1</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1.6:1</w:t>
            </w:r>
            <w:r w:rsidRPr="00991EB3">
              <w:rPr>
                <w:rFonts w:ascii="Times New Roman" w:eastAsia="宋体" w:hAnsi="Times New Roman" w:cs="Times New Roman"/>
                <w:color w:val="000000" w:themeColor="text1"/>
                <w:szCs w:val="21"/>
              </w:rPr>
              <w:t>比例与</w:t>
            </w:r>
            <w:r w:rsidRPr="00991EB3">
              <w:rPr>
                <w:rFonts w:ascii="Times New Roman" w:eastAsia="宋体" w:hAnsi="Times New Roman" w:cs="Times New Roman"/>
                <w:color w:val="000000" w:themeColor="text1"/>
                <w:szCs w:val="21"/>
              </w:rPr>
              <w:t>80%</w:t>
            </w:r>
            <w:r w:rsidRPr="00991EB3">
              <w:rPr>
                <w:rFonts w:ascii="Times New Roman" w:eastAsia="宋体" w:hAnsi="Times New Roman" w:cs="Times New Roman"/>
                <w:color w:val="000000" w:themeColor="text1"/>
                <w:szCs w:val="21"/>
              </w:rPr>
              <w:t>含水率新鲜污泥返混，剩余部分进行下一步的资源化利用。</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若发酵前污泥含水率为</w:t>
            </w:r>
            <w:r w:rsidRPr="00991EB3">
              <w:rPr>
                <w:rFonts w:ascii="Times New Roman" w:eastAsia="宋体" w:hAnsi="Times New Roman" w:cs="Times New Roman"/>
                <w:color w:val="000000" w:themeColor="text1"/>
                <w:szCs w:val="21"/>
              </w:rPr>
              <w:t>55%</w:t>
            </w:r>
            <w:r w:rsidRPr="00991EB3">
              <w:rPr>
                <w:rFonts w:ascii="Times New Roman" w:eastAsia="宋体" w:hAnsi="Times New Roman" w:cs="Times New Roman"/>
                <w:color w:val="000000" w:themeColor="text1"/>
                <w:szCs w:val="21"/>
              </w:rPr>
              <w:t>左右，发酵后低于</w:t>
            </w:r>
            <w:r w:rsidRPr="00991EB3">
              <w:rPr>
                <w:rFonts w:ascii="Times New Roman" w:eastAsia="宋体" w:hAnsi="Times New Roman" w:cs="Times New Roman"/>
                <w:color w:val="000000" w:themeColor="text1"/>
                <w:szCs w:val="21"/>
              </w:rPr>
              <w:t>30%</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采用特定超高温菌，好氧发酵温度高。</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长春市有机固体废弃物资源化利用中心</w:t>
            </w:r>
            <w:r w:rsidRPr="00991EB3">
              <w:rPr>
                <w:rFonts w:ascii="Times New Roman" w:hAnsi="Times New Roman" w:cs="Times New Roman"/>
                <w:color w:val="000000" w:themeColor="text1"/>
                <w:szCs w:val="21"/>
              </w:rPr>
              <w:t>600t/</w:t>
            </w:r>
            <w:r w:rsidRPr="00991EB3">
              <w:rPr>
                <w:rFonts w:ascii="Times New Roman" w:hAnsi="Times New Roman" w:cs="Times New Roman" w:hint="eastAsia"/>
                <w:color w:val="000000" w:themeColor="text1"/>
                <w:szCs w:val="21"/>
              </w:rPr>
              <w:t>d</w:t>
            </w:r>
            <w:r w:rsidRPr="00991EB3">
              <w:rPr>
                <w:rFonts w:ascii="Times New Roman" w:hAnsi="Times New Roman" w:cs="Times New Roman"/>
                <w:color w:val="000000" w:themeColor="text1"/>
                <w:szCs w:val="21"/>
              </w:rPr>
              <w:t>北郊污泥</w:t>
            </w:r>
            <w:proofErr w:type="gramStart"/>
            <w:r w:rsidRPr="00991EB3">
              <w:rPr>
                <w:rFonts w:ascii="Times New Roman" w:hAnsi="Times New Roman" w:cs="Times New Roman"/>
                <w:color w:val="000000" w:themeColor="text1"/>
                <w:szCs w:val="21"/>
              </w:rPr>
              <w:t>处置厂</w:t>
            </w:r>
            <w:proofErr w:type="gramEnd"/>
            <w:r w:rsidRPr="00991EB3">
              <w:rPr>
                <w:rFonts w:ascii="Times New Roman" w:hAnsi="Times New Roman" w:cs="Times New Roman"/>
                <w:color w:val="000000" w:themeColor="text1"/>
                <w:szCs w:val="21"/>
              </w:rPr>
              <w:t>改造项目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长春鹏鹞环保有限公司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吉林省长春市人民大街与南四环交汇</w:t>
            </w:r>
            <w:r w:rsidRPr="00991EB3">
              <w:rPr>
                <w:rFonts w:ascii="Times New Roman" w:hAnsi="Times New Roman" w:cs="Times New Roman" w:hint="eastAsia"/>
                <w:color w:val="000000" w:themeColor="text1"/>
                <w:szCs w:val="21"/>
              </w:rPr>
              <w:t>处</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600t/</w:t>
            </w:r>
            <w:r w:rsidRPr="00991EB3">
              <w:rPr>
                <w:rFonts w:ascii="Times New Roman" w:hAnsi="Times New Roman" w:cs="Times New Roman" w:hint="eastAsia"/>
                <w:color w:val="000000" w:themeColor="text1"/>
                <w:szCs w:val="21"/>
              </w:rPr>
              <w:t>d</w:t>
            </w:r>
            <w:r w:rsidRPr="00991EB3">
              <w:rPr>
                <w:rFonts w:ascii="Times New Roman" w:hAnsi="Times New Roman" w:cs="Times New Roman"/>
                <w:color w:val="000000" w:themeColor="text1"/>
                <w:szCs w:val="21"/>
              </w:rPr>
              <w:t>（含水率</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5B039216" wp14:editId="33084470">
                  <wp:extent cx="3596108" cy="3832528"/>
                  <wp:effectExtent l="0" t="0" r="444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5516" cy="3842555"/>
                          </a:xfrm>
                          <a:prstGeom prst="rect">
                            <a:avLst/>
                          </a:prstGeom>
                          <a:noFill/>
                          <a:ln>
                            <a:noFill/>
                          </a:ln>
                        </pic:spPr>
                      </pic:pic>
                    </a:graphicData>
                  </a:graphic>
                </wp:inline>
              </w:drawing>
            </w:r>
          </w:p>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noProof/>
                <w:color w:val="000000" w:themeColor="text1"/>
                <w:szCs w:val="21"/>
              </w:rPr>
              <w:drawing>
                <wp:inline distT="0" distB="0" distL="0" distR="0" wp14:anchorId="5F364C7C" wp14:editId="41211C0B">
                  <wp:extent cx="3589020" cy="739140"/>
                  <wp:effectExtent l="0" t="0" r="0" b="381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9020" cy="739140"/>
                          </a:xfrm>
                          <a:prstGeom prst="rect">
                            <a:avLst/>
                          </a:prstGeom>
                          <a:noFill/>
                          <a:ln>
                            <a:noFill/>
                          </a:ln>
                        </pic:spPr>
                      </pic:pic>
                    </a:graphicData>
                  </a:graphic>
                </wp:inline>
              </w:drawing>
            </w:r>
          </w:p>
          <w:p w:rsidR="009F00D7" w:rsidRPr="00991EB3" w:rsidRDefault="009F00D7" w:rsidP="00005EE0">
            <w:pPr>
              <w:adjustRightInd w:val="0"/>
              <w:snapToGrid w:val="0"/>
              <w:spacing w:line="276" w:lineRule="auto"/>
              <w:jc w:val="left"/>
              <w:rPr>
                <w:rFonts w:ascii="Times New Roman" w:hAnsi="Times New Roman" w:cs="Times New Roman"/>
                <w:color w:val="000000" w:themeColor="text1"/>
                <w:szCs w:val="21"/>
                <w:lang w:val="zh-CN"/>
              </w:rPr>
            </w:pPr>
            <w:r w:rsidRPr="00991EB3">
              <w:rPr>
                <w:rFonts w:ascii="Times New Roman" w:hAnsi="Times New Roman" w:cs="Times New Roman"/>
                <w:color w:val="000000" w:themeColor="text1"/>
                <w:szCs w:val="21"/>
                <w:lang w:val="zh-CN"/>
              </w:rPr>
              <w:t>首先将</w:t>
            </w:r>
            <w:r w:rsidRPr="00991EB3">
              <w:rPr>
                <w:rFonts w:ascii="Times New Roman" w:hAnsi="Times New Roman" w:cs="Times New Roman"/>
                <w:color w:val="000000" w:themeColor="text1"/>
                <w:szCs w:val="21"/>
                <w:lang w:val="zh-CN"/>
              </w:rPr>
              <w:t>98%</w:t>
            </w:r>
            <w:r w:rsidRPr="00991EB3">
              <w:rPr>
                <w:rFonts w:ascii="Times New Roman" w:hAnsi="Times New Roman" w:cs="Times New Roman"/>
                <w:color w:val="000000" w:themeColor="text1"/>
                <w:szCs w:val="21"/>
                <w:lang w:val="zh-CN"/>
              </w:rPr>
              <w:t>与</w:t>
            </w:r>
            <w:r w:rsidRPr="00991EB3">
              <w:rPr>
                <w:rFonts w:ascii="Times New Roman" w:hAnsi="Times New Roman" w:cs="Times New Roman"/>
                <w:color w:val="000000" w:themeColor="text1"/>
                <w:szCs w:val="21"/>
                <w:lang w:val="zh-CN"/>
              </w:rPr>
              <w:t>80%</w:t>
            </w:r>
            <w:r w:rsidRPr="00991EB3">
              <w:rPr>
                <w:rFonts w:ascii="Times New Roman" w:hAnsi="Times New Roman" w:cs="Times New Roman"/>
                <w:color w:val="000000" w:themeColor="text1"/>
                <w:szCs w:val="21"/>
                <w:lang w:val="zh-CN"/>
              </w:rPr>
              <w:t>污泥稀释至</w:t>
            </w:r>
            <w:r w:rsidRPr="00991EB3">
              <w:rPr>
                <w:rFonts w:ascii="Times New Roman" w:hAnsi="Times New Roman" w:cs="Times New Roman" w:hint="eastAsia"/>
                <w:color w:val="000000" w:themeColor="text1"/>
                <w:szCs w:val="21"/>
                <w:lang w:val="zh-CN"/>
              </w:rPr>
              <w:t>含水率</w:t>
            </w:r>
            <w:r w:rsidRPr="00991EB3">
              <w:rPr>
                <w:rFonts w:ascii="Times New Roman" w:hAnsi="Times New Roman" w:cs="Times New Roman"/>
                <w:color w:val="000000" w:themeColor="text1"/>
                <w:szCs w:val="21"/>
                <w:lang w:val="zh-CN"/>
              </w:rPr>
              <w:t>93%~95%</w:t>
            </w:r>
            <w:r w:rsidRPr="00991EB3">
              <w:rPr>
                <w:rFonts w:ascii="Times New Roman" w:hAnsi="Times New Roman" w:cs="Times New Roman"/>
                <w:color w:val="000000" w:themeColor="text1"/>
                <w:szCs w:val="21"/>
                <w:lang w:val="zh-CN"/>
              </w:rPr>
              <w:t>之间</w:t>
            </w:r>
            <w:r w:rsidRPr="00991EB3">
              <w:rPr>
                <w:rFonts w:ascii="Times New Roman" w:hAnsi="Times New Roman" w:cs="Times New Roman" w:hint="eastAsia"/>
                <w:color w:val="000000" w:themeColor="text1"/>
                <w:szCs w:val="21"/>
                <w:lang w:val="zh-CN"/>
              </w:rPr>
              <w:t>，再</w:t>
            </w:r>
            <w:r w:rsidRPr="00991EB3">
              <w:rPr>
                <w:rFonts w:ascii="Times New Roman" w:hAnsi="Times New Roman" w:cs="Times New Roman"/>
                <w:color w:val="000000" w:themeColor="text1"/>
                <w:szCs w:val="21"/>
                <w:lang w:val="zh-CN"/>
              </w:rPr>
              <w:t>送入污泥池，在进泥管道上投加</w:t>
            </w:r>
            <w:r w:rsidRPr="00991EB3">
              <w:rPr>
                <w:rFonts w:ascii="Times New Roman" w:hAnsi="Times New Roman" w:cs="Times New Roman"/>
                <w:color w:val="000000" w:themeColor="text1"/>
                <w:szCs w:val="21"/>
                <w:lang w:val="zh-CN"/>
              </w:rPr>
              <w:t>FeCl</w:t>
            </w:r>
            <w:r w:rsidRPr="00991EB3">
              <w:rPr>
                <w:rFonts w:ascii="Times New Roman" w:hAnsi="Times New Roman" w:cs="Times New Roman"/>
                <w:color w:val="000000" w:themeColor="text1"/>
                <w:szCs w:val="21"/>
                <w:vertAlign w:val="subscript"/>
                <w:lang w:val="zh-CN"/>
              </w:rPr>
              <w:t>3</w:t>
            </w:r>
            <w:r w:rsidRPr="00991EB3">
              <w:rPr>
                <w:rFonts w:ascii="Times New Roman" w:hAnsi="Times New Roman" w:cs="Times New Roman"/>
                <w:color w:val="000000" w:themeColor="text1"/>
                <w:szCs w:val="21"/>
                <w:lang w:val="zh-CN"/>
              </w:rPr>
              <w:t>溶液，使污泥在进入污泥池中进行铁盐反应，实现污泥细胞破壁，初步实现污泥的改性。将初步改性的污泥经输送泵泵入石灰反应池，同时投加石灰乳液使污泥得到充分混合，反应后的污泥自流进入污泥调理暂存池内，在池内混合污泥与石灰乳液反应，在污泥体中快速形成骨架结构，同时促进</w:t>
            </w:r>
            <w:proofErr w:type="gramStart"/>
            <w:r w:rsidRPr="00991EB3">
              <w:rPr>
                <w:rFonts w:ascii="Times New Roman" w:hAnsi="Times New Roman" w:cs="Times New Roman"/>
                <w:color w:val="000000" w:themeColor="text1"/>
                <w:szCs w:val="21"/>
                <w:lang w:val="zh-CN"/>
              </w:rPr>
              <w:t>胞</w:t>
            </w:r>
            <w:proofErr w:type="gramEnd"/>
            <w:r w:rsidRPr="00991EB3">
              <w:rPr>
                <w:rFonts w:ascii="Times New Roman" w:hAnsi="Times New Roman" w:cs="Times New Roman"/>
                <w:color w:val="000000" w:themeColor="text1"/>
                <w:szCs w:val="21"/>
                <w:lang w:val="zh-CN"/>
              </w:rPr>
              <w:t>内水释放及污泥微颗粒团聚，彻底改变污泥高持水性的性质，促进泥水分离并提供强度，使出料污泥达到改性要求。经改性后的污泥用压榨机进泥泵送至超高压弹性压榨机，由高压油泵提供强压挤压弹性介质，压缩滤板之间空隙内的污泥，使滤板之间空隙内的污泥获得再次压榨，得到含水率</w:t>
            </w:r>
            <w:r w:rsidRPr="00991EB3">
              <w:rPr>
                <w:rFonts w:ascii="Times New Roman" w:hAnsi="Times New Roman" w:cs="Times New Roman"/>
                <w:color w:val="000000" w:themeColor="text1"/>
                <w:szCs w:val="21"/>
                <w:lang w:val="zh-CN"/>
              </w:rPr>
              <w:t>60%</w:t>
            </w:r>
            <w:r w:rsidRPr="00991EB3">
              <w:rPr>
                <w:rFonts w:ascii="Times New Roman" w:hAnsi="Times New Roman" w:cs="Times New Roman"/>
                <w:color w:val="000000" w:themeColor="text1"/>
                <w:szCs w:val="21"/>
                <w:lang w:val="zh-CN"/>
              </w:rPr>
              <w:t>以下的块状泥饼。卸料泥饼经由皮带输送机输送至污泥破碎机进行破碎后进行后续处理。利用</w:t>
            </w:r>
            <w:r w:rsidRPr="00991EB3">
              <w:rPr>
                <w:rFonts w:ascii="Times New Roman" w:hAnsi="Times New Roman" w:cs="Times New Roman"/>
                <w:color w:val="000000" w:themeColor="text1"/>
                <w:szCs w:val="21"/>
                <w:lang w:val="zh-CN"/>
              </w:rPr>
              <w:t>YM</w:t>
            </w:r>
            <w:proofErr w:type="gramStart"/>
            <w:r w:rsidRPr="00991EB3">
              <w:rPr>
                <w:rFonts w:ascii="Times New Roman" w:hAnsi="Times New Roman" w:cs="Times New Roman"/>
                <w:color w:val="000000" w:themeColor="text1"/>
                <w:szCs w:val="21"/>
                <w:lang w:val="zh-CN"/>
              </w:rPr>
              <w:t>菌</w:t>
            </w:r>
            <w:proofErr w:type="gramEnd"/>
            <w:r w:rsidRPr="00991EB3">
              <w:rPr>
                <w:rFonts w:ascii="Times New Roman" w:hAnsi="Times New Roman" w:cs="Times New Roman"/>
                <w:color w:val="000000" w:themeColor="text1"/>
                <w:szCs w:val="21"/>
                <w:lang w:val="zh-CN"/>
              </w:rPr>
              <w:t>超高温好氧生物发酵</w:t>
            </w:r>
            <w:r w:rsidRPr="00991EB3">
              <w:rPr>
                <w:rFonts w:ascii="Times New Roman" w:hAnsi="Times New Roman" w:cs="Times New Roman" w:hint="eastAsia"/>
                <w:color w:val="000000" w:themeColor="text1"/>
                <w:szCs w:val="21"/>
                <w:lang w:val="zh-CN"/>
              </w:rPr>
              <w:t>（</w:t>
            </w:r>
            <w:r w:rsidRPr="00991EB3">
              <w:rPr>
                <w:rFonts w:ascii="Times New Roman" w:hAnsi="Times New Roman" w:cs="Times New Roman"/>
                <w:color w:val="000000" w:themeColor="text1"/>
                <w:szCs w:val="21"/>
                <w:lang w:val="zh-CN"/>
              </w:rPr>
              <w:t>发酵温度</w:t>
            </w:r>
            <w:r w:rsidRPr="00991EB3">
              <w:rPr>
                <w:rFonts w:ascii="Times New Roman" w:hAnsi="Times New Roman" w:cs="Times New Roman"/>
                <w:color w:val="000000" w:themeColor="text1"/>
                <w:szCs w:val="21"/>
                <w:lang w:val="zh-CN"/>
              </w:rPr>
              <w:t>80-100℃</w:t>
            </w:r>
            <w:r w:rsidRPr="00991EB3">
              <w:rPr>
                <w:rFonts w:ascii="Times New Roman" w:hAnsi="Times New Roman" w:cs="Times New Roman" w:hint="eastAsia"/>
                <w:color w:val="000000" w:themeColor="text1"/>
                <w:szCs w:val="21"/>
                <w:lang w:val="zh-CN"/>
              </w:rPr>
              <w:t>）</w:t>
            </w:r>
            <w:r w:rsidRPr="00991EB3">
              <w:rPr>
                <w:rFonts w:ascii="Times New Roman" w:hAnsi="Times New Roman" w:cs="Times New Roman"/>
                <w:color w:val="000000" w:themeColor="text1"/>
                <w:szCs w:val="21"/>
                <w:lang w:val="zh-CN"/>
              </w:rPr>
              <w:t>的特性，以菌剂与污水处理厂剩余污泥按比例混合，不需要使用稻壳、木屑等辅助材料调整水分。采用装载车充当混合系统，大约经过</w:t>
            </w:r>
            <w:r w:rsidRPr="00991EB3">
              <w:rPr>
                <w:rFonts w:ascii="Times New Roman" w:hAnsi="Times New Roman" w:cs="Times New Roman"/>
                <w:color w:val="000000" w:themeColor="text1"/>
                <w:szCs w:val="21"/>
                <w:lang w:val="zh-CN"/>
              </w:rPr>
              <w:t>10</w:t>
            </w:r>
            <w:r w:rsidRPr="00991EB3">
              <w:rPr>
                <w:rFonts w:ascii="Times New Roman" w:hAnsi="Times New Roman" w:cs="Times New Roman"/>
                <w:color w:val="000000" w:themeColor="text1"/>
                <w:szCs w:val="21"/>
                <w:lang w:val="zh-CN"/>
              </w:rPr>
              <w:t>天的初期发酵，之后，混合物经过</w:t>
            </w:r>
            <w:r w:rsidRPr="00991EB3">
              <w:rPr>
                <w:rFonts w:ascii="Times New Roman" w:hAnsi="Times New Roman" w:cs="Times New Roman"/>
                <w:color w:val="000000" w:themeColor="text1"/>
                <w:szCs w:val="21"/>
                <w:lang w:val="zh-CN"/>
              </w:rPr>
              <w:t>7-10</w:t>
            </w:r>
            <w:r w:rsidRPr="00991EB3">
              <w:rPr>
                <w:rFonts w:ascii="Times New Roman" w:hAnsi="Times New Roman" w:cs="Times New Roman"/>
                <w:color w:val="000000" w:themeColor="text1"/>
                <w:szCs w:val="21"/>
                <w:lang w:val="zh-CN"/>
              </w:rPr>
              <w:t>天搅拌一次，这样经过四个阶段的搅拌发酵，大约经过</w:t>
            </w:r>
            <w:r w:rsidRPr="00991EB3">
              <w:rPr>
                <w:rFonts w:ascii="Times New Roman" w:hAnsi="Times New Roman" w:cs="Times New Roman"/>
                <w:color w:val="000000" w:themeColor="text1"/>
                <w:szCs w:val="21"/>
                <w:lang w:val="zh-CN"/>
              </w:rPr>
              <w:t>40</w:t>
            </w:r>
            <w:r w:rsidRPr="00991EB3">
              <w:rPr>
                <w:rFonts w:ascii="Times New Roman" w:hAnsi="Times New Roman" w:cs="Times New Roman"/>
                <w:color w:val="000000" w:themeColor="text1"/>
                <w:szCs w:val="21"/>
                <w:lang w:val="zh-CN"/>
              </w:rPr>
              <w:t>天发酵完成，发酵后的成品污泥含水率小于</w:t>
            </w:r>
            <w:r w:rsidRPr="00991EB3">
              <w:rPr>
                <w:rFonts w:ascii="Times New Roman" w:hAnsi="Times New Roman" w:cs="Times New Roman"/>
                <w:color w:val="000000" w:themeColor="text1"/>
                <w:szCs w:val="21"/>
                <w:lang w:val="zh-CN"/>
              </w:rPr>
              <w:t>30%</w:t>
            </w:r>
            <w:r w:rsidRPr="00991EB3">
              <w:rPr>
                <w:rFonts w:ascii="Times New Roman" w:hAnsi="Times New Roman" w:cs="Times New Roman"/>
                <w:color w:val="000000" w:themeColor="text1"/>
                <w:szCs w:val="21"/>
                <w:lang w:val="zh-CN"/>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若发酵前污泥含水率为</w:t>
            </w:r>
            <w:r w:rsidRPr="00991EB3">
              <w:rPr>
                <w:rFonts w:ascii="Times New Roman" w:hAnsi="Times New Roman" w:cs="Times New Roman"/>
                <w:color w:val="000000" w:themeColor="text1"/>
                <w:szCs w:val="21"/>
              </w:rPr>
              <w:t>55%</w:t>
            </w:r>
            <w:r w:rsidRPr="00991EB3">
              <w:rPr>
                <w:rFonts w:ascii="Times New Roman" w:hAnsi="Times New Roman" w:cs="Times New Roman"/>
                <w:color w:val="000000" w:themeColor="text1"/>
                <w:szCs w:val="21"/>
              </w:rPr>
              <w:t>左右，发酵后低于</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lang w:val="zh-CN"/>
              </w:rPr>
            </w:pPr>
            <w:r w:rsidRPr="00991EB3">
              <w:rPr>
                <w:rFonts w:ascii="Times New Roman" w:hAnsi="Times New Roman" w:cs="Times New Roman"/>
                <w:color w:val="000000" w:themeColor="text1"/>
                <w:szCs w:val="21"/>
                <w:lang w:val="zh-CN"/>
              </w:rPr>
              <w:t>在污泥脱水过程中，会产生臭气，主要是氨气、硫化氢等有害气体恶臭气体</w:t>
            </w:r>
            <w:r w:rsidRPr="00991EB3">
              <w:rPr>
                <w:rFonts w:ascii="Times New Roman" w:hAnsi="Times New Roman" w:cs="Times New Roman" w:hint="eastAsia"/>
                <w:color w:val="000000" w:themeColor="text1"/>
                <w:szCs w:val="21"/>
                <w:lang w:val="zh-CN"/>
              </w:rPr>
              <w:t>，</w:t>
            </w:r>
            <w:r w:rsidRPr="00991EB3">
              <w:rPr>
                <w:rFonts w:ascii="Times New Roman" w:hAnsi="Times New Roman" w:cs="Times New Roman"/>
                <w:color w:val="000000" w:themeColor="text1"/>
                <w:szCs w:val="21"/>
                <w:lang w:val="zh-CN"/>
              </w:rPr>
              <w:t>本项目污泥</w:t>
            </w:r>
            <w:proofErr w:type="gramStart"/>
            <w:r w:rsidRPr="00991EB3">
              <w:rPr>
                <w:rFonts w:ascii="Times New Roman" w:hAnsi="Times New Roman" w:cs="Times New Roman"/>
                <w:color w:val="000000" w:themeColor="text1"/>
                <w:szCs w:val="21"/>
                <w:lang w:val="zh-CN"/>
              </w:rPr>
              <w:t>脱水间</w:t>
            </w:r>
            <w:proofErr w:type="gramEnd"/>
            <w:r w:rsidRPr="00991EB3">
              <w:rPr>
                <w:rFonts w:ascii="Times New Roman" w:hAnsi="Times New Roman" w:cs="Times New Roman"/>
                <w:color w:val="000000" w:themeColor="text1"/>
                <w:szCs w:val="21"/>
                <w:lang w:val="zh-CN"/>
              </w:rPr>
              <w:t>为封闭式厂房，臭气收集送入生物除臭滤池集中处理。</w:t>
            </w:r>
            <w:r w:rsidRPr="00991EB3">
              <w:rPr>
                <w:rFonts w:ascii="Times New Roman" w:hAnsi="Times New Roman" w:cs="Times New Roman"/>
                <w:color w:val="000000" w:themeColor="text1"/>
                <w:szCs w:val="21"/>
                <w:lang w:val="zh-CN"/>
              </w:rPr>
              <w:t xml:space="preserve"> </w:t>
            </w:r>
            <w:r w:rsidRPr="00991EB3">
              <w:rPr>
                <w:rFonts w:ascii="Times New Roman" w:hAnsi="Times New Roman" w:cs="Times New Roman"/>
                <w:color w:val="000000" w:themeColor="text1"/>
                <w:szCs w:val="21"/>
                <w:lang w:val="zh-CN"/>
              </w:rPr>
              <w:t>项目过程中产生的</w:t>
            </w:r>
            <w:proofErr w:type="gramStart"/>
            <w:r w:rsidRPr="00991EB3">
              <w:rPr>
                <w:rFonts w:ascii="Times New Roman" w:hAnsi="Times New Roman" w:cs="Times New Roman"/>
                <w:color w:val="000000" w:themeColor="text1"/>
                <w:szCs w:val="21"/>
                <w:lang w:val="zh-CN"/>
              </w:rPr>
              <w:t>沼</w:t>
            </w:r>
            <w:proofErr w:type="gramEnd"/>
            <w:r w:rsidRPr="00991EB3">
              <w:rPr>
                <w:rFonts w:ascii="Times New Roman" w:hAnsi="Times New Roman" w:cs="Times New Roman"/>
                <w:color w:val="000000" w:themeColor="text1"/>
                <w:szCs w:val="21"/>
                <w:lang w:val="zh-CN"/>
              </w:rPr>
              <w:t>液氮磷含量较高，需经处理后外排。为消除噪声污染，采取以下措施：车间安装隔声门、窗，生产时要求门、窗密闭</w:t>
            </w:r>
            <w:r w:rsidRPr="00991EB3">
              <w:rPr>
                <w:rFonts w:ascii="Times New Roman" w:hAnsi="Times New Roman" w:cs="Times New Roman" w:hint="eastAsia"/>
                <w:color w:val="000000" w:themeColor="text1"/>
                <w:szCs w:val="21"/>
                <w:lang w:val="zh-CN"/>
              </w:rPr>
              <w:t>；</w:t>
            </w:r>
            <w:r w:rsidRPr="00991EB3">
              <w:rPr>
                <w:rFonts w:ascii="Times New Roman" w:hAnsi="Times New Roman" w:cs="Times New Roman"/>
                <w:color w:val="000000" w:themeColor="text1"/>
                <w:szCs w:val="21"/>
                <w:lang w:val="zh-CN"/>
              </w:rPr>
              <w:t>加装防振降噪垫。</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稀释</w:t>
            </w:r>
            <w:r w:rsidRPr="00991EB3">
              <w:rPr>
                <w:rFonts w:ascii="Times New Roman" w:hAnsi="Times New Roman" w:cs="Times New Roman" w:hint="eastAsia"/>
                <w:color w:val="000000" w:themeColor="text1"/>
                <w:szCs w:val="21"/>
              </w:rPr>
              <w:t>污泥含水率</w:t>
            </w:r>
            <w:r w:rsidRPr="00991EB3">
              <w:rPr>
                <w:rFonts w:ascii="Times New Roman" w:hAnsi="Times New Roman" w:cs="Times New Roman"/>
                <w:color w:val="000000" w:themeColor="text1"/>
                <w:szCs w:val="21"/>
              </w:rPr>
              <w:t>93%~95%</w:t>
            </w:r>
            <w:r w:rsidRPr="00991EB3">
              <w:rPr>
                <w:rFonts w:ascii="Times New Roman" w:hAnsi="Times New Roman" w:cs="Times New Roman" w:hint="eastAsia"/>
                <w:color w:val="000000" w:themeColor="text1"/>
                <w:szCs w:val="21"/>
              </w:rPr>
              <w:t>，压滤泥饼含水率</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以下</w:t>
            </w:r>
            <w:r w:rsidRPr="00991EB3">
              <w:rPr>
                <w:rFonts w:ascii="Times New Roman" w:hAnsi="Times New Roman" w:cs="Times New Roman" w:hint="eastAsia"/>
                <w:color w:val="000000" w:themeColor="text1"/>
                <w:szCs w:val="21"/>
              </w:rPr>
              <w:t>，成品污泥含水率小于</w:t>
            </w:r>
            <w:r w:rsidRPr="00991EB3">
              <w:rPr>
                <w:rFonts w:ascii="Times New Roman" w:hAnsi="Times New Roman" w:cs="Times New Roman" w:hint="eastAsia"/>
                <w:color w:val="000000" w:themeColor="text1"/>
                <w:szCs w:val="21"/>
              </w:rPr>
              <w:t>30%</w:t>
            </w:r>
            <w:r w:rsidRPr="00991EB3">
              <w:rPr>
                <w:rFonts w:ascii="Times New Roman" w:hAnsi="Times New Roman" w:cs="Times New Roman" w:hint="eastAsia"/>
                <w:color w:val="000000" w:themeColor="text1"/>
                <w:szCs w:val="21"/>
              </w:rPr>
              <w:t>，发酵温度</w:t>
            </w:r>
            <w:r w:rsidRPr="00991EB3">
              <w:rPr>
                <w:rFonts w:ascii="Times New Roman" w:hAnsi="Times New Roman" w:cs="Times New Roman" w:hint="eastAsia"/>
                <w:color w:val="000000" w:themeColor="text1"/>
                <w:szCs w:val="21"/>
              </w:rPr>
              <w:t>80-100</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proofErr w:type="gramStart"/>
            <w:r w:rsidRPr="00991EB3">
              <w:rPr>
                <w:rFonts w:ascii="Times New Roman" w:hAnsi="Times New Roman" w:cs="Times New Roman"/>
                <w:color w:val="000000" w:themeColor="text1"/>
                <w:szCs w:val="21"/>
              </w:rPr>
              <w:t>供风风机</w:t>
            </w:r>
            <w:proofErr w:type="gramEnd"/>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Q=1020m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P=5000Pa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N=5.5kW</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项目总投资为</w:t>
            </w:r>
            <w:r w:rsidRPr="00991EB3">
              <w:rPr>
                <w:rFonts w:ascii="Times New Roman" w:hAnsi="Times New Roman" w:cs="Times New Roman"/>
                <w:color w:val="000000" w:themeColor="text1"/>
                <w:szCs w:val="21"/>
              </w:rPr>
              <w:t>12499.53</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年经营成本为</w:t>
            </w:r>
            <w:r w:rsidRPr="00991EB3">
              <w:rPr>
                <w:rFonts w:ascii="Times New Roman" w:hAnsi="Times New Roman" w:cs="Times New Roman"/>
                <w:color w:val="000000" w:themeColor="text1"/>
                <w:szCs w:val="21"/>
              </w:rPr>
              <w:t>4560</w:t>
            </w:r>
            <w:r w:rsidRPr="00991EB3">
              <w:rPr>
                <w:rFonts w:ascii="Times New Roman" w:hAnsi="Times New Roman" w:cs="Times New Roman"/>
                <w:color w:val="000000" w:themeColor="text1"/>
                <w:szCs w:val="21"/>
              </w:rPr>
              <w:t>万元（</w:t>
            </w:r>
            <w:proofErr w:type="gramStart"/>
            <w:r w:rsidRPr="00991EB3">
              <w:rPr>
                <w:rFonts w:ascii="Times New Roman" w:hAnsi="Times New Roman" w:cs="Times New Roman"/>
                <w:color w:val="000000" w:themeColor="text1"/>
                <w:szCs w:val="21"/>
              </w:rPr>
              <w:t>即吨泥经营</w:t>
            </w:r>
            <w:proofErr w:type="gramEnd"/>
            <w:r w:rsidRPr="00991EB3">
              <w:rPr>
                <w:rFonts w:ascii="Times New Roman" w:hAnsi="Times New Roman" w:cs="Times New Roman"/>
                <w:color w:val="000000" w:themeColor="text1"/>
                <w:szCs w:val="21"/>
              </w:rPr>
              <w:t>成本为</w:t>
            </w:r>
            <w:r w:rsidRPr="00991EB3">
              <w:rPr>
                <w:rFonts w:ascii="Times New Roman" w:hAnsi="Times New Roman" w:cs="Times New Roman"/>
                <w:color w:val="000000" w:themeColor="text1"/>
                <w:szCs w:val="21"/>
              </w:rPr>
              <w:t>208</w:t>
            </w:r>
            <w:r w:rsidRPr="00991EB3">
              <w:rPr>
                <w:rFonts w:ascii="Times New Roman" w:hAnsi="Times New Roman" w:cs="Times New Roman"/>
                <w:color w:val="000000" w:themeColor="text1"/>
                <w:szCs w:val="21"/>
              </w:rPr>
              <w:t>元），其中电机等用电负荷</w:t>
            </w:r>
            <w:r w:rsidRPr="00991EB3">
              <w:rPr>
                <w:rFonts w:ascii="Times New Roman" w:hAnsi="Times New Roman" w:cs="Times New Roman"/>
                <w:color w:val="000000" w:themeColor="text1"/>
                <w:szCs w:val="21"/>
              </w:rPr>
              <w:t>2400kW</w:t>
            </w:r>
            <w:r w:rsidRPr="00991EB3">
              <w:rPr>
                <w:rFonts w:ascii="Times New Roman" w:hAnsi="Times New Roman" w:cs="Times New Roman"/>
                <w:color w:val="000000" w:themeColor="text1"/>
                <w:szCs w:val="21"/>
              </w:rPr>
              <w:t>、燃油消耗量</w:t>
            </w:r>
            <w:r w:rsidRPr="00991EB3">
              <w:rPr>
                <w:rFonts w:ascii="Times New Roman" w:hAnsi="Times New Roman" w:cs="Times New Roman"/>
                <w:color w:val="000000" w:themeColor="text1"/>
                <w:szCs w:val="21"/>
              </w:rPr>
              <w:t>219</w:t>
            </w:r>
            <w:r w:rsidRPr="00991EB3">
              <w:rPr>
                <w:rFonts w:ascii="Times New Roman" w:hAnsi="Times New Roman" w:cs="Times New Roman"/>
                <w:color w:val="000000" w:themeColor="text1"/>
                <w:szCs w:val="21"/>
              </w:rPr>
              <w:t>万升</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年、专利费用</w:t>
            </w:r>
            <w:r w:rsidRPr="00991EB3">
              <w:rPr>
                <w:rFonts w:ascii="Times New Roman" w:hAnsi="Times New Roman" w:cs="Times New Roman"/>
                <w:color w:val="000000" w:themeColor="text1"/>
                <w:szCs w:val="21"/>
              </w:rPr>
              <w:t>35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吨菌种基质及生产、生活用水、职工工资、大修理费</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、其他费用费率</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项目采用</w:t>
            </w:r>
            <w:r w:rsidRPr="00991EB3">
              <w:rPr>
                <w:rFonts w:ascii="Times New Roman" w:hAnsi="Times New Roman" w:cs="Times New Roman"/>
                <w:color w:val="000000" w:themeColor="text1"/>
                <w:szCs w:val="21"/>
              </w:rPr>
              <w:t>YM</w:t>
            </w:r>
            <w:proofErr w:type="gramStart"/>
            <w:r w:rsidRPr="00991EB3">
              <w:rPr>
                <w:rFonts w:ascii="Times New Roman" w:hAnsi="Times New Roman" w:cs="Times New Roman"/>
                <w:color w:val="000000" w:themeColor="text1"/>
                <w:szCs w:val="21"/>
              </w:rPr>
              <w:t>菌</w:t>
            </w:r>
            <w:proofErr w:type="gramEnd"/>
            <w:r w:rsidRPr="00991EB3">
              <w:rPr>
                <w:rFonts w:ascii="Times New Roman" w:hAnsi="Times New Roman" w:cs="Times New Roman"/>
                <w:color w:val="000000" w:themeColor="text1"/>
                <w:szCs w:val="21"/>
              </w:rPr>
              <w:t>超高温好氧发酵工艺对北郊污泥</w:t>
            </w:r>
            <w:proofErr w:type="gramStart"/>
            <w:r w:rsidRPr="00991EB3">
              <w:rPr>
                <w:rFonts w:ascii="Times New Roman" w:hAnsi="Times New Roman" w:cs="Times New Roman"/>
                <w:color w:val="000000" w:themeColor="text1"/>
                <w:szCs w:val="21"/>
              </w:rPr>
              <w:t>处置</w:t>
            </w:r>
            <w:proofErr w:type="gramEnd"/>
            <w:r w:rsidRPr="00991EB3">
              <w:rPr>
                <w:rFonts w:ascii="Times New Roman" w:hAnsi="Times New Roman" w:cs="Times New Roman"/>
                <w:color w:val="000000" w:themeColor="text1"/>
                <w:szCs w:val="21"/>
              </w:rPr>
              <w:t>厂进行改造，改造后处理规模为</w:t>
            </w:r>
            <w:r w:rsidRPr="00991EB3">
              <w:rPr>
                <w:rFonts w:ascii="Times New Roman" w:hAnsi="Times New Roman" w:cs="Times New Roman"/>
                <w:color w:val="000000" w:themeColor="text1"/>
                <w:szCs w:val="21"/>
              </w:rPr>
              <w:t>600t/d</w:t>
            </w:r>
            <w:r w:rsidRPr="00991EB3">
              <w:rPr>
                <w:rFonts w:ascii="Times New Roman" w:hAnsi="Times New Roman" w:cs="Times New Roman"/>
                <w:color w:val="000000" w:themeColor="text1"/>
                <w:szCs w:val="21"/>
              </w:rPr>
              <w:t>（含水率</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），处理后的污泥产品用于园林绿化或土地改良。</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申报单位：鹏</w:t>
      </w:r>
      <w:proofErr w:type="gramStart"/>
      <w:r w:rsidRPr="00991EB3">
        <w:rPr>
          <w:rFonts w:ascii="Times New Roman" w:hAnsi="Times New Roman" w:cs="Times New Roman"/>
          <w:color w:val="000000" w:themeColor="text1"/>
          <w:szCs w:val="21"/>
        </w:rPr>
        <w:t>鹞</w:t>
      </w:r>
      <w:proofErr w:type="gramEnd"/>
      <w:r w:rsidRPr="00991EB3">
        <w:rPr>
          <w:rFonts w:ascii="Times New Roman" w:hAnsi="Times New Roman" w:cs="Times New Roman"/>
          <w:color w:val="000000" w:themeColor="text1"/>
          <w:szCs w:val="21"/>
        </w:rPr>
        <w:t>环保股份有限公司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联系人：李贺</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0510-88560296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13812026207</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0510-87061990</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6" w:history="1">
        <w:r w:rsidR="00291E03" w:rsidRPr="00991EB3">
          <w:rPr>
            <w:rStyle w:val="a5"/>
            <w:rFonts w:ascii="Times New Roman" w:hAnsi="Times New Roman" w:cs="Times New Roman"/>
            <w:color w:val="000000" w:themeColor="text1"/>
            <w:szCs w:val="21"/>
          </w:rPr>
          <w:t>lihe1497@126.com</w:t>
        </w:r>
      </w:hyperlink>
      <w:r w:rsidR="00291E03"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27" w:name="_Toc504485188"/>
      <w:r w:rsidRPr="00991EB3">
        <w:rPr>
          <w:rFonts w:asciiTheme="minorEastAsia" w:hAnsiTheme="minorEastAsia" w:cs="Times New Roman"/>
          <w:color w:val="000000" w:themeColor="text1"/>
          <w:sz w:val="21"/>
          <w:szCs w:val="21"/>
        </w:rPr>
        <w:t>18.电镀污泥火法熔融处置技术</w:t>
      </w:r>
      <w:bookmarkEnd w:id="2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szCs w:val="21"/>
              </w:rPr>
              <w:t>将高含水率电镀污泥经回转</w:t>
            </w:r>
            <w:proofErr w:type="gramStart"/>
            <w:r w:rsidRPr="00991EB3">
              <w:rPr>
                <w:rFonts w:ascii="Times New Roman" w:eastAsia="宋体" w:hAnsi="Times New Roman" w:cs="Times New Roman"/>
                <w:color w:val="000000" w:themeColor="text1"/>
                <w:szCs w:val="21"/>
              </w:rPr>
              <w:t>烘干窑预干燥</w:t>
            </w:r>
            <w:proofErr w:type="gramEnd"/>
            <w:r w:rsidRPr="00991EB3">
              <w:rPr>
                <w:rFonts w:ascii="Times New Roman" w:eastAsia="宋体" w:hAnsi="Times New Roman" w:cs="Times New Roman"/>
                <w:color w:val="000000" w:themeColor="text1"/>
                <w:szCs w:val="21"/>
              </w:rPr>
              <w:t>后，在逆流焙烧炉中高温焙烧去除物料结晶水，再将焙烧</w:t>
            </w:r>
            <w:proofErr w:type="gramStart"/>
            <w:r w:rsidRPr="00991EB3">
              <w:rPr>
                <w:rFonts w:ascii="Times New Roman" w:eastAsia="宋体" w:hAnsi="Times New Roman" w:cs="Times New Roman"/>
                <w:color w:val="000000" w:themeColor="text1"/>
                <w:szCs w:val="21"/>
              </w:rPr>
              <w:t>块加</w:t>
            </w:r>
            <w:proofErr w:type="gramEnd"/>
            <w:r w:rsidRPr="00991EB3">
              <w:rPr>
                <w:rFonts w:ascii="Times New Roman" w:eastAsia="宋体" w:hAnsi="Times New Roman" w:cs="Times New Roman"/>
                <w:color w:val="000000" w:themeColor="text1"/>
                <w:szCs w:val="21"/>
              </w:rPr>
              <w:t>入熔融炉进行高温熔融还原。利用密度差分离得到的</w:t>
            </w:r>
            <w:r w:rsidRPr="00991EB3">
              <w:rPr>
                <w:rFonts w:ascii="Times New Roman" w:eastAsia="宋体" w:hAnsi="Times New Roman" w:cs="Times New Roman"/>
                <w:color w:val="000000" w:themeColor="text1"/>
                <w:szCs w:val="21"/>
              </w:rPr>
              <w:t>Cu</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Ni</w:t>
            </w:r>
            <w:r w:rsidRPr="00991EB3">
              <w:rPr>
                <w:rFonts w:ascii="Times New Roman" w:eastAsia="宋体" w:hAnsi="Times New Roman" w:cs="Times New Roman"/>
                <w:color w:val="000000" w:themeColor="text1"/>
                <w:szCs w:val="21"/>
              </w:rPr>
              <w:t>等金属单质与</w:t>
            </w:r>
            <w:r w:rsidRPr="00991EB3">
              <w:rPr>
                <w:rFonts w:ascii="Times New Roman" w:eastAsia="宋体" w:hAnsi="Times New Roman" w:cs="Times New Roman"/>
                <w:color w:val="000000" w:themeColor="text1"/>
                <w:szCs w:val="21"/>
              </w:rPr>
              <w:t>FeO</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SiO</w:t>
            </w:r>
            <w:r w:rsidRPr="00991EB3">
              <w:rPr>
                <w:rFonts w:ascii="Times New Roman" w:eastAsia="宋体" w:hAnsi="Times New Roman" w:cs="Times New Roman"/>
                <w:color w:val="000000" w:themeColor="text1"/>
                <w:szCs w:val="21"/>
                <w:vertAlign w:val="subscript"/>
              </w:rPr>
              <w:t>2</w:t>
            </w:r>
            <w:r w:rsidRPr="00991EB3">
              <w:rPr>
                <w:rFonts w:ascii="Times New Roman" w:eastAsia="宋体" w:hAnsi="Times New Roman" w:cs="Times New Roman"/>
                <w:color w:val="000000" w:themeColor="text1"/>
                <w:szCs w:val="21"/>
              </w:rPr>
              <w:t>及</w:t>
            </w:r>
            <w:r w:rsidRPr="00991EB3">
              <w:rPr>
                <w:rFonts w:ascii="Times New Roman" w:eastAsia="宋体" w:hAnsi="Times New Roman" w:cs="Times New Roman"/>
                <w:color w:val="000000" w:themeColor="text1"/>
                <w:szCs w:val="21"/>
              </w:rPr>
              <w:t>CaO</w:t>
            </w:r>
            <w:r w:rsidRPr="00991EB3">
              <w:rPr>
                <w:rFonts w:ascii="Times New Roman" w:eastAsia="宋体" w:hAnsi="Times New Roman" w:cs="Times New Roman"/>
                <w:color w:val="000000" w:themeColor="text1"/>
                <w:szCs w:val="21"/>
              </w:rPr>
              <w:t>等</w:t>
            </w:r>
            <w:r w:rsidRPr="00991EB3">
              <w:rPr>
                <w:rFonts w:ascii="Times New Roman" w:eastAsia="宋体" w:hAnsi="Times New Roman" w:cs="Times New Roman" w:hint="eastAsia"/>
                <w:color w:val="000000" w:themeColor="text1"/>
                <w:szCs w:val="21"/>
              </w:rPr>
              <w:t>组成</w:t>
            </w:r>
            <w:r w:rsidRPr="00991EB3">
              <w:rPr>
                <w:rFonts w:ascii="Times New Roman" w:eastAsia="宋体" w:hAnsi="Times New Roman" w:cs="Times New Roman"/>
                <w:color w:val="000000" w:themeColor="text1"/>
                <w:szCs w:val="21"/>
              </w:rPr>
              <w:t>的熔渣，回收铜，熔渣作为水泥生产原料资源化利用。</w:t>
            </w:r>
            <w:r w:rsidRPr="00991EB3">
              <w:rPr>
                <w:rFonts w:ascii="Times New Roman" w:eastAsia="宋体" w:hAnsi="Times New Roman" w:cs="Times New Roman" w:hint="eastAsia"/>
                <w:color w:val="000000" w:themeColor="text1"/>
                <w:szCs w:val="21"/>
              </w:rPr>
              <w:t>各环节产生的</w:t>
            </w:r>
            <w:r w:rsidRPr="00991EB3">
              <w:rPr>
                <w:rFonts w:ascii="Times New Roman" w:eastAsia="宋体" w:hAnsi="Times New Roman" w:cs="Times New Roman"/>
                <w:color w:val="000000" w:themeColor="text1"/>
                <w:szCs w:val="21"/>
              </w:rPr>
              <w:t>烟气</w:t>
            </w:r>
            <w:r w:rsidRPr="00991EB3">
              <w:rPr>
                <w:rFonts w:ascii="Times New Roman" w:eastAsia="宋体" w:hAnsi="Times New Roman" w:cs="Times New Roman" w:hint="eastAsia"/>
                <w:color w:val="000000" w:themeColor="text1"/>
                <w:szCs w:val="21"/>
              </w:rPr>
              <w:t>经净化后</w:t>
            </w:r>
            <w:r w:rsidRPr="00991EB3">
              <w:rPr>
                <w:rFonts w:ascii="Times New Roman" w:eastAsia="宋体" w:hAnsi="Times New Roman" w:cs="Times New Roman"/>
                <w:color w:val="000000" w:themeColor="text1"/>
                <w:szCs w:val="21"/>
              </w:rPr>
              <w:t>达标排放。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电镀污泥中</w:t>
            </w:r>
            <w:r w:rsidRPr="00991EB3">
              <w:rPr>
                <w:rFonts w:ascii="Times New Roman" w:eastAsia="宋体" w:hAnsi="Times New Roman" w:cs="Times New Roman"/>
                <w:color w:val="000000" w:themeColor="text1"/>
                <w:szCs w:val="21"/>
              </w:rPr>
              <w:t>Cu</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Ni</w:t>
            </w:r>
            <w:r w:rsidRPr="00991EB3">
              <w:rPr>
                <w:rFonts w:ascii="Times New Roman" w:eastAsia="宋体" w:hAnsi="Times New Roman" w:cs="Times New Roman"/>
                <w:color w:val="000000" w:themeColor="text1"/>
                <w:szCs w:val="21"/>
              </w:rPr>
              <w:t>回收率达到</w:t>
            </w:r>
            <w:r w:rsidRPr="00991EB3">
              <w:rPr>
                <w:rFonts w:ascii="Times New Roman" w:eastAsia="宋体" w:hAnsi="Times New Roman" w:cs="Times New Roman"/>
                <w:color w:val="000000" w:themeColor="text1"/>
                <w:szCs w:val="21"/>
              </w:rPr>
              <w:t>95%</w:t>
            </w:r>
            <w:r w:rsidRPr="00991EB3">
              <w:rPr>
                <w:rFonts w:ascii="Times New Roman" w:eastAsia="宋体" w:hAnsi="Times New Roman" w:cs="Times New Roman" w:hint="eastAsia"/>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有价金属回收率高</w:t>
            </w:r>
            <w:r w:rsidRPr="00991EB3">
              <w:rPr>
                <w:rFonts w:ascii="Times New Roman" w:eastAsia="宋体" w:hAnsi="Times New Roman" w:cs="Times New Roman" w:hint="eastAsia"/>
                <w:color w:val="000000" w:themeColor="text1"/>
                <w:szCs w:val="21"/>
              </w:rPr>
              <w:t>；解决了电镀污泥还原熔炼时熔渣粘稠、易结瘤、炉料难下行、炉龄短且频繁死炉等问题。</w:t>
            </w:r>
          </w:p>
        </w:tc>
      </w:tr>
    </w:tbl>
    <w:p w:rsidR="00DF74E6" w:rsidRPr="00991EB3" w:rsidRDefault="00DF74E6" w:rsidP="00DF74E6">
      <w:pPr>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杭州富阳申能固废环保再生有限公司利用火法熔融处置技术实现</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万</w:t>
            </w:r>
            <w:r w:rsid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年电镀污泥资源化利用和无害化处置</w:t>
            </w:r>
            <w:r w:rsidRPr="00991EB3">
              <w:rPr>
                <w:rFonts w:ascii="Times New Roman" w:hAnsi="Times New Roman" w:cs="Times New Roman" w:hint="eastAsia"/>
                <w:color w:val="000000" w:themeColor="text1"/>
                <w:szCs w:val="21"/>
              </w:rPr>
              <w:t>项目</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杭州富阳申能固废环保再生有限公司</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浙江省杭州市富阳区环山乡铜工业功能区</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年处置</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电镀污泥（湿基）</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杭州市富阳区环境保护局，</w:t>
            </w: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15</w:t>
            </w:r>
            <w:r w:rsidRPr="00991EB3">
              <w:rPr>
                <w:rFonts w:ascii="Times New Roman" w:hAnsi="Times New Roman" w:cs="Times New Roman"/>
                <w:color w:val="000000" w:themeColor="text1"/>
                <w:szCs w:val="21"/>
              </w:rPr>
              <w:t>日，同意备案</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电镀污泥先经回转窑烘干，含水率</w:t>
            </w:r>
            <w:r w:rsidRPr="00991EB3">
              <w:rPr>
                <w:rFonts w:ascii="Times New Roman" w:hAnsi="Times New Roman" w:cs="Times New Roman"/>
                <w:color w:val="000000" w:themeColor="text1"/>
                <w:szCs w:val="21"/>
              </w:rPr>
              <w:t>70-80%</w:t>
            </w:r>
            <w:r w:rsidRPr="00991EB3">
              <w:rPr>
                <w:rFonts w:ascii="Times New Roman" w:hAnsi="Times New Roman" w:cs="Times New Roman"/>
                <w:color w:val="000000" w:themeColor="text1"/>
                <w:szCs w:val="21"/>
              </w:rPr>
              <w:t>原料烘干成含水率约</w:t>
            </w:r>
            <w:r w:rsidRPr="00991EB3">
              <w:rPr>
                <w:rFonts w:ascii="Times New Roman" w:hAnsi="Times New Roman" w:cs="Times New Roman"/>
                <w:color w:val="000000" w:themeColor="text1"/>
                <w:szCs w:val="21"/>
              </w:rPr>
              <w:t>45%</w:t>
            </w:r>
            <w:r w:rsidRPr="00991EB3">
              <w:rPr>
                <w:rFonts w:ascii="Times New Roman" w:hAnsi="Times New Roman" w:cs="Times New Roman"/>
                <w:color w:val="000000" w:themeColor="text1"/>
                <w:szCs w:val="21"/>
              </w:rPr>
              <w:t>的污泥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与燃料（</w:t>
            </w:r>
            <w:proofErr w:type="gramStart"/>
            <w:r w:rsidRPr="00991EB3">
              <w:rPr>
                <w:rFonts w:ascii="Times New Roman" w:hAnsi="Times New Roman" w:cs="Times New Roman"/>
                <w:color w:val="000000" w:themeColor="text1"/>
                <w:szCs w:val="21"/>
              </w:rPr>
              <w:t>残极末</w:t>
            </w:r>
            <w:proofErr w:type="gramEnd"/>
            <w:r w:rsidRPr="00991EB3">
              <w:rPr>
                <w:rFonts w:ascii="Times New Roman" w:hAnsi="Times New Roman" w:cs="Times New Roman"/>
                <w:color w:val="000000" w:themeColor="text1"/>
                <w:szCs w:val="21"/>
              </w:rPr>
              <w:t>）按工艺所需配比输出，经皮带输送机进入双轴搅拌机中搅拌均化，</w:t>
            </w:r>
            <w:proofErr w:type="gramStart"/>
            <w:r w:rsidRPr="00991EB3">
              <w:rPr>
                <w:rFonts w:ascii="Times New Roman" w:hAnsi="Times New Roman" w:cs="Times New Roman"/>
                <w:color w:val="000000" w:themeColor="text1"/>
                <w:szCs w:val="21"/>
              </w:rPr>
              <w:t>均化</w:t>
            </w:r>
            <w:proofErr w:type="gramEnd"/>
            <w:r w:rsidRPr="00991EB3">
              <w:rPr>
                <w:rFonts w:ascii="Times New Roman" w:hAnsi="Times New Roman" w:cs="Times New Roman"/>
                <w:color w:val="000000" w:themeColor="text1"/>
                <w:szCs w:val="21"/>
              </w:rPr>
              <w:t>后的物料进入圆筒制</w:t>
            </w:r>
            <w:proofErr w:type="gramStart"/>
            <w:r w:rsidRPr="00991EB3">
              <w:rPr>
                <w:rFonts w:ascii="Times New Roman" w:hAnsi="Times New Roman" w:cs="Times New Roman"/>
                <w:color w:val="000000" w:themeColor="text1"/>
                <w:szCs w:val="21"/>
              </w:rPr>
              <w:t>粒机制</w:t>
            </w:r>
            <w:proofErr w:type="gramEnd"/>
            <w:r w:rsidRPr="00991EB3">
              <w:rPr>
                <w:rFonts w:ascii="Times New Roman" w:hAnsi="Times New Roman" w:cs="Times New Roman"/>
                <w:color w:val="000000" w:themeColor="text1"/>
                <w:szCs w:val="21"/>
              </w:rPr>
              <w:t>粒，得到粒径</w:t>
            </w:r>
            <w:r w:rsidRPr="00991EB3">
              <w:rPr>
                <w:rFonts w:ascii="Times New Roman" w:hAnsi="Times New Roman" w:cs="Times New Roman"/>
                <w:color w:val="000000" w:themeColor="text1"/>
                <w:szCs w:val="21"/>
              </w:rPr>
              <w:t xml:space="preserve">3-5cm </w:t>
            </w:r>
            <w:r w:rsidRPr="00991EB3">
              <w:rPr>
                <w:rFonts w:ascii="Times New Roman" w:hAnsi="Times New Roman" w:cs="Times New Roman"/>
                <w:color w:val="000000" w:themeColor="text1"/>
                <w:szCs w:val="21"/>
              </w:rPr>
              <w:t>的球粒，加入逆流焙烧炉焙烧，产生去除结晶水的焙烧料，经圆筒筛分机筛分成焙烧块和焙烧细粉。焙烧细粉与烟气处理系统收集的烟尘、石灰等配料拌匀后，经制砖机制成砖块。焙烧块、砖块、石灰石、石英石、</w:t>
            </w:r>
            <w:proofErr w:type="gramStart"/>
            <w:r w:rsidRPr="00991EB3">
              <w:rPr>
                <w:rFonts w:ascii="Times New Roman" w:hAnsi="Times New Roman" w:cs="Times New Roman"/>
                <w:color w:val="000000" w:themeColor="text1"/>
                <w:szCs w:val="21"/>
              </w:rPr>
              <w:t>残极等</w:t>
            </w:r>
            <w:proofErr w:type="gramEnd"/>
            <w:r w:rsidRPr="00991EB3">
              <w:rPr>
                <w:rFonts w:ascii="Times New Roman" w:hAnsi="Times New Roman" w:cs="Times New Roman"/>
                <w:color w:val="000000" w:themeColor="text1"/>
                <w:szCs w:val="21"/>
              </w:rPr>
              <w:t>，按工艺配比有序批次加入到熔融处置炉中进行熔融还原处置，熔融液态进入炉缸进行沉降分离，铜镍等金属合金从出铜口阶段性放出到模子中浇铸成铜合金粗锭，液态熔渣从出渣口阶段性放出在水冲击下生成玻璃态水渣。回转烘干窑、逆流焙烧炉、熔融处置</w:t>
            </w:r>
            <w:proofErr w:type="gramStart"/>
            <w:r w:rsidRPr="00991EB3">
              <w:rPr>
                <w:rFonts w:ascii="Times New Roman" w:hAnsi="Times New Roman" w:cs="Times New Roman"/>
                <w:color w:val="000000" w:themeColor="text1"/>
                <w:szCs w:val="21"/>
              </w:rPr>
              <w:t>炉生产</w:t>
            </w:r>
            <w:proofErr w:type="gramEnd"/>
            <w:r w:rsidRPr="00991EB3">
              <w:rPr>
                <w:rFonts w:ascii="Times New Roman" w:hAnsi="Times New Roman" w:cs="Times New Roman"/>
                <w:color w:val="000000" w:themeColor="text1"/>
                <w:szCs w:val="21"/>
              </w:rPr>
              <w:t>过程中产生的</w:t>
            </w:r>
            <w:proofErr w:type="gramStart"/>
            <w:r w:rsidRPr="00991EB3">
              <w:rPr>
                <w:rFonts w:ascii="Times New Roman" w:hAnsi="Times New Roman" w:cs="Times New Roman"/>
                <w:color w:val="000000" w:themeColor="text1"/>
                <w:szCs w:val="21"/>
              </w:rPr>
              <w:t>烟气</w:t>
            </w:r>
            <w:proofErr w:type="gramEnd"/>
            <w:r w:rsidRPr="00991EB3">
              <w:rPr>
                <w:rFonts w:ascii="Times New Roman" w:hAnsi="Times New Roman" w:cs="Times New Roman"/>
                <w:color w:val="000000" w:themeColor="text1"/>
                <w:szCs w:val="21"/>
              </w:rPr>
              <w:t>先经过布袋收尘器收尘后由引风机送入湿法脱硫及电除雾系统净化处理后达标排放。</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经火法熔融处置后，原料所含重金属</w:t>
            </w:r>
            <w:r w:rsidRPr="00991EB3">
              <w:rPr>
                <w:rFonts w:ascii="Times New Roman" w:hAnsi="Times New Roman" w:cs="Times New Roman"/>
                <w:color w:val="000000" w:themeColor="text1"/>
                <w:szCs w:val="21"/>
              </w:rPr>
              <w:t>Cu</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Ni</w:t>
            </w:r>
            <w:r w:rsidRPr="00991EB3">
              <w:rPr>
                <w:rFonts w:ascii="Times New Roman" w:hAnsi="Times New Roman" w:cs="Times New Roman"/>
                <w:color w:val="000000" w:themeColor="text1"/>
                <w:szCs w:val="21"/>
              </w:rPr>
              <w:t>等得到资源化回收，回收率达到</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以上生成铜合金产品，极少量重金属进入玻璃态水渣副产品中作为生产水泥的原料再生利用，重金属</w:t>
            </w:r>
            <w:r w:rsidRPr="00991EB3">
              <w:rPr>
                <w:rFonts w:ascii="Times New Roman" w:hAnsi="Times New Roman" w:cs="Times New Roman"/>
                <w:color w:val="000000" w:themeColor="text1"/>
                <w:szCs w:val="21"/>
              </w:rPr>
              <w:t>Zn</w:t>
            </w:r>
            <w:r w:rsidRPr="00991EB3">
              <w:rPr>
                <w:rFonts w:ascii="Times New Roman" w:hAnsi="Times New Roman" w:cs="Times New Roman"/>
                <w:color w:val="000000" w:themeColor="text1"/>
                <w:szCs w:val="21"/>
              </w:rPr>
              <w:t>进入熔融处置布袋收集烟尘中，送往有资质处理单位资源化回收。生产过程中产生的烟气经布袋收尘后进入脱硫及电除雾系统</w:t>
            </w:r>
            <w:r w:rsidRPr="00991EB3">
              <w:rPr>
                <w:rFonts w:ascii="Times New Roman" w:hAnsi="Times New Roman" w:cs="Times New Roman" w:hint="eastAsia"/>
                <w:color w:val="000000" w:themeColor="text1"/>
                <w:szCs w:val="21"/>
              </w:rPr>
              <w:t>净化</w:t>
            </w:r>
            <w:r w:rsidRPr="00991EB3">
              <w:rPr>
                <w:rFonts w:ascii="Times New Roman" w:hAnsi="Times New Roman" w:cs="Times New Roman"/>
                <w:color w:val="000000" w:themeColor="text1"/>
                <w:szCs w:val="21"/>
              </w:rPr>
              <w:t>达标排放（</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排放浓度</w:t>
            </w:r>
            <w:r w:rsidRPr="00991EB3">
              <w:rPr>
                <w:rFonts w:ascii="Times New Roman" w:hAnsi="Times New Roman" w:cs="Times New Roman"/>
                <w:color w:val="000000" w:themeColor="text1"/>
                <w:szCs w:val="21"/>
              </w:rPr>
              <w:t>≤50mg/Nm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，粉尘排放</w:t>
            </w:r>
            <w:r w:rsidRPr="00991EB3">
              <w:rPr>
                <w:rFonts w:ascii="Times New Roman" w:hAnsi="Times New Roman" w:cs="Times New Roman" w:hint="eastAsia"/>
                <w:color w:val="000000" w:themeColor="text1"/>
                <w:szCs w:val="21"/>
              </w:rPr>
              <w:t>浓度</w:t>
            </w:r>
            <w:r w:rsidRPr="00991EB3">
              <w:rPr>
                <w:rFonts w:ascii="Times New Roman" w:hAnsi="Times New Roman" w:cs="Times New Roman"/>
                <w:color w:val="000000" w:themeColor="text1"/>
                <w:szCs w:val="21"/>
              </w:rPr>
              <w:t>≤5mg/Nm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火法熔融处置过程中主要产生了少量废气，主要污染因子为粉尘、</w:t>
            </w:r>
            <w:r w:rsidRPr="00991EB3">
              <w:rPr>
                <w:rFonts w:ascii="Times New Roman" w:hAnsi="Times New Roman" w:cs="Times New Roman"/>
                <w:color w:val="000000" w:themeColor="text1"/>
                <w:szCs w:val="21"/>
              </w:rPr>
              <w:t>SO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、氮氧化物、少量重金属</w:t>
            </w:r>
            <w:r w:rsidRPr="00991EB3">
              <w:rPr>
                <w:rFonts w:ascii="Times New Roman" w:hAnsi="Times New Roman" w:cs="Times New Roman"/>
                <w:color w:val="000000" w:themeColor="text1"/>
                <w:szCs w:val="21"/>
              </w:rPr>
              <w:t>Cu</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Ni</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Zn</w:t>
            </w:r>
            <w:r w:rsidRPr="00991EB3">
              <w:rPr>
                <w:rFonts w:ascii="Times New Roman" w:hAnsi="Times New Roman" w:cs="Times New Roman"/>
                <w:color w:val="000000" w:themeColor="text1"/>
                <w:szCs w:val="21"/>
              </w:rPr>
              <w:t>等。采用布袋收尘</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湿法脱硫</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电除雾技术</w:t>
            </w:r>
            <w:r w:rsidRPr="00991EB3">
              <w:rPr>
                <w:rFonts w:ascii="Times New Roman" w:hAnsi="Times New Roman" w:cs="Times New Roman" w:hint="eastAsia"/>
                <w:color w:val="000000" w:themeColor="text1"/>
                <w:szCs w:val="21"/>
              </w:rPr>
              <w:t>净化</w:t>
            </w:r>
            <w:r w:rsidRPr="00991EB3">
              <w:rPr>
                <w:rFonts w:ascii="Times New Roman" w:hAnsi="Times New Roman" w:cs="Times New Roman"/>
                <w:color w:val="000000" w:themeColor="text1"/>
                <w:szCs w:val="21"/>
              </w:rPr>
              <w:t>处理后达标排放；产生少量的生产废水经处理后全部回用于生产系统，实现生产废水零排放；生产过程布袋收集烟尘全部返回制砖工序循环利用；产生的固废脱硫石膏、布袋烟尘（次氧化锌）均可完全实现资源循环利用。</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回转窑烘干工序：回转烘干</w:t>
            </w:r>
            <w:proofErr w:type="gramStart"/>
            <w:r w:rsidRPr="00991EB3">
              <w:rPr>
                <w:rFonts w:ascii="Times New Roman" w:hAnsi="Times New Roman" w:cs="Times New Roman"/>
                <w:color w:val="000000" w:themeColor="text1"/>
                <w:szCs w:val="21"/>
              </w:rPr>
              <w:t>窑进口</w:t>
            </w:r>
            <w:proofErr w:type="gramEnd"/>
            <w:r w:rsidRPr="00991EB3">
              <w:rPr>
                <w:rFonts w:ascii="Times New Roman" w:hAnsi="Times New Roman" w:cs="Times New Roman"/>
                <w:color w:val="000000" w:themeColor="text1"/>
                <w:szCs w:val="21"/>
              </w:rPr>
              <w:t>烟气温度</w:t>
            </w:r>
            <w:r w:rsidRPr="00991EB3">
              <w:rPr>
                <w:rFonts w:ascii="Times New Roman" w:hAnsi="Times New Roman" w:cs="Times New Roman"/>
                <w:color w:val="000000" w:themeColor="text1"/>
                <w:szCs w:val="21"/>
              </w:rPr>
              <w:t>800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900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、燃料率</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、烘干料含水率</w:t>
            </w:r>
            <w:r w:rsidRPr="00991EB3">
              <w:rPr>
                <w:rFonts w:ascii="Times New Roman" w:hAnsi="Times New Roman" w:cs="Times New Roman"/>
                <w:color w:val="000000" w:themeColor="text1"/>
                <w:szCs w:val="21"/>
              </w:rPr>
              <w:t>45%</w:t>
            </w:r>
            <w:r w:rsidRPr="00991EB3">
              <w:rPr>
                <w:rFonts w:ascii="Times New Roman" w:hAnsi="Times New Roman" w:cs="Times New Roman"/>
                <w:color w:val="000000" w:themeColor="text1"/>
                <w:szCs w:val="21"/>
              </w:rPr>
              <w:t>；逆流焙烧工序：焙烧温度</w:t>
            </w:r>
            <w:r w:rsidRPr="00991EB3">
              <w:rPr>
                <w:rFonts w:ascii="Times New Roman" w:hAnsi="Times New Roman" w:cs="Times New Roman"/>
                <w:color w:val="000000" w:themeColor="text1"/>
                <w:szCs w:val="21"/>
              </w:rPr>
              <w:t>800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1150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、鼓风量</w:t>
            </w:r>
            <w:r w:rsidRPr="00991EB3">
              <w:rPr>
                <w:rFonts w:ascii="Times New Roman" w:hAnsi="Times New Roman" w:cs="Times New Roman"/>
                <w:color w:val="000000" w:themeColor="text1"/>
                <w:szCs w:val="21"/>
              </w:rPr>
              <w:t>15000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22000Nm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、炉口负压</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250Pa</w:t>
            </w:r>
            <w:r w:rsidRPr="00991EB3">
              <w:rPr>
                <w:rFonts w:ascii="Times New Roman" w:hAnsi="Times New Roman" w:cs="Times New Roman"/>
                <w:color w:val="000000" w:themeColor="text1"/>
                <w:szCs w:val="21"/>
              </w:rPr>
              <w:t>；制砖工序：砖块抗压强度</w:t>
            </w:r>
            <w:r w:rsidRPr="00991EB3">
              <w:rPr>
                <w:rFonts w:ascii="Times New Roman" w:hAnsi="Times New Roman" w:cs="Times New Roman"/>
                <w:color w:val="000000" w:themeColor="text1"/>
                <w:szCs w:val="21"/>
              </w:rPr>
              <w:t>≥10MPa</w:t>
            </w:r>
            <w:r w:rsidRPr="00991EB3">
              <w:rPr>
                <w:rFonts w:ascii="Times New Roman" w:hAnsi="Times New Roman" w:cs="Times New Roman"/>
                <w:color w:val="000000" w:themeColor="text1"/>
                <w:szCs w:val="21"/>
              </w:rPr>
              <w:t>、砖块含水率</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；熔融处置工序：燃料率</w:t>
            </w:r>
            <w:r w:rsidRPr="00991EB3">
              <w:rPr>
                <w:rFonts w:ascii="Times New Roman" w:hAnsi="Times New Roman" w:cs="Times New Roman"/>
                <w:color w:val="000000" w:themeColor="text1"/>
                <w:szCs w:val="21"/>
              </w:rPr>
              <w:t>11%</w:t>
            </w:r>
            <w:r w:rsidRPr="00991EB3">
              <w:rPr>
                <w:rFonts w:ascii="Times New Roman" w:hAnsi="Times New Roman" w:cs="Times New Roman"/>
                <w:color w:val="000000" w:themeColor="text1"/>
                <w:szCs w:val="21"/>
              </w:rPr>
              <w:t>、熔剂率</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、烟尘率＜</w:t>
            </w:r>
            <w:r w:rsidRPr="00991EB3">
              <w:rPr>
                <w:rFonts w:ascii="Times New Roman" w:hAnsi="Times New Roman" w:cs="Times New Roman"/>
                <w:color w:val="000000" w:themeColor="text1"/>
                <w:szCs w:val="21"/>
              </w:rPr>
              <w:t>13%</w:t>
            </w:r>
            <w:r w:rsidRPr="00991EB3">
              <w:rPr>
                <w:rFonts w:ascii="Times New Roman" w:hAnsi="Times New Roman" w:cs="Times New Roman"/>
                <w:color w:val="000000" w:themeColor="text1"/>
                <w:szCs w:val="21"/>
              </w:rPr>
              <w:t>、送风量</w:t>
            </w:r>
            <w:r w:rsidRPr="00991EB3">
              <w:rPr>
                <w:rFonts w:ascii="Times New Roman" w:hAnsi="Times New Roman" w:cs="Times New Roman"/>
                <w:color w:val="000000" w:themeColor="text1"/>
                <w:szCs w:val="21"/>
              </w:rPr>
              <w:t>10000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11500Nm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熔融区</w:t>
            </w:r>
            <w:proofErr w:type="gramEnd"/>
            <w:r w:rsidRPr="00991EB3">
              <w:rPr>
                <w:rFonts w:ascii="Times New Roman" w:hAnsi="Times New Roman" w:cs="Times New Roman"/>
                <w:color w:val="000000" w:themeColor="text1"/>
                <w:szCs w:val="21"/>
              </w:rPr>
              <w:t>温度</w:t>
            </w:r>
            <w:r w:rsidRPr="00991EB3">
              <w:rPr>
                <w:rFonts w:ascii="Times New Roman" w:hAnsi="Times New Roman" w:cs="Times New Roman"/>
                <w:color w:val="000000" w:themeColor="text1"/>
                <w:szCs w:val="21"/>
              </w:rPr>
              <w:t>1250-1300℃</w:t>
            </w:r>
            <w:r w:rsidRPr="00991EB3">
              <w:rPr>
                <w:rFonts w:ascii="Times New Roman" w:hAnsi="Times New Roman" w:cs="Times New Roman"/>
                <w:color w:val="000000" w:themeColor="text1"/>
                <w:szCs w:val="21"/>
              </w:rPr>
              <w:t>。</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回转烘干</w:t>
            </w:r>
            <w:proofErr w:type="gramStart"/>
            <w:r w:rsidRPr="00991EB3">
              <w:rPr>
                <w:rFonts w:ascii="Times New Roman" w:hAnsi="Times New Roman" w:cs="Times New Roman"/>
                <w:color w:val="000000" w:themeColor="text1"/>
                <w:szCs w:val="21"/>
              </w:rPr>
              <w:t>窑处理</w:t>
            </w:r>
            <w:proofErr w:type="gramEnd"/>
            <w:r w:rsidRPr="00991EB3">
              <w:rPr>
                <w:rFonts w:ascii="Times New Roman" w:hAnsi="Times New Roman" w:cs="Times New Roman"/>
                <w:color w:val="000000" w:themeColor="text1"/>
                <w:szCs w:val="21"/>
              </w:rPr>
              <w:t>能力为</w:t>
            </w:r>
            <w:r w:rsidRPr="00991EB3">
              <w:rPr>
                <w:rFonts w:ascii="Times New Roman" w:hAnsi="Times New Roman" w:cs="Times New Roman"/>
                <w:color w:val="000000" w:themeColor="text1"/>
                <w:szCs w:val="21"/>
              </w:rPr>
              <w:t>250t/d</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逆流焙烧炉处理能力为</w:t>
            </w:r>
            <w:r w:rsidRPr="00991EB3">
              <w:rPr>
                <w:rFonts w:ascii="Times New Roman" w:hAnsi="Times New Roman" w:cs="Times New Roman"/>
                <w:color w:val="000000" w:themeColor="text1"/>
                <w:szCs w:val="21"/>
              </w:rPr>
              <w:t>300t/d</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熔融处置炉处理能力为</w:t>
            </w:r>
            <w:r w:rsidRPr="00991EB3">
              <w:rPr>
                <w:rFonts w:ascii="Times New Roman" w:hAnsi="Times New Roman" w:cs="Times New Roman"/>
                <w:color w:val="000000" w:themeColor="text1"/>
                <w:szCs w:val="21"/>
              </w:rPr>
              <w:t>300t/d</w:t>
            </w:r>
            <w:r w:rsidRPr="00991EB3">
              <w:rPr>
                <w:rFonts w:ascii="Times New Roman" w:hAnsi="Times New Roman" w:cs="Times New Roman" w:hint="eastAsia"/>
                <w:color w:val="000000" w:themeColor="text1"/>
                <w:szCs w:val="21"/>
              </w:rPr>
              <w:t>。</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建设投资</w:t>
            </w:r>
            <w:r w:rsidRPr="00991EB3">
              <w:rPr>
                <w:rFonts w:ascii="Times New Roman" w:hAnsi="Times New Roman" w:cs="Times New Roman"/>
                <w:color w:val="000000" w:themeColor="text1"/>
                <w:szCs w:val="21"/>
              </w:rPr>
              <w:t>13000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，其中，</w:t>
            </w:r>
            <w:r w:rsidRPr="00991EB3">
              <w:rPr>
                <w:rFonts w:ascii="Times New Roman" w:hAnsi="Times New Roman" w:cs="Times New Roman"/>
                <w:color w:val="000000" w:themeColor="text1"/>
                <w:szCs w:val="21"/>
              </w:rPr>
              <w:t>工程基础设施建设费用</w:t>
            </w:r>
            <w:r w:rsidRPr="00991EB3">
              <w:rPr>
                <w:rFonts w:ascii="Times New Roman" w:hAnsi="Times New Roman" w:cs="Times New Roman"/>
                <w:color w:val="000000" w:themeColor="text1"/>
                <w:szCs w:val="21"/>
              </w:rPr>
              <w:t>5000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设备投资费用</w:t>
            </w:r>
            <w:r w:rsidRPr="00991EB3">
              <w:rPr>
                <w:rFonts w:ascii="Times New Roman" w:hAnsi="Times New Roman" w:cs="Times New Roman"/>
                <w:color w:val="000000" w:themeColor="text1"/>
                <w:szCs w:val="21"/>
              </w:rPr>
              <w:t>8000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按年</w:t>
            </w:r>
            <w:r w:rsidRPr="00991EB3">
              <w:rPr>
                <w:rFonts w:ascii="Times New Roman" w:hAnsi="Times New Roman" w:cs="Times New Roman"/>
                <w:color w:val="000000" w:themeColor="text1"/>
                <w:szCs w:val="21"/>
              </w:rPr>
              <w:t>处理</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计，</w:t>
            </w:r>
            <w:r w:rsidRPr="00991EB3">
              <w:rPr>
                <w:rFonts w:ascii="Times New Roman" w:hAnsi="Times New Roman" w:cs="Times New Roman"/>
                <w:color w:val="000000" w:themeColor="text1"/>
                <w:szCs w:val="21"/>
              </w:rPr>
              <w:t>石灰石年费用</w:t>
            </w:r>
            <w:r w:rsidRPr="00991EB3">
              <w:rPr>
                <w:rFonts w:ascii="Times New Roman" w:hAnsi="Times New Roman" w:cs="Times New Roman"/>
                <w:color w:val="000000" w:themeColor="text1"/>
                <w:szCs w:val="21"/>
              </w:rPr>
              <w:t>54670.00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0.27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石英石年费用</w:t>
            </w:r>
            <w:proofErr w:type="gramEnd"/>
            <w:r w:rsidRPr="00991EB3">
              <w:rPr>
                <w:rFonts w:ascii="Times New Roman" w:hAnsi="Times New Roman" w:cs="Times New Roman"/>
                <w:color w:val="000000" w:themeColor="text1"/>
                <w:szCs w:val="21"/>
              </w:rPr>
              <w:t>541156.00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2.71</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石灰年费用</w:t>
            </w:r>
            <w:r w:rsidRPr="00991EB3">
              <w:rPr>
                <w:rFonts w:ascii="Times New Roman" w:hAnsi="Times New Roman" w:cs="Times New Roman"/>
                <w:color w:val="000000" w:themeColor="text1"/>
                <w:szCs w:val="21"/>
              </w:rPr>
              <w:t>952285.00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4.76</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残极、炭精费用</w:t>
            </w:r>
            <w:r w:rsidRPr="00991EB3">
              <w:rPr>
                <w:rFonts w:ascii="Times New Roman" w:hAnsi="Times New Roman" w:cs="Times New Roman"/>
                <w:color w:val="000000" w:themeColor="text1"/>
                <w:szCs w:val="21"/>
              </w:rPr>
              <w:t>48907500.00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244.54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工艺水费用</w:t>
            </w:r>
            <w:r w:rsidRPr="00991EB3">
              <w:rPr>
                <w:rFonts w:ascii="Times New Roman" w:hAnsi="Times New Roman" w:cs="Times New Roman"/>
                <w:color w:val="000000" w:themeColor="text1"/>
                <w:szCs w:val="21"/>
              </w:rPr>
              <w:t>300000.00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1.50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电费</w:t>
            </w:r>
            <w:r w:rsidRPr="00991EB3">
              <w:rPr>
                <w:rFonts w:ascii="Times New Roman" w:hAnsi="Times New Roman" w:cs="Times New Roman"/>
                <w:color w:val="000000" w:themeColor="text1"/>
                <w:szCs w:val="21"/>
              </w:rPr>
              <w:t>23040000.00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115.20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24000000.00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120.00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维修管理费用</w:t>
            </w:r>
            <w:r w:rsidRPr="00991EB3">
              <w:rPr>
                <w:rFonts w:ascii="Times New Roman" w:hAnsi="Times New Roman" w:cs="Times New Roman"/>
                <w:color w:val="000000" w:themeColor="text1"/>
                <w:szCs w:val="21"/>
              </w:rPr>
              <w:t>10000000.00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50.00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设备折旧费用</w:t>
            </w:r>
            <w:r w:rsidRPr="00991EB3">
              <w:rPr>
                <w:rFonts w:ascii="Times New Roman" w:hAnsi="Times New Roman" w:cs="Times New Roman"/>
                <w:color w:val="000000" w:themeColor="text1"/>
                <w:szCs w:val="21"/>
              </w:rPr>
              <w:t>9000000.00</w:t>
            </w:r>
            <w:r w:rsidRPr="00991EB3">
              <w:rPr>
                <w:rFonts w:ascii="Times New Roman" w:hAnsi="Times New Roman" w:cs="Times New Roman"/>
                <w:color w:val="000000" w:themeColor="text1"/>
                <w:szCs w:val="21"/>
              </w:rPr>
              <w:t>元（单耗：</w:t>
            </w:r>
            <w:r w:rsidRPr="00991EB3">
              <w:rPr>
                <w:rFonts w:ascii="Times New Roman" w:hAnsi="Times New Roman" w:cs="Times New Roman"/>
                <w:color w:val="000000" w:themeColor="text1"/>
                <w:szCs w:val="21"/>
              </w:rPr>
              <w:t>45.00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运行成本</w:t>
            </w:r>
            <w:r w:rsidRPr="00991EB3">
              <w:rPr>
                <w:rFonts w:ascii="Times New Roman" w:hAnsi="Times New Roman" w:cs="Times New Roman"/>
                <w:color w:val="000000" w:themeColor="text1"/>
                <w:szCs w:val="21"/>
              </w:rPr>
              <w:t>584.31</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p>
        </w:tc>
      </w:tr>
      <w:tr w:rsidR="009F00D7" w:rsidRPr="00991EB3" w:rsidTr="00005EE0">
        <w:trPr>
          <w:cantSplit/>
          <w:trHeight w:val="397"/>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ind w:rightChars="10" w:right="21"/>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电镀污泥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消耗</w:t>
            </w:r>
            <w:proofErr w:type="gramStart"/>
            <w:r w:rsidRPr="00991EB3">
              <w:rPr>
                <w:rFonts w:ascii="Times New Roman" w:hAnsi="Times New Roman" w:cs="Times New Roman"/>
                <w:color w:val="000000" w:themeColor="text1"/>
                <w:szCs w:val="21"/>
              </w:rPr>
              <w:t>固体废物残极</w:t>
            </w:r>
            <w:proofErr w:type="gramEnd"/>
            <w:r w:rsidRPr="00991EB3">
              <w:rPr>
                <w:rFonts w:ascii="Times New Roman" w:hAnsi="Times New Roman" w:cs="Times New Roman"/>
                <w:color w:val="000000" w:themeColor="text1"/>
                <w:szCs w:val="21"/>
              </w:rPr>
              <w:t>32605</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资源化回收有价合金金属（铜含量约</w:t>
            </w:r>
            <w:r w:rsidRPr="00991EB3">
              <w:rPr>
                <w:rFonts w:ascii="Times New Roman" w:hAnsi="Times New Roman" w:cs="Times New Roman"/>
                <w:color w:val="000000" w:themeColor="text1"/>
                <w:szCs w:val="21"/>
              </w:rPr>
              <w:t>70%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6547</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，生成</w:t>
            </w:r>
            <w:r w:rsidRPr="00991EB3">
              <w:rPr>
                <w:rFonts w:ascii="Times New Roman" w:hAnsi="Times New Roman" w:cs="Times New Roman"/>
                <w:color w:val="000000" w:themeColor="text1"/>
                <w:szCs w:val="21"/>
              </w:rPr>
              <w:t>用于生产水泥的玻璃态水渣</w:t>
            </w:r>
            <w:r w:rsidRPr="00991EB3">
              <w:rPr>
                <w:rFonts w:ascii="Times New Roman" w:hAnsi="Times New Roman" w:cs="Times New Roman"/>
                <w:color w:val="000000" w:themeColor="text1"/>
                <w:szCs w:val="21"/>
              </w:rPr>
              <w:t>52392</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申报单位：杭州富阳申能固废环保再生有限公司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联系人：李彪</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13968176990</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0571-63577152</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7" w:history="1">
        <w:r w:rsidR="00291E03" w:rsidRPr="00991EB3">
          <w:rPr>
            <w:rStyle w:val="a5"/>
            <w:rFonts w:ascii="Times New Roman" w:hAnsi="Times New Roman" w:cs="Times New Roman"/>
            <w:color w:val="000000" w:themeColor="text1"/>
            <w:szCs w:val="21"/>
          </w:rPr>
          <w:t>fysngf@163.com</w:t>
        </w:r>
      </w:hyperlink>
      <w:r w:rsidR="00291E03"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28" w:name="_Toc504485189"/>
      <w:r w:rsidRPr="00991EB3">
        <w:rPr>
          <w:rFonts w:asciiTheme="minorEastAsia" w:hAnsiTheme="minorEastAsia" w:cs="Times New Roman"/>
          <w:color w:val="000000" w:themeColor="text1"/>
          <w:sz w:val="21"/>
          <w:szCs w:val="21"/>
        </w:rPr>
        <w:t>19.水泥窑协同处置生活垃圾焚烧飞灰技术</w:t>
      </w:r>
      <w:bookmarkEnd w:id="2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color w:val="000000" w:themeColor="text1"/>
                <w:szCs w:val="21"/>
              </w:rPr>
              <w:t>飞灰经逆流漂洗、固液分离</w:t>
            </w:r>
            <w:r w:rsidRPr="00991EB3">
              <w:rPr>
                <w:rFonts w:ascii="Times New Roman" w:eastAsia="宋体" w:hAnsi="Times New Roman" w:cs="Times New Roman" w:hint="eastAsia"/>
                <w:color w:val="000000" w:themeColor="text1"/>
                <w:szCs w:val="21"/>
              </w:rPr>
              <w:t>后</w:t>
            </w:r>
            <w:r w:rsidRPr="00991EB3">
              <w:rPr>
                <w:rFonts w:ascii="Times New Roman" w:eastAsia="宋体" w:hAnsi="Times New Roman" w:cs="Times New Roman"/>
                <w:color w:val="000000" w:themeColor="text1"/>
                <w:szCs w:val="21"/>
              </w:rPr>
              <w:t>，</w:t>
            </w:r>
            <w:proofErr w:type="gramStart"/>
            <w:r w:rsidRPr="00991EB3">
              <w:rPr>
                <w:rFonts w:ascii="Times New Roman" w:eastAsia="宋体" w:hAnsi="Times New Roman" w:cs="Times New Roman"/>
                <w:color w:val="000000" w:themeColor="text1"/>
                <w:szCs w:val="21"/>
              </w:rPr>
              <w:t>利用篦冷机</w:t>
            </w:r>
            <w:proofErr w:type="gramEnd"/>
            <w:r w:rsidRPr="00991EB3">
              <w:rPr>
                <w:rFonts w:ascii="Times New Roman" w:eastAsia="宋体" w:hAnsi="Times New Roman" w:cs="Times New Roman"/>
                <w:color w:val="000000" w:themeColor="text1"/>
                <w:szCs w:val="21"/>
              </w:rPr>
              <w:t>废气余热烘干，</w:t>
            </w:r>
            <w:r w:rsidRPr="00991EB3">
              <w:rPr>
                <w:rFonts w:ascii="Times New Roman" w:eastAsia="宋体" w:hAnsi="Times New Roman" w:cs="Times New Roman" w:hint="eastAsia"/>
                <w:color w:val="000000" w:themeColor="text1"/>
                <w:szCs w:val="21"/>
              </w:rPr>
              <w:t>经</w:t>
            </w:r>
            <w:r w:rsidRPr="00991EB3">
              <w:rPr>
                <w:rFonts w:ascii="Times New Roman" w:eastAsia="宋体" w:hAnsi="Times New Roman" w:cs="Times New Roman"/>
                <w:color w:val="000000" w:themeColor="text1"/>
                <w:szCs w:val="21"/>
              </w:rPr>
              <w:t>气力输送到</w:t>
            </w:r>
            <w:r w:rsidRPr="00991EB3">
              <w:rPr>
                <w:rFonts w:ascii="Times New Roman" w:eastAsia="宋体" w:hAnsi="Times New Roman" w:cs="Times New Roman" w:hint="eastAsia"/>
                <w:color w:val="000000" w:themeColor="text1"/>
                <w:szCs w:val="21"/>
              </w:rPr>
              <w:t>水泥</w:t>
            </w:r>
            <w:r w:rsidRPr="00991EB3">
              <w:rPr>
                <w:rFonts w:ascii="Times New Roman" w:eastAsia="宋体" w:hAnsi="Times New Roman" w:cs="Times New Roman"/>
                <w:color w:val="000000" w:themeColor="text1"/>
                <w:szCs w:val="21"/>
              </w:rPr>
              <w:t>窑尾烟室</w:t>
            </w:r>
            <w:r w:rsidRPr="00991EB3">
              <w:rPr>
                <w:rFonts w:ascii="Times New Roman" w:eastAsia="宋体" w:hAnsi="Times New Roman" w:cs="Times New Roman" w:hint="eastAsia"/>
                <w:color w:val="000000" w:themeColor="text1"/>
                <w:szCs w:val="21"/>
              </w:rPr>
              <w:t>作为水泥原料</w:t>
            </w:r>
            <w:r w:rsidRPr="00991EB3">
              <w:rPr>
                <w:rFonts w:ascii="Times New Roman" w:eastAsia="宋体" w:hAnsi="Times New Roman" w:cs="Times New Roman"/>
                <w:color w:val="000000" w:themeColor="text1"/>
                <w:szCs w:val="21"/>
              </w:rPr>
              <w:t>煅烧。</w:t>
            </w:r>
            <w:proofErr w:type="gramStart"/>
            <w:r w:rsidRPr="00991EB3">
              <w:rPr>
                <w:rFonts w:ascii="Times New Roman" w:eastAsia="宋体" w:hAnsi="Times New Roman" w:cs="Times New Roman"/>
                <w:color w:val="000000" w:themeColor="text1"/>
                <w:szCs w:val="21"/>
              </w:rPr>
              <w:t>洗灰水</w:t>
            </w:r>
            <w:proofErr w:type="gramEnd"/>
            <w:r w:rsidRPr="00991EB3">
              <w:rPr>
                <w:rFonts w:ascii="Times New Roman" w:eastAsia="宋体" w:hAnsi="Times New Roman" w:cs="Times New Roman"/>
                <w:color w:val="000000" w:themeColor="text1"/>
                <w:szCs w:val="21"/>
              </w:rPr>
              <w:t>经物化法沉淀去除重金属离子和钙镁离子，</w:t>
            </w:r>
            <w:r w:rsidRPr="00991EB3">
              <w:rPr>
                <w:rFonts w:ascii="Times New Roman" w:eastAsia="宋体" w:hAnsi="Times New Roman" w:cs="Times New Roman" w:hint="eastAsia"/>
                <w:color w:val="000000" w:themeColor="text1"/>
                <w:szCs w:val="21"/>
              </w:rPr>
              <w:t>沉淀</w:t>
            </w:r>
            <w:r w:rsidRPr="00991EB3">
              <w:rPr>
                <w:rFonts w:ascii="Times New Roman" w:eastAsia="宋体" w:hAnsi="Times New Roman" w:cs="Times New Roman"/>
                <w:color w:val="000000" w:themeColor="text1"/>
                <w:szCs w:val="21"/>
              </w:rPr>
              <w:t>污泥烘干后与处理后飞灰一并进入水泥窑煅烧；沉淀池上部澄清液</w:t>
            </w:r>
            <w:r w:rsidRPr="00991EB3">
              <w:rPr>
                <w:rFonts w:ascii="Times New Roman" w:eastAsia="宋体" w:hAnsi="Times New Roman" w:cs="Times New Roman" w:hint="eastAsia"/>
                <w:color w:val="000000" w:themeColor="text1"/>
                <w:szCs w:val="21"/>
              </w:rPr>
              <w:t>经</w:t>
            </w:r>
            <w:r w:rsidRPr="00991EB3">
              <w:rPr>
                <w:rFonts w:ascii="Times New Roman" w:eastAsia="宋体" w:hAnsi="Times New Roman" w:cs="Times New Roman"/>
                <w:color w:val="000000" w:themeColor="text1"/>
                <w:szCs w:val="21"/>
              </w:rPr>
              <w:t>多级过滤、蒸发结晶脱盐</w:t>
            </w:r>
            <w:r w:rsidRPr="00991EB3">
              <w:rPr>
                <w:rFonts w:ascii="Times New Roman" w:eastAsia="宋体" w:hAnsi="Times New Roman" w:cs="Times New Roman" w:hint="eastAsia"/>
                <w:color w:val="000000" w:themeColor="text1"/>
                <w:szCs w:val="21"/>
              </w:rPr>
              <w:t>后全部</w:t>
            </w:r>
            <w:r w:rsidRPr="00991EB3">
              <w:rPr>
                <w:rFonts w:ascii="Times New Roman" w:eastAsia="宋体" w:hAnsi="Times New Roman" w:cs="Times New Roman"/>
                <w:color w:val="000000" w:themeColor="text1"/>
                <w:szCs w:val="21"/>
              </w:rPr>
              <w:t>回用于飞灰水洗。窑尾烟气</w:t>
            </w:r>
            <w:r w:rsidRPr="00991EB3">
              <w:rPr>
                <w:rFonts w:ascii="Times New Roman" w:eastAsia="宋体" w:hAnsi="Times New Roman" w:cs="Times New Roman" w:hint="eastAsia"/>
                <w:color w:val="000000" w:themeColor="text1"/>
                <w:szCs w:val="21"/>
              </w:rPr>
              <w:t>经净化后达标排放</w:t>
            </w:r>
            <w:r w:rsidRPr="00991EB3">
              <w:rPr>
                <w:rFonts w:ascii="Times New Roman" w:eastAsia="宋体" w:hAnsi="Times New Roman" w:cs="Times New Roman"/>
                <w:color w:val="000000" w:themeColor="text1"/>
                <w:szCs w:val="21"/>
              </w:rPr>
              <w:t>。处理</w:t>
            </w:r>
            <w:r w:rsidRPr="00991EB3">
              <w:rPr>
                <w:rFonts w:ascii="Times New Roman" w:eastAsia="宋体" w:hAnsi="Times New Roman" w:cs="Times New Roman"/>
                <w:color w:val="000000" w:themeColor="text1"/>
                <w:szCs w:val="21"/>
              </w:rPr>
              <w:t>1t</w:t>
            </w:r>
            <w:r w:rsidRPr="00991EB3">
              <w:rPr>
                <w:rFonts w:ascii="Times New Roman" w:eastAsia="宋体" w:hAnsi="Times New Roman" w:cs="Times New Roman"/>
                <w:color w:val="000000" w:themeColor="text1"/>
                <w:szCs w:val="21"/>
              </w:rPr>
              <w:t>飞灰综合用水量约</w:t>
            </w:r>
            <w:r w:rsidRPr="00991EB3">
              <w:rPr>
                <w:rFonts w:ascii="Times New Roman" w:eastAsia="宋体" w:hAnsi="Times New Roman" w:cs="Times New Roman"/>
                <w:color w:val="000000" w:themeColor="text1"/>
                <w:szCs w:val="21"/>
              </w:rPr>
              <w:t>0.7t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1.0t</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飞灰经水洗处理可去除</w:t>
            </w:r>
            <w:r w:rsidRPr="00991EB3">
              <w:rPr>
                <w:rFonts w:ascii="Times New Roman" w:eastAsia="宋体" w:hAnsi="Times New Roman" w:cs="Times New Roman"/>
                <w:color w:val="000000" w:themeColor="text1"/>
                <w:szCs w:val="21"/>
              </w:rPr>
              <w:t>95%</w:t>
            </w:r>
            <w:r w:rsidRPr="00991EB3">
              <w:rPr>
                <w:rFonts w:ascii="Times New Roman" w:eastAsia="宋体" w:hAnsi="Times New Roman" w:cs="Times New Roman"/>
                <w:color w:val="000000" w:themeColor="text1"/>
                <w:szCs w:val="21"/>
              </w:rPr>
              <w:t>以上氯离子和</w:t>
            </w:r>
            <w:r w:rsidRPr="00991EB3">
              <w:rPr>
                <w:rFonts w:ascii="Times New Roman" w:eastAsia="宋体" w:hAnsi="Times New Roman" w:cs="Times New Roman"/>
                <w:color w:val="000000" w:themeColor="text1"/>
                <w:szCs w:val="21"/>
              </w:rPr>
              <w:t>70%</w:t>
            </w:r>
            <w:r w:rsidRPr="00991EB3">
              <w:rPr>
                <w:rFonts w:ascii="Times New Roman" w:eastAsia="宋体" w:hAnsi="Times New Roman" w:cs="Times New Roman"/>
                <w:color w:val="000000" w:themeColor="text1"/>
                <w:szCs w:val="21"/>
              </w:rPr>
              <w:t>以上钾钠离子，处理后飞灰中氯含量小于</w:t>
            </w:r>
            <w:r w:rsidRPr="00991EB3">
              <w:rPr>
                <w:rFonts w:ascii="Times New Roman" w:eastAsia="宋体" w:hAnsi="Times New Roman" w:cs="Times New Roman"/>
                <w:color w:val="000000" w:themeColor="text1"/>
                <w:szCs w:val="21"/>
              </w:rPr>
              <w:t>0.5%</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集成飞灰逆流漂洗、气流烘干、水泥窑高温煅烧</w:t>
            </w:r>
            <w:proofErr w:type="gramStart"/>
            <w:r w:rsidRPr="00991EB3">
              <w:rPr>
                <w:rFonts w:ascii="Times New Roman" w:eastAsia="宋体" w:hAnsi="Times New Roman" w:cs="Times New Roman"/>
                <w:color w:val="000000" w:themeColor="text1"/>
                <w:szCs w:val="21"/>
              </w:rPr>
              <w:t>以及洗灰水</w:t>
            </w:r>
            <w:proofErr w:type="gramEnd"/>
            <w:r w:rsidRPr="00991EB3">
              <w:rPr>
                <w:rFonts w:ascii="Times New Roman" w:eastAsia="宋体" w:hAnsi="Times New Roman" w:cs="Times New Roman"/>
                <w:color w:val="000000" w:themeColor="text1"/>
                <w:szCs w:val="21"/>
              </w:rPr>
              <w:t>多级过滤、蒸发结晶等关键技术，实现焚烧飞灰的无害化、减量化和资源化。</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北京金隅琉水环保科技有限公司水泥窑协同处置垃圾焚烧飞灰</w:t>
            </w:r>
            <w:r w:rsidRPr="00991EB3">
              <w:rPr>
                <w:rFonts w:ascii="Times New Roman" w:hAnsi="Times New Roman" w:cs="Times New Roman" w:hint="eastAsia"/>
                <w:color w:val="000000" w:themeColor="text1"/>
                <w:szCs w:val="21"/>
              </w:rPr>
              <w:t>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北京金隅琉水环保科技有限公司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北京市房山区琉璃河车站前街</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号</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处置生活垃圾焚烧飞灰</w:t>
            </w:r>
            <w:r w:rsidRPr="00991EB3">
              <w:rPr>
                <w:rFonts w:ascii="Times New Roman" w:hAnsi="Times New Roman" w:cs="Times New Roman"/>
                <w:color w:val="000000" w:themeColor="text1"/>
                <w:szCs w:val="21"/>
              </w:rPr>
              <w:t>100t/d</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2012</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验收单位：北京市环境保护局</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验收结论：项目基本落实环评批复要求，飞灰储运、输送、预处理采取了密闭措施，含尘废物集中收集处理达标排放，水泥窑废物实施了</w:t>
            </w:r>
            <w:r w:rsidRPr="00991EB3">
              <w:rPr>
                <w:rFonts w:ascii="Times New Roman" w:hAnsi="Times New Roman" w:cs="Times New Roman" w:hint="eastAsia"/>
                <w:color w:val="000000" w:themeColor="text1"/>
                <w:szCs w:val="21"/>
              </w:rPr>
              <w:t>脱硝</w:t>
            </w:r>
            <w:r w:rsidRPr="00991EB3">
              <w:rPr>
                <w:rFonts w:ascii="Times New Roman" w:hAnsi="Times New Roman" w:cs="Times New Roman"/>
                <w:color w:val="000000" w:themeColor="text1"/>
                <w:szCs w:val="21"/>
              </w:rPr>
              <w:t>治理，排水实施雨污分流，飞灰清洗废水和厂区生活污水经自建污水处理设施处理后回用；固定噪声</w:t>
            </w:r>
            <w:proofErr w:type="gramStart"/>
            <w:r w:rsidRPr="00991EB3">
              <w:rPr>
                <w:rFonts w:ascii="Times New Roman" w:hAnsi="Times New Roman" w:cs="Times New Roman"/>
                <w:color w:val="000000" w:themeColor="text1"/>
                <w:szCs w:val="21"/>
              </w:rPr>
              <w:t>源采取</w:t>
            </w:r>
            <w:proofErr w:type="gramEnd"/>
            <w:r w:rsidRPr="00991EB3">
              <w:rPr>
                <w:rFonts w:ascii="Times New Roman" w:hAnsi="Times New Roman" w:cs="Times New Roman"/>
                <w:color w:val="000000" w:themeColor="text1"/>
                <w:szCs w:val="21"/>
              </w:rPr>
              <w:t>了隔声减震措施；固体废物（危险废物）按规定收集、贮存，并全部进入水泥窑高温煅烧处置；已制定环境应急预案并备案；项目在</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水泥回转窑窑尾和飞灰处置生产线</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号排放口新建了大气污染物排放自控监控设备，其中</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水泥回转窑窑尾的主要检测项目包含一氧化碳、氧量和流速等；飞灰处置生产线</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号的主要检测项目包含颗粒物和流速。经验收合格，同意该项目主体工程正式投入运行。</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该技术主要包括水洗飞灰、污水处理、水泥窑协同处置等三部分。（</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）飞灰水洗部分：将专用运输车送来的飞灰通过气力输送管道</w:t>
            </w:r>
            <w:r w:rsidRPr="00991EB3">
              <w:rPr>
                <w:rFonts w:ascii="Times New Roman" w:hAnsi="Times New Roman" w:cs="Times New Roman" w:hint="eastAsia"/>
                <w:color w:val="000000" w:themeColor="text1"/>
                <w:szCs w:val="21"/>
              </w:rPr>
              <w:t>送</w:t>
            </w:r>
            <w:r w:rsidRPr="00991EB3">
              <w:rPr>
                <w:rFonts w:ascii="Times New Roman" w:hAnsi="Times New Roman" w:cs="Times New Roman"/>
                <w:color w:val="000000" w:themeColor="text1"/>
                <w:szCs w:val="21"/>
              </w:rPr>
              <w:t>入飞灰储仓。飞灰从储仓中经计量后输送到搅拌罐中与计量好的水混合洗涤，料浆经固液分离设备后，进入气流烘干机，烘干机采用</w:t>
            </w:r>
            <w:proofErr w:type="gramStart"/>
            <w:r w:rsidRPr="00991EB3">
              <w:rPr>
                <w:rFonts w:ascii="Times New Roman" w:hAnsi="Times New Roman" w:cs="Times New Roman"/>
                <w:color w:val="000000" w:themeColor="text1"/>
                <w:szCs w:val="21"/>
              </w:rPr>
              <w:t>熟料篦冷机</w:t>
            </w:r>
            <w:proofErr w:type="gramEnd"/>
            <w:r w:rsidRPr="00991EB3">
              <w:rPr>
                <w:rFonts w:ascii="Times New Roman" w:hAnsi="Times New Roman" w:cs="Times New Roman"/>
                <w:color w:val="000000" w:themeColor="text1"/>
                <w:szCs w:val="21"/>
              </w:rPr>
              <w:t>废气作为热源，在烘干机内，飞灰通过与热废气直接接触的方式进行烘干处理，最终形成预处理后飞灰，然后进入</w:t>
            </w:r>
            <w:proofErr w:type="gramStart"/>
            <w:r w:rsidRPr="00991EB3">
              <w:rPr>
                <w:rFonts w:ascii="Times New Roman" w:hAnsi="Times New Roman" w:cs="Times New Roman"/>
                <w:color w:val="000000" w:themeColor="text1"/>
                <w:szCs w:val="21"/>
              </w:rPr>
              <w:t>料仓作</w:t>
            </w:r>
            <w:proofErr w:type="gramEnd"/>
            <w:r w:rsidRPr="00991EB3">
              <w:rPr>
                <w:rFonts w:ascii="Times New Roman" w:hAnsi="Times New Roman" w:cs="Times New Roman"/>
                <w:color w:val="000000" w:themeColor="text1"/>
                <w:szCs w:val="21"/>
              </w:rPr>
              <w:t>为水泥原料备用。滤液进入飞灰水洗液处理单元处理。（</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）污水处理部分：</w:t>
            </w:r>
            <w:proofErr w:type="gramStart"/>
            <w:r w:rsidRPr="00991EB3">
              <w:rPr>
                <w:rFonts w:ascii="Times New Roman" w:hAnsi="Times New Roman" w:cs="Times New Roman"/>
                <w:color w:val="000000" w:themeColor="text1"/>
                <w:szCs w:val="21"/>
              </w:rPr>
              <w:t>洗灰产生</w:t>
            </w:r>
            <w:proofErr w:type="gramEnd"/>
            <w:r w:rsidRPr="00991EB3">
              <w:rPr>
                <w:rFonts w:ascii="Times New Roman" w:hAnsi="Times New Roman" w:cs="Times New Roman"/>
                <w:color w:val="000000" w:themeColor="text1"/>
                <w:szCs w:val="21"/>
              </w:rPr>
              <w:t>的滤液，即飞灰水洗液，除含有氯、钾、钠及重金属离子外，还有少量悬浮物</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经物理沉淀后加入化学试剂将重金属离子和钙镁离子沉淀</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钙镁污泥和含带重金属的少量污泥与飞灰</w:t>
            </w:r>
            <w:proofErr w:type="gramStart"/>
            <w:r w:rsidRPr="00991EB3">
              <w:rPr>
                <w:rFonts w:ascii="Times New Roman" w:hAnsi="Times New Roman" w:cs="Times New Roman"/>
                <w:color w:val="000000" w:themeColor="text1"/>
                <w:szCs w:val="21"/>
              </w:rPr>
              <w:t>一同</w:t>
            </w:r>
            <w:proofErr w:type="gramEnd"/>
            <w:r w:rsidRPr="00991EB3">
              <w:rPr>
                <w:rFonts w:ascii="Times New Roman" w:hAnsi="Times New Roman" w:cs="Times New Roman"/>
                <w:color w:val="000000" w:themeColor="text1"/>
                <w:szCs w:val="21"/>
              </w:rPr>
              <w:t>经烘干机烘干后进入飞灰料仓。沉淀池上部的澄清液</w:t>
            </w:r>
            <w:proofErr w:type="gramStart"/>
            <w:r w:rsidRPr="00991EB3">
              <w:rPr>
                <w:rFonts w:ascii="Times New Roman" w:hAnsi="Times New Roman" w:cs="Times New Roman"/>
                <w:color w:val="000000" w:themeColor="text1"/>
                <w:szCs w:val="21"/>
              </w:rPr>
              <w:t>经粗滤及</w:t>
            </w:r>
            <w:proofErr w:type="gramEnd"/>
            <w:r w:rsidRPr="00991EB3">
              <w:rPr>
                <w:rFonts w:ascii="Times New Roman" w:hAnsi="Times New Roman" w:cs="Times New Roman"/>
                <w:color w:val="000000" w:themeColor="text1"/>
                <w:szCs w:val="21"/>
              </w:rPr>
              <w:t>精滤后通过蒸发结晶工艺设备进行盐、水分离，冷却水作为清水回用于水洗飞灰部分。（</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）水泥窑协同处置部分：烘干后的飞灰和沉淀污泥，利用气力输送设备通过密封管道直接输送到</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的窑尾烟室，进入水泥窑煅烧。</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飞灰经水洗处理可去除</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以上氯离子和</w:t>
            </w:r>
            <w:r w:rsidRPr="00991EB3">
              <w:rPr>
                <w:rFonts w:ascii="Times New Roman" w:hAnsi="Times New Roman" w:cs="Times New Roman"/>
                <w:color w:val="000000" w:themeColor="text1"/>
                <w:szCs w:val="21"/>
              </w:rPr>
              <w:t>70%</w:t>
            </w:r>
            <w:r w:rsidRPr="00991EB3">
              <w:rPr>
                <w:rFonts w:ascii="Times New Roman" w:hAnsi="Times New Roman" w:cs="Times New Roman"/>
                <w:color w:val="000000" w:themeColor="text1"/>
                <w:szCs w:val="21"/>
              </w:rPr>
              <w:t>以上钾钠离子，处理后飞灰中氯含量小于</w:t>
            </w:r>
            <w:r w:rsidRPr="00991EB3">
              <w:rPr>
                <w:rFonts w:ascii="Times New Roman" w:hAnsi="Times New Roman" w:cs="Times New Roman"/>
                <w:color w:val="000000" w:themeColor="text1"/>
                <w:szCs w:val="21"/>
              </w:rPr>
              <w:t>0.5%</w:t>
            </w:r>
            <w:r w:rsidRPr="00991EB3">
              <w:rPr>
                <w:rFonts w:ascii="Times New Roman" w:hAnsi="Times New Roman" w:cs="Times New Roman"/>
                <w:color w:val="000000" w:themeColor="text1"/>
                <w:szCs w:val="21"/>
              </w:rPr>
              <w:t>。水泥产品符合《通用硅酸盐水泥》（</w:t>
            </w:r>
            <w:r w:rsidRPr="00991EB3">
              <w:rPr>
                <w:rFonts w:ascii="Times New Roman" w:hAnsi="Times New Roman" w:cs="Times New Roman"/>
                <w:color w:val="000000" w:themeColor="text1"/>
                <w:szCs w:val="21"/>
              </w:rPr>
              <w:t>GB175-2007</w:t>
            </w:r>
            <w:r w:rsidRPr="00991EB3">
              <w:rPr>
                <w:rFonts w:ascii="Times New Roman" w:hAnsi="Times New Roman" w:cs="Times New Roman"/>
                <w:color w:val="000000" w:themeColor="text1"/>
                <w:szCs w:val="21"/>
              </w:rPr>
              <w:t>）有关要求。</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飞灰烘干、</w:t>
            </w:r>
            <w:proofErr w:type="gramStart"/>
            <w:r w:rsidRPr="00991EB3">
              <w:rPr>
                <w:rFonts w:ascii="Times New Roman" w:hAnsi="Times New Roman" w:cs="Times New Roman"/>
                <w:color w:val="000000" w:themeColor="text1"/>
                <w:szCs w:val="21"/>
              </w:rPr>
              <w:t>飞灰料仓废气</w:t>
            </w:r>
            <w:proofErr w:type="gramEnd"/>
            <w:r w:rsidRPr="00991EB3">
              <w:rPr>
                <w:rFonts w:ascii="Times New Roman" w:hAnsi="Times New Roman" w:cs="Times New Roman"/>
                <w:color w:val="000000" w:themeColor="text1"/>
                <w:szCs w:val="21"/>
              </w:rPr>
              <w:t>排放符合北京市《大气污染物综合排放标准》（</w:t>
            </w:r>
            <w:r w:rsidRPr="00991EB3">
              <w:rPr>
                <w:rFonts w:ascii="Times New Roman" w:hAnsi="Times New Roman" w:cs="Times New Roman"/>
                <w:color w:val="000000" w:themeColor="text1"/>
                <w:szCs w:val="21"/>
              </w:rPr>
              <w:t>DB11/501-2007</w:t>
            </w:r>
            <w:r w:rsidRPr="00991EB3">
              <w:rPr>
                <w:rFonts w:ascii="Times New Roman" w:hAnsi="Times New Roman" w:cs="Times New Roman"/>
                <w:color w:val="000000" w:themeColor="text1"/>
                <w:szCs w:val="21"/>
              </w:rPr>
              <w:t>）；水泥窑烟气符合《水泥窑协同处置固体废物污染控制标准》（</w:t>
            </w:r>
            <w:r w:rsidRPr="00991EB3">
              <w:rPr>
                <w:rFonts w:ascii="Times New Roman" w:hAnsi="Times New Roman" w:cs="Times New Roman"/>
                <w:color w:val="000000" w:themeColor="text1"/>
                <w:szCs w:val="21"/>
              </w:rPr>
              <w:t>GB30485-2013</w:t>
            </w:r>
            <w:r w:rsidRPr="00991EB3">
              <w:rPr>
                <w:rFonts w:ascii="Times New Roman" w:hAnsi="Times New Roman" w:cs="Times New Roman"/>
                <w:color w:val="000000" w:themeColor="text1"/>
                <w:szCs w:val="21"/>
              </w:rPr>
              <w:t>）、北京市《危险废物焚烧大气污染物排放标准》（</w:t>
            </w:r>
            <w:r w:rsidRPr="00991EB3">
              <w:rPr>
                <w:rFonts w:ascii="Times New Roman" w:hAnsi="Times New Roman" w:cs="Times New Roman"/>
                <w:color w:val="000000" w:themeColor="text1"/>
                <w:szCs w:val="21"/>
              </w:rPr>
              <w:t>DB11/503-2007</w:t>
            </w:r>
            <w:r w:rsidRPr="00991EB3">
              <w:rPr>
                <w:rFonts w:ascii="Times New Roman" w:hAnsi="Times New Roman" w:cs="Times New Roman"/>
                <w:color w:val="000000" w:themeColor="text1"/>
                <w:szCs w:val="21"/>
              </w:rPr>
              <w:t>）和北京市《水泥工业大气污染物排放标准》（</w:t>
            </w:r>
            <w:r w:rsidRPr="00991EB3">
              <w:rPr>
                <w:rFonts w:ascii="Times New Roman" w:hAnsi="Times New Roman" w:cs="Times New Roman"/>
                <w:color w:val="000000" w:themeColor="text1"/>
                <w:szCs w:val="21"/>
              </w:rPr>
              <w:t>DB11/1054-2013</w:t>
            </w:r>
            <w:r w:rsidRPr="00991EB3">
              <w:rPr>
                <w:rFonts w:ascii="Times New Roman" w:hAnsi="Times New Roman" w:cs="Times New Roman"/>
                <w:color w:val="000000" w:themeColor="text1"/>
                <w:szCs w:val="21"/>
              </w:rPr>
              <w:t>）对应的最高允许排放浓度限值。水泥熟料可浸出重金属含量符合《水泥窑协同处置固体废物技术规范》（</w:t>
            </w:r>
            <w:r w:rsidRPr="00991EB3">
              <w:rPr>
                <w:rFonts w:ascii="Times New Roman" w:hAnsi="Times New Roman" w:cs="Times New Roman"/>
                <w:color w:val="000000" w:themeColor="text1"/>
                <w:szCs w:val="21"/>
              </w:rPr>
              <w:t>GB30760-2014</w:t>
            </w:r>
            <w:r w:rsidRPr="00991EB3">
              <w:rPr>
                <w:rFonts w:ascii="Times New Roman" w:hAnsi="Times New Roman" w:cs="Times New Roman"/>
                <w:color w:val="000000" w:themeColor="text1"/>
                <w:szCs w:val="21"/>
              </w:rPr>
              <w:t>）中限值</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水洗处理后飞灰中</w:t>
            </w:r>
            <w:r w:rsidRPr="00991EB3">
              <w:rPr>
                <w:rFonts w:ascii="Times New Roman" w:hAnsi="Times New Roman" w:cs="Times New Roman"/>
                <w:color w:val="000000" w:themeColor="text1"/>
                <w:szCs w:val="21"/>
              </w:rPr>
              <w:t>K</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O</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Na</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O</w:t>
            </w:r>
            <w:r w:rsidRPr="00991EB3">
              <w:rPr>
                <w:rFonts w:ascii="Times New Roman" w:hAnsi="Times New Roman" w:cs="Times New Roman"/>
                <w:color w:val="000000" w:themeColor="text1"/>
                <w:szCs w:val="21"/>
              </w:rPr>
              <w:t>和</w:t>
            </w:r>
            <w:r w:rsidRPr="00991EB3">
              <w:rPr>
                <w:rFonts w:ascii="Times New Roman" w:hAnsi="Times New Roman" w:cs="Times New Roman"/>
                <w:color w:val="000000" w:themeColor="text1"/>
                <w:szCs w:val="21"/>
              </w:rPr>
              <w:t>Cl</w:t>
            </w:r>
            <w:r w:rsidRPr="00991EB3">
              <w:rPr>
                <w:rFonts w:ascii="Times New Roman" w:hAnsi="Times New Roman" w:cs="Times New Roman"/>
                <w:color w:val="000000" w:themeColor="text1"/>
                <w:szCs w:val="21"/>
                <w:vertAlign w:val="superscript"/>
              </w:rPr>
              <w:t>-</w:t>
            </w:r>
            <w:r w:rsidRPr="00991EB3">
              <w:rPr>
                <w:rFonts w:ascii="Times New Roman" w:hAnsi="Times New Roman" w:cs="Times New Roman"/>
                <w:color w:val="000000" w:themeColor="text1"/>
                <w:szCs w:val="21"/>
              </w:rPr>
              <w:t>通过蒸发结晶实现盐水分离，而</w:t>
            </w:r>
            <w:r w:rsidRPr="00991EB3">
              <w:rPr>
                <w:rFonts w:ascii="Times New Roman" w:hAnsi="Times New Roman" w:cs="Times New Roman"/>
                <w:color w:val="000000" w:themeColor="text1"/>
                <w:szCs w:val="21"/>
              </w:rPr>
              <w:t>Si</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Al</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Fe</w:t>
            </w:r>
            <w:r w:rsidRPr="00991EB3">
              <w:rPr>
                <w:rFonts w:ascii="Times New Roman" w:hAnsi="Times New Roman" w:cs="Times New Roman"/>
                <w:color w:val="000000" w:themeColor="text1"/>
                <w:szCs w:val="21"/>
              </w:rPr>
              <w:t>和</w:t>
            </w:r>
            <w:r w:rsidRPr="00991EB3">
              <w:rPr>
                <w:rFonts w:ascii="Times New Roman" w:hAnsi="Times New Roman" w:cs="Times New Roman"/>
                <w:color w:val="000000" w:themeColor="text1"/>
                <w:szCs w:val="21"/>
              </w:rPr>
              <w:t>Ca</w:t>
            </w:r>
            <w:r w:rsidRPr="00991EB3">
              <w:rPr>
                <w:rFonts w:ascii="Times New Roman" w:hAnsi="Times New Roman" w:cs="Times New Roman"/>
                <w:color w:val="000000" w:themeColor="text1"/>
                <w:szCs w:val="21"/>
              </w:rPr>
              <w:t>在飞灰中的百分含量随之升高，经水洗处理后的飞灰中</w:t>
            </w:r>
            <w:r w:rsidRPr="00991EB3">
              <w:rPr>
                <w:rFonts w:ascii="Times New Roman" w:hAnsi="Times New Roman" w:cs="Times New Roman"/>
                <w:color w:val="000000" w:themeColor="text1"/>
                <w:szCs w:val="21"/>
              </w:rPr>
              <w:t>Cl</w:t>
            </w:r>
            <w:r w:rsidRPr="00991EB3">
              <w:rPr>
                <w:rFonts w:ascii="Times New Roman" w:hAnsi="Times New Roman" w:cs="Times New Roman"/>
                <w:color w:val="000000" w:themeColor="text1"/>
                <w:szCs w:val="21"/>
                <w:vertAlign w:val="superscript"/>
              </w:rPr>
              <w:t>-</w:t>
            </w:r>
            <w:r w:rsidRPr="00991EB3">
              <w:rPr>
                <w:rFonts w:ascii="Times New Roman" w:hAnsi="Times New Roman" w:cs="Times New Roman"/>
                <w:color w:val="000000" w:themeColor="text1"/>
                <w:szCs w:val="21"/>
              </w:rPr>
              <w:t>含量小于</w:t>
            </w:r>
            <w:r w:rsidRPr="00991EB3">
              <w:rPr>
                <w:rFonts w:ascii="Times New Roman" w:hAnsi="Times New Roman" w:cs="Times New Roman"/>
                <w:color w:val="000000" w:themeColor="text1"/>
                <w:szCs w:val="21"/>
              </w:rPr>
              <w:t>0.5%</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液下浆渣泵</w:t>
            </w:r>
            <w:r w:rsidRPr="00991EB3">
              <w:rPr>
                <w:rFonts w:ascii="Times New Roman" w:hAnsi="Times New Roman" w:cs="Times New Roman"/>
                <w:color w:val="000000" w:themeColor="text1"/>
                <w:szCs w:val="21"/>
              </w:rPr>
              <w:t>YW50</w:t>
            </w:r>
            <w:r w:rsidRPr="00991EB3">
              <w:rPr>
                <w:rFonts w:ascii="Times New Roman" w:hAnsi="Times New Roman" w:cs="Times New Roman"/>
                <w:color w:val="000000" w:themeColor="text1"/>
                <w:szCs w:val="21"/>
              </w:rPr>
              <w:t>设计能力</w:t>
            </w:r>
            <w:r w:rsidRPr="00991EB3">
              <w:rPr>
                <w:rFonts w:ascii="Times New Roman" w:hAnsi="Times New Roman" w:cs="Times New Roman"/>
                <w:color w:val="000000" w:themeColor="text1"/>
                <w:szCs w:val="21"/>
              </w:rPr>
              <w:t>20t/h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水洗搅拌罐有效容积</w:t>
            </w:r>
            <w:r w:rsidRPr="00991EB3">
              <w:rPr>
                <w:rFonts w:ascii="Times New Roman" w:hAnsi="Times New Roman" w:cs="Times New Roman"/>
                <w:color w:val="000000" w:themeColor="text1"/>
                <w:szCs w:val="21"/>
              </w:rPr>
              <w:t>15m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color w:val="000000" w:themeColor="text1"/>
                <w:szCs w:val="21"/>
              </w:rPr>
              <w:t>卧螺离心机</w:t>
            </w:r>
            <w:proofErr w:type="gramEnd"/>
            <w:r w:rsidRPr="00991EB3">
              <w:rPr>
                <w:rFonts w:ascii="Times New Roman" w:hAnsi="Times New Roman" w:cs="Times New Roman"/>
                <w:color w:val="000000" w:themeColor="text1"/>
                <w:szCs w:val="21"/>
              </w:rPr>
              <w:t>LW580</w:t>
            </w:r>
            <w:r w:rsidRPr="00991EB3">
              <w:rPr>
                <w:rFonts w:ascii="Times New Roman" w:hAnsi="Times New Roman" w:cs="Times New Roman"/>
                <w:color w:val="000000" w:themeColor="text1"/>
                <w:szCs w:val="21"/>
              </w:rPr>
              <w:t>设计能力</w:t>
            </w:r>
            <w:r w:rsidRPr="00991EB3">
              <w:rPr>
                <w:rFonts w:ascii="Times New Roman" w:hAnsi="Times New Roman" w:cs="Times New Roman"/>
                <w:color w:val="000000" w:themeColor="text1"/>
                <w:szCs w:val="21"/>
              </w:rPr>
              <w:t>18t/h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立式气流烘干机设计能力</w:t>
            </w:r>
            <w:r w:rsidRPr="00991EB3">
              <w:rPr>
                <w:rFonts w:ascii="Times New Roman" w:hAnsi="Times New Roman" w:cs="Times New Roman"/>
                <w:color w:val="000000" w:themeColor="text1"/>
                <w:szCs w:val="21"/>
              </w:rPr>
              <w:t>6t/h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烘干收尘器</w:t>
            </w:r>
            <w:r w:rsidRPr="00991EB3">
              <w:rPr>
                <w:rFonts w:ascii="Times New Roman" w:hAnsi="Times New Roman" w:cs="Times New Roman"/>
                <w:color w:val="000000" w:themeColor="text1"/>
                <w:szCs w:val="21"/>
              </w:rPr>
              <w:t>FDM112</w:t>
            </w:r>
            <w:r w:rsidRPr="00991EB3">
              <w:rPr>
                <w:rFonts w:ascii="Times New Roman" w:hAnsi="Times New Roman" w:cs="Times New Roman"/>
                <w:color w:val="000000" w:themeColor="text1"/>
                <w:szCs w:val="21"/>
              </w:rPr>
              <w:t>设计能力</w:t>
            </w:r>
            <w:r w:rsidRPr="00991EB3">
              <w:rPr>
                <w:rFonts w:ascii="Times New Roman" w:hAnsi="Times New Roman" w:cs="Times New Roman"/>
                <w:color w:val="000000" w:themeColor="text1"/>
                <w:szCs w:val="21"/>
              </w:rPr>
              <w:t>80000m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新型回转式水泥窑</w:t>
            </w:r>
            <w:r w:rsidRPr="00991EB3">
              <w:rPr>
                <w:rFonts w:ascii="Times New Roman" w:hAnsi="Times New Roman" w:cs="Times New Roman"/>
                <w:color w:val="000000" w:themeColor="text1"/>
                <w:szCs w:val="21"/>
              </w:rPr>
              <w:t>4m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60m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日产</w:t>
            </w:r>
            <w:r w:rsidRPr="00991EB3">
              <w:rPr>
                <w:rFonts w:ascii="Times New Roman" w:hAnsi="Times New Roman" w:cs="Times New Roman"/>
                <w:color w:val="000000" w:themeColor="text1"/>
                <w:szCs w:val="21"/>
              </w:rPr>
              <w:t>2500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水泥熟料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五级旋风预热器</w:t>
            </w:r>
            <w:r w:rsidRPr="00991EB3">
              <w:rPr>
                <w:rFonts w:ascii="Times New Roman" w:hAnsi="Times New Roman" w:cs="Times New Roman"/>
                <w:color w:val="000000" w:themeColor="text1"/>
                <w:szCs w:val="21"/>
              </w:rPr>
              <w:t>TSD</w:t>
            </w:r>
            <w:r w:rsidRPr="00991EB3">
              <w:rPr>
                <w:rFonts w:ascii="Times New Roman" w:hAnsi="Times New Roman" w:cs="Times New Roman"/>
                <w:color w:val="000000" w:themeColor="text1"/>
                <w:szCs w:val="21"/>
              </w:rPr>
              <w:t>预分解系统设计能力</w:t>
            </w:r>
            <w:r w:rsidRPr="00991EB3">
              <w:rPr>
                <w:rFonts w:ascii="Times New Roman" w:hAnsi="Times New Roman" w:cs="Times New Roman"/>
                <w:color w:val="000000" w:themeColor="text1"/>
                <w:szCs w:val="21"/>
              </w:rPr>
              <w:t>160t/h</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8000</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电耗</w:t>
            </w:r>
            <w:r w:rsidRPr="00991EB3">
              <w:rPr>
                <w:rFonts w:ascii="Times New Roman" w:hAnsi="Times New Roman" w:cs="Times New Roman"/>
                <w:color w:val="000000" w:themeColor="text1"/>
                <w:szCs w:val="21"/>
              </w:rPr>
              <w:t>298.77</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煤耗</w:t>
            </w:r>
            <w:r w:rsidRPr="00991EB3">
              <w:rPr>
                <w:rFonts w:ascii="Times New Roman" w:hAnsi="Times New Roman" w:cs="Times New Roman"/>
                <w:color w:val="000000" w:themeColor="text1"/>
                <w:szCs w:val="21"/>
              </w:rPr>
              <w:t>171.28</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，水耗</w:t>
            </w:r>
            <w:r w:rsidRPr="00991EB3">
              <w:rPr>
                <w:rFonts w:ascii="Times New Roman" w:hAnsi="Times New Roman" w:cs="Times New Roman"/>
                <w:color w:val="000000" w:themeColor="text1"/>
                <w:szCs w:val="21"/>
              </w:rPr>
              <w:t>4.15</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，化学辅料</w:t>
            </w:r>
            <w:r w:rsidRPr="00991EB3">
              <w:rPr>
                <w:rFonts w:ascii="Times New Roman" w:hAnsi="Times New Roman" w:cs="Times New Roman"/>
                <w:color w:val="000000" w:themeColor="text1"/>
                <w:szCs w:val="21"/>
              </w:rPr>
              <w:t>218.39</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，人工成本</w:t>
            </w:r>
            <w:r w:rsidRPr="00991EB3">
              <w:rPr>
                <w:rFonts w:ascii="Times New Roman" w:hAnsi="Times New Roman" w:cs="Times New Roman"/>
                <w:color w:val="000000" w:themeColor="text1"/>
                <w:szCs w:val="21"/>
              </w:rPr>
              <w:t>132.37</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，制造费用</w:t>
            </w:r>
            <w:r w:rsidRPr="00991EB3">
              <w:rPr>
                <w:rFonts w:ascii="Times New Roman" w:hAnsi="Times New Roman" w:cs="Times New Roman"/>
                <w:color w:val="000000" w:themeColor="text1"/>
                <w:szCs w:val="21"/>
              </w:rPr>
              <w:t>512.60</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（其中折旧费</w:t>
            </w:r>
            <w:r w:rsidRPr="00991EB3">
              <w:rPr>
                <w:rFonts w:ascii="Times New Roman" w:hAnsi="Times New Roman" w:cs="Times New Roman"/>
                <w:color w:val="000000" w:themeColor="text1"/>
                <w:szCs w:val="21"/>
              </w:rPr>
              <w:t>238.82</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），合计</w:t>
            </w:r>
            <w:r w:rsidRPr="00991EB3">
              <w:rPr>
                <w:rFonts w:ascii="Times New Roman" w:hAnsi="Times New Roman" w:cs="Times New Roman"/>
                <w:color w:val="000000" w:themeColor="text1"/>
                <w:szCs w:val="21"/>
              </w:rPr>
              <w:t>1337.57</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生活垃圾焚烧飞灰无害化、资源化利用。</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申报单位：北京金隅琉水环保科技有限公司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联系人：张国亮</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15910501869</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010-89382990</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8" w:history="1">
        <w:r w:rsidRPr="00991EB3">
          <w:rPr>
            <w:rStyle w:val="a5"/>
            <w:rFonts w:ascii="Times New Roman" w:hAnsi="Times New Roman" w:cs="Times New Roman"/>
            <w:color w:val="000000" w:themeColor="text1"/>
            <w:szCs w:val="21"/>
          </w:rPr>
          <w:t>15910501869@163.com</w:t>
        </w:r>
      </w:hyperlink>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29" w:name="_Toc504485190"/>
      <w:bookmarkStart w:id="30" w:name="_Hlk504139986"/>
      <w:r w:rsidRPr="00991EB3">
        <w:rPr>
          <w:rFonts w:asciiTheme="minorEastAsia" w:hAnsiTheme="minorEastAsia" w:cs="Times New Roman"/>
          <w:color w:val="000000" w:themeColor="text1"/>
          <w:sz w:val="21"/>
          <w:szCs w:val="21"/>
        </w:rPr>
        <w:lastRenderedPageBreak/>
        <w:t>20.含砷重金属冶炼废渣治理与资源化利用技术</w:t>
      </w:r>
      <w:bookmarkEnd w:id="2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ascii="Times New Roman" w:eastAsia="宋体" w:hAnsi="Times New Roman" w:cs="Times New Roman"/>
                <w:bCs/>
                <w:color w:val="000000" w:themeColor="text1"/>
                <w:szCs w:val="21"/>
              </w:rPr>
              <w:t>含砷物料经干燥和球磨车间配料后，采用脱砷剂在高压富氧条件下选择性脱砷</w:t>
            </w:r>
            <w:r w:rsidRPr="00991EB3">
              <w:rPr>
                <w:rFonts w:ascii="Times New Roman" w:eastAsia="宋体" w:hAnsi="Times New Roman" w:cs="Times New Roman" w:hint="eastAsia"/>
                <w:bCs/>
                <w:color w:val="000000" w:themeColor="text1"/>
                <w:szCs w:val="21"/>
              </w:rPr>
              <w:t>，</w:t>
            </w:r>
            <w:r w:rsidRPr="00991EB3">
              <w:rPr>
                <w:rFonts w:ascii="Times New Roman" w:eastAsia="宋体" w:hAnsi="Times New Roman" w:cs="Times New Roman"/>
                <w:bCs/>
                <w:color w:val="000000" w:themeColor="text1"/>
                <w:szCs w:val="21"/>
              </w:rPr>
              <w:t>料浆</w:t>
            </w:r>
            <w:r w:rsidRPr="00991EB3">
              <w:rPr>
                <w:rFonts w:ascii="Times New Roman" w:eastAsia="宋体" w:hAnsi="Times New Roman" w:cs="Times New Roman" w:hint="eastAsia"/>
                <w:bCs/>
                <w:color w:val="000000" w:themeColor="text1"/>
                <w:szCs w:val="21"/>
              </w:rPr>
              <w:t>经</w:t>
            </w:r>
            <w:r w:rsidRPr="00991EB3">
              <w:rPr>
                <w:rFonts w:ascii="Times New Roman" w:eastAsia="宋体" w:hAnsi="Times New Roman" w:cs="Times New Roman"/>
                <w:bCs/>
                <w:color w:val="000000" w:themeColor="text1"/>
                <w:szCs w:val="21"/>
              </w:rPr>
              <w:t>冷却、过滤</w:t>
            </w:r>
            <w:r w:rsidRPr="00991EB3">
              <w:rPr>
                <w:rFonts w:ascii="Times New Roman" w:eastAsia="宋体" w:hAnsi="Times New Roman" w:cs="Times New Roman" w:hint="eastAsia"/>
                <w:bCs/>
                <w:color w:val="000000" w:themeColor="text1"/>
                <w:szCs w:val="21"/>
              </w:rPr>
              <w:t>后</w:t>
            </w:r>
            <w:r w:rsidRPr="00991EB3">
              <w:rPr>
                <w:rFonts w:ascii="Times New Roman" w:eastAsia="宋体" w:hAnsi="Times New Roman" w:cs="Times New Roman"/>
                <w:bCs/>
                <w:color w:val="000000" w:themeColor="text1"/>
                <w:szCs w:val="21"/>
              </w:rPr>
              <w:t>，滤液</w:t>
            </w:r>
            <w:proofErr w:type="gramStart"/>
            <w:r w:rsidRPr="00991EB3">
              <w:rPr>
                <w:rFonts w:ascii="Times New Roman" w:eastAsia="宋体" w:hAnsi="Times New Roman" w:cs="Times New Roman"/>
                <w:bCs/>
                <w:color w:val="000000" w:themeColor="text1"/>
                <w:szCs w:val="21"/>
              </w:rPr>
              <w:t>中砷经亚铁</w:t>
            </w:r>
            <w:proofErr w:type="gramEnd"/>
            <w:r w:rsidRPr="00991EB3">
              <w:rPr>
                <w:rFonts w:ascii="Times New Roman" w:eastAsia="宋体" w:hAnsi="Times New Roman" w:cs="Times New Roman"/>
                <w:bCs/>
                <w:color w:val="000000" w:themeColor="text1"/>
                <w:szCs w:val="21"/>
              </w:rPr>
              <w:t>盐空气氧化转化为稳定的臭葱石，经热压熔融形成稳定的高密度固砷体</w:t>
            </w:r>
            <w:r w:rsidRPr="00991EB3">
              <w:rPr>
                <w:rFonts w:ascii="Times New Roman" w:eastAsia="宋体" w:hAnsi="Times New Roman" w:cs="Times New Roman" w:hint="eastAsia"/>
                <w:bCs/>
                <w:color w:val="000000" w:themeColor="text1"/>
                <w:szCs w:val="21"/>
              </w:rPr>
              <w:t>；</w:t>
            </w:r>
            <w:r w:rsidRPr="00991EB3">
              <w:rPr>
                <w:rFonts w:ascii="Times New Roman" w:eastAsia="宋体" w:hAnsi="Times New Roman" w:cs="Times New Roman"/>
                <w:bCs/>
                <w:color w:val="000000" w:themeColor="text1"/>
                <w:szCs w:val="21"/>
              </w:rPr>
              <w:t>脱砷</w:t>
            </w:r>
            <w:proofErr w:type="gramStart"/>
            <w:r w:rsidRPr="00991EB3">
              <w:rPr>
                <w:rFonts w:ascii="Times New Roman" w:eastAsia="宋体" w:hAnsi="Times New Roman" w:cs="Times New Roman" w:hint="eastAsia"/>
                <w:bCs/>
                <w:color w:val="000000" w:themeColor="text1"/>
                <w:szCs w:val="21"/>
              </w:rPr>
              <w:t>渣经</w:t>
            </w:r>
            <w:r w:rsidRPr="00991EB3">
              <w:rPr>
                <w:rFonts w:ascii="Times New Roman" w:eastAsia="宋体" w:hAnsi="Times New Roman" w:cs="Times New Roman"/>
                <w:bCs/>
                <w:color w:val="000000" w:themeColor="text1"/>
                <w:szCs w:val="21"/>
              </w:rPr>
              <w:t>控电位</w:t>
            </w:r>
            <w:proofErr w:type="gramEnd"/>
            <w:r w:rsidRPr="00991EB3">
              <w:rPr>
                <w:rFonts w:ascii="Times New Roman" w:eastAsia="宋体" w:hAnsi="Times New Roman" w:cs="Times New Roman"/>
                <w:bCs/>
                <w:color w:val="000000" w:themeColor="text1"/>
                <w:szCs w:val="21"/>
              </w:rPr>
              <w:t>浸出实现铋、铜与铅、锑等的分离，铋、</w:t>
            </w:r>
            <w:proofErr w:type="gramStart"/>
            <w:r w:rsidRPr="00991EB3">
              <w:rPr>
                <w:rFonts w:ascii="Times New Roman" w:eastAsia="宋体" w:hAnsi="Times New Roman" w:cs="Times New Roman"/>
                <w:bCs/>
                <w:color w:val="000000" w:themeColor="text1"/>
                <w:szCs w:val="21"/>
              </w:rPr>
              <w:t>铜利</w:t>
            </w:r>
            <w:proofErr w:type="gramEnd"/>
            <w:r w:rsidRPr="00991EB3">
              <w:rPr>
                <w:rFonts w:ascii="Times New Roman" w:eastAsia="宋体" w:hAnsi="Times New Roman" w:cs="Times New Roman"/>
                <w:bCs/>
                <w:color w:val="000000" w:themeColor="text1"/>
                <w:szCs w:val="21"/>
              </w:rPr>
              <w:t>用水解</w:t>
            </w:r>
            <w:r w:rsidRPr="00991EB3">
              <w:rPr>
                <w:rFonts w:ascii="Times New Roman" w:eastAsia="宋体" w:hAnsi="Times New Roman" w:cs="Times New Roman"/>
                <w:bCs/>
                <w:color w:val="000000" w:themeColor="text1"/>
                <w:szCs w:val="21"/>
              </w:rPr>
              <w:t>pH</w:t>
            </w:r>
            <w:r w:rsidRPr="00991EB3">
              <w:rPr>
                <w:rFonts w:ascii="Times New Roman" w:eastAsia="宋体" w:hAnsi="Times New Roman" w:cs="Times New Roman"/>
                <w:bCs/>
                <w:color w:val="000000" w:themeColor="text1"/>
                <w:szCs w:val="21"/>
              </w:rPr>
              <w:t>值差异分步回收，含铅、锑物料中的铅、银、</w:t>
            </w:r>
            <w:proofErr w:type="gramStart"/>
            <w:r w:rsidRPr="00991EB3">
              <w:rPr>
                <w:rFonts w:ascii="Times New Roman" w:eastAsia="宋体" w:hAnsi="Times New Roman" w:cs="Times New Roman"/>
                <w:bCs/>
                <w:color w:val="000000" w:themeColor="text1"/>
                <w:szCs w:val="21"/>
              </w:rPr>
              <w:t>锑则通</w:t>
            </w:r>
            <w:proofErr w:type="gramEnd"/>
            <w:r w:rsidRPr="00991EB3">
              <w:rPr>
                <w:rFonts w:ascii="Times New Roman" w:eastAsia="宋体" w:hAnsi="Times New Roman" w:cs="Times New Roman"/>
                <w:bCs/>
                <w:color w:val="000000" w:themeColor="text1"/>
                <w:szCs w:val="21"/>
              </w:rPr>
              <w:t>过低温富氧熔池熔炼进行回收利用。</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bCs/>
                <w:color w:val="000000" w:themeColor="text1"/>
                <w:szCs w:val="21"/>
              </w:rPr>
              <w:t>含砷冶炼废渣经处理后，砷浸出</w:t>
            </w:r>
            <w:r w:rsidRPr="00991EB3">
              <w:rPr>
                <w:rFonts w:ascii="Times New Roman" w:eastAsia="宋体" w:hAnsi="Times New Roman" w:cs="Times New Roman" w:hint="eastAsia"/>
                <w:bCs/>
                <w:color w:val="000000" w:themeColor="text1"/>
                <w:szCs w:val="21"/>
              </w:rPr>
              <w:t>浓度</w:t>
            </w:r>
            <w:r w:rsidRPr="00991EB3">
              <w:rPr>
                <w:rFonts w:ascii="Times New Roman" w:eastAsia="宋体" w:hAnsi="Times New Roman" w:cs="Times New Roman"/>
                <w:bCs/>
                <w:color w:val="000000" w:themeColor="text1"/>
                <w:szCs w:val="21"/>
              </w:rPr>
              <w:t>降低至</w:t>
            </w:r>
            <w:r w:rsidRPr="00991EB3">
              <w:rPr>
                <w:rFonts w:ascii="Times New Roman" w:eastAsia="宋体" w:hAnsi="Times New Roman" w:cs="Times New Roman"/>
                <w:bCs/>
                <w:color w:val="000000" w:themeColor="text1"/>
                <w:szCs w:val="21"/>
              </w:rPr>
              <w:t>0.16mg/L</w:t>
            </w:r>
            <w:r w:rsidRPr="00991EB3">
              <w:rPr>
                <w:rFonts w:ascii="Times New Roman" w:eastAsia="宋体" w:hAnsi="Times New Roman" w:cs="Times New Roman"/>
                <w:bCs/>
                <w:color w:val="000000" w:themeColor="text1"/>
                <w:szCs w:val="21"/>
              </w:rPr>
              <w:t>，</w:t>
            </w:r>
            <w:proofErr w:type="gramStart"/>
            <w:r w:rsidRPr="00991EB3">
              <w:rPr>
                <w:rFonts w:ascii="Times New Roman" w:eastAsia="宋体" w:hAnsi="Times New Roman" w:cs="Times New Roman"/>
                <w:bCs/>
                <w:color w:val="000000" w:themeColor="text1"/>
                <w:szCs w:val="21"/>
              </w:rPr>
              <w:t>固砷体含砷量</w:t>
            </w:r>
            <w:proofErr w:type="gramEnd"/>
            <w:r w:rsidRPr="00991EB3">
              <w:rPr>
                <w:rFonts w:ascii="Times New Roman" w:eastAsia="宋体" w:hAnsi="Times New Roman" w:cs="Times New Roman"/>
                <w:bCs/>
                <w:color w:val="000000" w:themeColor="text1"/>
                <w:szCs w:val="21"/>
              </w:rPr>
              <w:t>达</w:t>
            </w:r>
            <w:r w:rsidRPr="00991EB3">
              <w:rPr>
                <w:rFonts w:ascii="Times New Roman" w:eastAsia="宋体" w:hAnsi="Times New Roman" w:cs="Times New Roman"/>
                <w:bCs/>
                <w:color w:val="000000" w:themeColor="text1"/>
                <w:szCs w:val="21"/>
              </w:rPr>
              <w:t>27.1%</w:t>
            </w:r>
            <w:r w:rsidRPr="00991EB3">
              <w:rPr>
                <w:rFonts w:ascii="Times New Roman" w:eastAsia="宋体" w:hAnsi="Times New Roman" w:cs="Times New Roman"/>
                <w:bCs/>
                <w:color w:val="000000" w:themeColor="text1"/>
                <w:szCs w:val="21"/>
              </w:rPr>
              <w:t>；</w:t>
            </w:r>
            <w:proofErr w:type="gramStart"/>
            <w:r w:rsidRPr="00991EB3">
              <w:rPr>
                <w:rFonts w:ascii="Times New Roman" w:eastAsia="宋体" w:hAnsi="Times New Roman" w:cs="Times New Roman"/>
                <w:bCs/>
                <w:color w:val="000000" w:themeColor="text1"/>
                <w:szCs w:val="21"/>
              </w:rPr>
              <w:t>锑</w:t>
            </w:r>
            <w:proofErr w:type="gramEnd"/>
            <w:r w:rsidRPr="00991EB3">
              <w:rPr>
                <w:rFonts w:ascii="Times New Roman" w:eastAsia="宋体" w:hAnsi="Times New Roman" w:cs="Times New Roman"/>
                <w:bCs/>
                <w:color w:val="000000" w:themeColor="text1"/>
                <w:szCs w:val="21"/>
              </w:rPr>
              <w:t>回收率达</w:t>
            </w:r>
            <w:r w:rsidRPr="00991EB3">
              <w:rPr>
                <w:rFonts w:ascii="Times New Roman" w:eastAsia="宋体" w:hAnsi="Times New Roman" w:cs="Times New Roman"/>
                <w:bCs/>
                <w:color w:val="000000" w:themeColor="text1"/>
                <w:szCs w:val="21"/>
              </w:rPr>
              <w:t>90%</w:t>
            </w:r>
            <w:r w:rsidRPr="00991EB3">
              <w:rPr>
                <w:rFonts w:ascii="Times New Roman" w:eastAsia="宋体" w:hAnsi="Times New Roman" w:cs="Times New Roman"/>
                <w:bCs/>
                <w:color w:val="000000" w:themeColor="text1"/>
                <w:szCs w:val="21"/>
              </w:rPr>
              <w:t>左右，铋回收率</w:t>
            </w:r>
            <w:r w:rsidRPr="00991EB3">
              <w:rPr>
                <w:rFonts w:ascii="Times New Roman" w:eastAsia="宋体" w:hAnsi="Times New Roman" w:cs="Times New Roman"/>
                <w:bCs/>
                <w:color w:val="000000" w:themeColor="text1"/>
                <w:szCs w:val="21"/>
              </w:rPr>
              <w:t>96%</w:t>
            </w:r>
            <w:r w:rsidRPr="00991EB3">
              <w:rPr>
                <w:rFonts w:ascii="Times New Roman" w:eastAsia="宋体" w:hAnsi="Times New Roman" w:cs="Times New Roman"/>
                <w:bCs/>
                <w:color w:val="000000" w:themeColor="text1"/>
                <w:szCs w:val="21"/>
              </w:rPr>
              <w:t>以上。</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高砷废液中</w:t>
            </w:r>
            <w:proofErr w:type="gramStart"/>
            <w:r w:rsidRPr="00991EB3">
              <w:rPr>
                <w:rFonts w:ascii="Times New Roman" w:eastAsia="宋体" w:hAnsi="Times New Roman" w:cs="Times New Roman"/>
                <w:color w:val="000000" w:themeColor="text1"/>
                <w:szCs w:val="21"/>
              </w:rPr>
              <w:t>砷通过</w:t>
            </w:r>
            <w:proofErr w:type="gramEnd"/>
            <w:r w:rsidRPr="00991EB3">
              <w:rPr>
                <w:rFonts w:ascii="Times New Roman" w:eastAsia="宋体" w:hAnsi="Times New Roman" w:cs="Times New Roman"/>
                <w:color w:val="000000" w:themeColor="text1"/>
                <w:szCs w:val="21"/>
              </w:rPr>
              <w:t>形成稳定臭葱石晶体实现</w:t>
            </w:r>
            <w:r w:rsidRPr="00991EB3">
              <w:rPr>
                <w:rFonts w:ascii="Times New Roman" w:eastAsia="宋体" w:hAnsi="Times New Roman" w:cs="Times New Roman" w:hint="eastAsia"/>
                <w:color w:val="000000" w:themeColor="text1"/>
                <w:szCs w:val="21"/>
              </w:rPr>
              <w:t>脱除；</w:t>
            </w:r>
            <w:r w:rsidRPr="00991EB3">
              <w:rPr>
                <w:rFonts w:ascii="Times New Roman" w:eastAsia="宋体" w:hAnsi="Times New Roman" w:cs="Times New Roman"/>
                <w:color w:val="000000" w:themeColor="text1"/>
                <w:szCs w:val="21"/>
              </w:rPr>
              <w:t>采用电位调控</w:t>
            </w:r>
            <w:proofErr w:type="gramStart"/>
            <w:r w:rsidRPr="00991EB3">
              <w:rPr>
                <w:rFonts w:ascii="Times New Roman" w:eastAsia="宋体" w:hAnsi="Times New Roman" w:cs="Times New Roman"/>
                <w:color w:val="000000" w:themeColor="text1"/>
                <w:szCs w:val="21"/>
              </w:rPr>
              <w:t>法实现</w:t>
            </w:r>
            <w:proofErr w:type="gramEnd"/>
            <w:r w:rsidRPr="00991EB3">
              <w:rPr>
                <w:rFonts w:ascii="Times New Roman" w:eastAsia="宋体" w:hAnsi="Times New Roman" w:cs="Times New Roman"/>
                <w:color w:val="000000" w:themeColor="text1"/>
                <w:szCs w:val="21"/>
              </w:rPr>
              <w:t>了锑、铋提取。</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proofErr w:type="gramStart"/>
            <w:r w:rsidRPr="00991EB3">
              <w:rPr>
                <w:rFonts w:ascii="Times New Roman" w:hAnsi="Times New Roman" w:cs="Times New Roman"/>
                <w:color w:val="000000" w:themeColor="text1"/>
                <w:szCs w:val="21"/>
              </w:rPr>
              <w:t>金贵银</w:t>
            </w:r>
            <w:proofErr w:type="gramEnd"/>
            <w:r w:rsidRPr="00991EB3">
              <w:rPr>
                <w:rFonts w:ascii="Times New Roman" w:hAnsi="Times New Roman" w:cs="Times New Roman"/>
                <w:color w:val="000000" w:themeColor="text1"/>
                <w:szCs w:val="21"/>
              </w:rPr>
              <w:t>业含砷多金属固</w:t>
            </w:r>
            <w:proofErr w:type="gramStart"/>
            <w:r w:rsidRPr="00991EB3">
              <w:rPr>
                <w:rFonts w:ascii="Times New Roman" w:hAnsi="Times New Roman" w:cs="Times New Roman"/>
                <w:color w:val="000000" w:themeColor="text1"/>
                <w:szCs w:val="21"/>
              </w:rPr>
              <w:t>废治</w:t>
            </w:r>
            <w:proofErr w:type="gramEnd"/>
            <w:r w:rsidRPr="00991EB3">
              <w:rPr>
                <w:rFonts w:ascii="Times New Roman" w:hAnsi="Times New Roman" w:cs="Times New Roman"/>
                <w:color w:val="000000" w:themeColor="text1"/>
                <w:szCs w:val="21"/>
              </w:rPr>
              <w:t>理与清洁利用工程</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郴州市</w:t>
            </w:r>
            <w:proofErr w:type="gramStart"/>
            <w:r w:rsidRPr="00991EB3">
              <w:rPr>
                <w:rFonts w:ascii="Times New Roman" w:hAnsi="Times New Roman" w:cs="Times New Roman"/>
                <w:color w:val="000000" w:themeColor="text1"/>
                <w:szCs w:val="21"/>
              </w:rPr>
              <w:t>金贵银</w:t>
            </w:r>
            <w:proofErr w:type="gramEnd"/>
            <w:r w:rsidRPr="00991EB3">
              <w:rPr>
                <w:rFonts w:ascii="Times New Roman" w:hAnsi="Times New Roman" w:cs="Times New Roman"/>
                <w:color w:val="000000" w:themeColor="text1"/>
                <w:szCs w:val="21"/>
              </w:rPr>
              <w:t>业股份有限公司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湖南省郴州市有色金属</w:t>
            </w:r>
            <w:proofErr w:type="gramStart"/>
            <w:r w:rsidRPr="00991EB3">
              <w:rPr>
                <w:rFonts w:ascii="Times New Roman" w:hAnsi="Times New Roman" w:cs="Times New Roman"/>
                <w:color w:val="000000" w:themeColor="text1"/>
                <w:szCs w:val="21"/>
              </w:rPr>
              <w:t>产业园福城</w:t>
            </w:r>
            <w:proofErr w:type="gramEnd"/>
            <w:r w:rsidRPr="00991EB3">
              <w:rPr>
                <w:rFonts w:ascii="Times New Roman" w:hAnsi="Times New Roman" w:cs="Times New Roman"/>
                <w:color w:val="000000" w:themeColor="text1"/>
                <w:szCs w:val="21"/>
              </w:rPr>
              <w:t>大道</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号</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10000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2013</w:t>
            </w:r>
            <w:r w:rsidRPr="00991EB3">
              <w:rPr>
                <w:rFonts w:ascii="Times New Roman" w:hAnsi="Times New Roman" w:cs="Times New Roman"/>
                <w:color w:val="000000" w:themeColor="text1"/>
                <w:szCs w:val="21"/>
              </w:rPr>
              <w:t>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2013</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月，国家</w:t>
            </w:r>
            <w:r w:rsidRPr="00991EB3">
              <w:rPr>
                <w:rFonts w:ascii="Times New Roman" w:hAnsi="Times New Roman" w:cs="Times New Roman"/>
                <w:color w:val="000000" w:themeColor="text1"/>
                <w:szCs w:val="21"/>
              </w:rPr>
              <w:t>863</w:t>
            </w:r>
            <w:r w:rsidRPr="00991EB3">
              <w:rPr>
                <w:rFonts w:ascii="Times New Roman" w:hAnsi="Times New Roman" w:cs="Times New Roman"/>
                <w:color w:val="000000" w:themeColor="text1"/>
                <w:szCs w:val="21"/>
              </w:rPr>
              <w:t>计划重点项目课题</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多金属复杂高砷物料脱砷解毒及综合利用关键技术开发</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通过验收。验收结论：已完成项目合同要求的各项指标。</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bCs/>
                <w:color w:val="000000" w:themeColor="text1"/>
                <w:szCs w:val="21"/>
              </w:rPr>
              <w:t>含砷物料经干燥和球磨车间配料后，采用脱砷剂在高压富氧条件下选择性脱砷</w:t>
            </w:r>
            <w:r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料浆</w:t>
            </w:r>
            <w:r w:rsidRPr="00991EB3">
              <w:rPr>
                <w:rFonts w:ascii="Times New Roman" w:hAnsi="Times New Roman" w:cs="Times New Roman" w:hint="eastAsia"/>
                <w:bCs/>
                <w:color w:val="000000" w:themeColor="text1"/>
                <w:szCs w:val="21"/>
              </w:rPr>
              <w:t>经</w:t>
            </w:r>
            <w:r w:rsidRPr="00991EB3">
              <w:rPr>
                <w:rFonts w:ascii="Times New Roman" w:hAnsi="Times New Roman" w:cs="Times New Roman"/>
                <w:bCs/>
                <w:color w:val="000000" w:themeColor="text1"/>
                <w:szCs w:val="21"/>
              </w:rPr>
              <w:t>冷却、过滤</w:t>
            </w:r>
            <w:r w:rsidRPr="00991EB3">
              <w:rPr>
                <w:rFonts w:ascii="Times New Roman" w:hAnsi="Times New Roman" w:cs="Times New Roman" w:hint="eastAsia"/>
                <w:bCs/>
                <w:color w:val="000000" w:themeColor="text1"/>
                <w:szCs w:val="21"/>
              </w:rPr>
              <w:t>后</w:t>
            </w:r>
            <w:r w:rsidRPr="00991EB3">
              <w:rPr>
                <w:rFonts w:ascii="Times New Roman" w:hAnsi="Times New Roman" w:cs="Times New Roman"/>
                <w:bCs/>
                <w:color w:val="000000" w:themeColor="text1"/>
                <w:szCs w:val="21"/>
              </w:rPr>
              <w:t>，滤液</w:t>
            </w:r>
            <w:proofErr w:type="gramStart"/>
            <w:r w:rsidRPr="00991EB3">
              <w:rPr>
                <w:rFonts w:ascii="Times New Roman" w:hAnsi="Times New Roman" w:cs="Times New Roman"/>
                <w:bCs/>
                <w:color w:val="000000" w:themeColor="text1"/>
                <w:szCs w:val="21"/>
              </w:rPr>
              <w:t>中砷经亚铁</w:t>
            </w:r>
            <w:proofErr w:type="gramEnd"/>
            <w:r w:rsidRPr="00991EB3">
              <w:rPr>
                <w:rFonts w:ascii="Times New Roman" w:hAnsi="Times New Roman" w:cs="Times New Roman"/>
                <w:bCs/>
                <w:color w:val="000000" w:themeColor="text1"/>
                <w:szCs w:val="21"/>
              </w:rPr>
              <w:t>盐空气氧化转化为稳定的臭葱石，经热压熔融形成稳定的高密度固砷体</w:t>
            </w:r>
            <w:r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脱砷</w:t>
            </w:r>
            <w:proofErr w:type="gramStart"/>
            <w:r w:rsidRPr="00991EB3">
              <w:rPr>
                <w:rFonts w:ascii="Times New Roman" w:hAnsi="Times New Roman" w:cs="Times New Roman" w:hint="eastAsia"/>
                <w:bCs/>
                <w:color w:val="000000" w:themeColor="text1"/>
                <w:szCs w:val="21"/>
              </w:rPr>
              <w:t>渣经</w:t>
            </w:r>
            <w:r w:rsidRPr="00991EB3">
              <w:rPr>
                <w:rFonts w:ascii="Times New Roman" w:hAnsi="Times New Roman" w:cs="Times New Roman"/>
                <w:bCs/>
                <w:color w:val="000000" w:themeColor="text1"/>
                <w:szCs w:val="21"/>
              </w:rPr>
              <w:t>控电位</w:t>
            </w:r>
            <w:proofErr w:type="gramEnd"/>
            <w:r w:rsidRPr="00991EB3">
              <w:rPr>
                <w:rFonts w:ascii="Times New Roman" w:hAnsi="Times New Roman" w:cs="Times New Roman"/>
                <w:bCs/>
                <w:color w:val="000000" w:themeColor="text1"/>
                <w:szCs w:val="21"/>
              </w:rPr>
              <w:t>浸出实现铋、铜与铅、锑等的分离，铋、</w:t>
            </w:r>
            <w:proofErr w:type="gramStart"/>
            <w:r w:rsidRPr="00991EB3">
              <w:rPr>
                <w:rFonts w:ascii="Times New Roman" w:hAnsi="Times New Roman" w:cs="Times New Roman"/>
                <w:bCs/>
                <w:color w:val="000000" w:themeColor="text1"/>
                <w:szCs w:val="21"/>
              </w:rPr>
              <w:t>铜利</w:t>
            </w:r>
            <w:proofErr w:type="gramEnd"/>
            <w:r w:rsidRPr="00991EB3">
              <w:rPr>
                <w:rFonts w:ascii="Times New Roman" w:hAnsi="Times New Roman" w:cs="Times New Roman"/>
                <w:bCs/>
                <w:color w:val="000000" w:themeColor="text1"/>
                <w:szCs w:val="21"/>
              </w:rPr>
              <w:t>用水解</w:t>
            </w:r>
            <w:r w:rsidRPr="00991EB3">
              <w:rPr>
                <w:rFonts w:ascii="Times New Roman" w:hAnsi="Times New Roman" w:cs="Times New Roman"/>
                <w:bCs/>
                <w:color w:val="000000" w:themeColor="text1"/>
                <w:szCs w:val="21"/>
              </w:rPr>
              <w:t>pH</w:t>
            </w:r>
            <w:r w:rsidRPr="00991EB3">
              <w:rPr>
                <w:rFonts w:ascii="Times New Roman" w:hAnsi="Times New Roman" w:cs="Times New Roman"/>
                <w:bCs/>
                <w:color w:val="000000" w:themeColor="text1"/>
                <w:szCs w:val="21"/>
              </w:rPr>
              <w:t>值差异分步回收，含铅、锑物料中的铅、银、</w:t>
            </w:r>
            <w:proofErr w:type="gramStart"/>
            <w:r w:rsidRPr="00991EB3">
              <w:rPr>
                <w:rFonts w:ascii="Times New Roman" w:hAnsi="Times New Roman" w:cs="Times New Roman"/>
                <w:bCs/>
                <w:color w:val="000000" w:themeColor="text1"/>
                <w:szCs w:val="21"/>
              </w:rPr>
              <w:t>锑则通</w:t>
            </w:r>
            <w:proofErr w:type="gramEnd"/>
            <w:r w:rsidRPr="00991EB3">
              <w:rPr>
                <w:rFonts w:ascii="Times New Roman" w:hAnsi="Times New Roman" w:cs="Times New Roman"/>
                <w:bCs/>
                <w:color w:val="000000" w:themeColor="text1"/>
                <w:szCs w:val="21"/>
              </w:rPr>
              <w:t>过低温富氧熔池熔炼进行回收利用。</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采用高压富氧强化选择性脱砷工艺，脱砷率由常规工艺的</w:t>
            </w:r>
            <w:r w:rsidRPr="00991EB3">
              <w:rPr>
                <w:rFonts w:ascii="Times New Roman" w:hAnsi="Times New Roman" w:cs="Times New Roman"/>
                <w:color w:val="000000" w:themeColor="text1"/>
                <w:szCs w:val="21"/>
              </w:rPr>
              <w:t>83.21%</w:t>
            </w:r>
            <w:r w:rsidRPr="00991EB3">
              <w:rPr>
                <w:rFonts w:ascii="Times New Roman" w:hAnsi="Times New Roman" w:cs="Times New Roman"/>
                <w:color w:val="000000" w:themeColor="text1"/>
                <w:szCs w:val="21"/>
              </w:rPr>
              <w:t>提高到</w:t>
            </w:r>
            <w:r w:rsidRPr="00991EB3">
              <w:rPr>
                <w:rFonts w:ascii="Times New Roman" w:hAnsi="Times New Roman" w:cs="Times New Roman"/>
                <w:color w:val="000000" w:themeColor="text1"/>
                <w:szCs w:val="21"/>
              </w:rPr>
              <w:t>97.42%</w:t>
            </w:r>
            <w:r w:rsidRPr="00991EB3">
              <w:rPr>
                <w:rFonts w:ascii="Times New Roman" w:hAnsi="Times New Roman" w:cs="Times New Roman"/>
                <w:color w:val="000000" w:themeColor="text1"/>
                <w:szCs w:val="21"/>
              </w:rPr>
              <w:t>以上，脱砷时间缩短</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倍。含砷固废浸出毒性从</w:t>
            </w:r>
            <w:r w:rsidRPr="00991EB3">
              <w:rPr>
                <w:rFonts w:ascii="Times New Roman" w:hAnsi="Times New Roman" w:cs="Times New Roman"/>
                <w:color w:val="000000" w:themeColor="text1"/>
                <w:szCs w:val="21"/>
              </w:rPr>
              <w:t>1000mg/L</w:t>
            </w:r>
            <w:r w:rsidRPr="00991EB3">
              <w:rPr>
                <w:rFonts w:ascii="Times New Roman" w:hAnsi="Times New Roman" w:cs="Times New Roman"/>
                <w:color w:val="000000" w:themeColor="text1"/>
                <w:szCs w:val="21"/>
              </w:rPr>
              <w:t>以上降低至</w:t>
            </w:r>
            <w:r w:rsidRPr="00991EB3">
              <w:rPr>
                <w:rFonts w:ascii="Times New Roman" w:hAnsi="Times New Roman" w:cs="Times New Roman"/>
                <w:color w:val="000000" w:themeColor="text1"/>
                <w:szCs w:val="21"/>
              </w:rPr>
              <w:t>2mg/L</w:t>
            </w:r>
            <w:r w:rsidRPr="00991EB3">
              <w:rPr>
                <w:rFonts w:ascii="Times New Roman" w:hAnsi="Times New Roman" w:cs="Times New Roman"/>
                <w:color w:val="000000" w:themeColor="text1"/>
                <w:szCs w:val="21"/>
              </w:rPr>
              <w:t>以下（国家标准限值</w:t>
            </w:r>
            <w:r w:rsidRPr="00991EB3">
              <w:rPr>
                <w:rFonts w:ascii="Times New Roman" w:hAnsi="Times New Roman" w:cs="Times New Roman"/>
                <w:color w:val="000000" w:themeColor="text1"/>
                <w:szCs w:val="21"/>
              </w:rPr>
              <w:t>5mg/L</w:t>
            </w:r>
            <w:r w:rsidRPr="00991EB3">
              <w:rPr>
                <w:rFonts w:ascii="Times New Roman" w:hAnsi="Times New Roman" w:cs="Times New Roman"/>
                <w:color w:val="000000" w:themeColor="text1"/>
                <w:szCs w:val="21"/>
              </w:rPr>
              <w:t>），固化体含砷量高达</w:t>
            </w:r>
            <w:r w:rsidRPr="00991EB3">
              <w:rPr>
                <w:rFonts w:ascii="Times New Roman" w:hAnsi="Times New Roman" w:cs="Times New Roman"/>
                <w:color w:val="000000" w:themeColor="text1"/>
                <w:szCs w:val="21"/>
              </w:rPr>
              <w:t>27%</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铋</w:t>
            </w:r>
            <w:proofErr w:type="gramEnd"/>
            <w:r w:rsidRPr="00991EB3">
              <w:rPr>
                <w:rFonts w:ascii="Times New Roman" w:hAnsi="Times New Roman" w:cs="Times New Roman"/>
                <w:color w:val="000000" w:themeColor="text1"/>
                <w:szCs w:val="21"/>
              </w:rPr>
              <w:t>回收率由传统方法的</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左右提高到</w:t>
            </w:r>
            <w:r w:rsidRPr="00991EB3">
              <w:rPr>
                <w:rFonts w:ascii="Times New Roman" w:hAnsi="Times New Roman" w:cs="Times New Roman"/>
                <w:color w:val="000000" w:themeColor="text1"/>
                <w:szCs w:val="21"/>
              </w:rPr>
              <w:t>96%</w:t>
            </w:r>
            <w:r w:rsidRPr="00991EB3">
              <w:rPr>
                <w:rFonts w:ascii="Times New Roman" w:hAnsi="Times New Roman" w:cs="Times New Roman"/>
                <w:color w:val="000000" w:themeColor="text1"/>
                <w:szCs w:val="21"/>
              </w:rPr>
              <w:t>以上，锑回收达到</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脱砷</w:t>
            </w:r>
            <w:proofErr w:type="gramStart"/>
            <w:r w:rsidRPr="00991EB3">
              <w:rPr>
                <w:rFonts w:ascii="Times New Roman" w:hAnsi="Times New Roman" w:cs="Times New Roman" w:hint="eastAsia"/>
                <w:color w:val="000000" w:themeColor="text1"/>
                <w:szCs w:val="21"/>
              </w:rPr>
              <w:t>液采用沉砷稳砷</w:t>
            </w:r>
            <w:proofErr w:type="gramEnd"/>
            <w:r w:rsidRPr="00991EB3">
              <w:rPr>
                <w:rFonts w:ascii="Times New Roman" w:hAnsi="Times New Roman" w:cs="Times New Roman" w:hint="eastAsia"/>
                <w:color w:val="000000" w:themeColor="text1"/>
                <w:szCs w:val="21"/>
              </w:rPr>
              <w:t>工艺去除</w:t>
            </w:r>
            <w:r w:rsidRPr="00991EB3">
              <w:rPr>
                <w:rFonts w:ascii="Times New Roman" w:hAnsi="Times New Roman" w:cs="Times New Roman" w:hint="eastAsia"/>
                <w:color w:val="000000" w:themeColor="text1"/>
                <w:szCs w:val="21"/>
              </w:rPr>
              <w:t>99%</w:t>
            </w:r>
            <w:r w:rsidRPr="00991EB3">
              <w:rPr>
                <w:rFonts w:ascii="Times New Roman" w:hAnsi="Times New Roman" w:cs="Times New Roman" w:hint="eastAsia"/>
                <w:color w:val="000000" w:themeColor="text1"/>
                <w:szCs w:val="21"/>
              </w:rPr>
              <w:t>以上的砷，经生物制剂法进一步处理后砷等重金属浓度满足《铅、锌工业污染物排放标准》（</w:t>
            </w:r>
            <w:r w:rsidRPr="00991EB3">
              <w:rPr>
                <w:rFonts w:ascii="Times New Roman" w:hAnsi="Times New Roman" w:cs="Times New Roman"/>
                <w:color w:val="000000" w:themeColor="text1"/>
                <w:szCs w:val="21"/>
              </w:rPr>
              <w:t>GB 25466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2010</w:t>
            </w:r>
            <w:r w:rsidRPr="00991EB3">
              <w:rPr>
                <w:rFonts w:ascii="Times New Roman" w:hAnsi="Times New Roman" w:cs="Times New Roman" w:hint="eastAsia"/>
                <w:color w:val="000000" w:themeColor="text1"/>
                <w:szCs w:val="21"/>
              </w:rPr>
              <w:t>）排放限值，实现稳定达标排放或回用；</w:t>
            </w:r>
            <w:r w:rsidRPr="00991EB3">
              <w:rPr>
                <w:rFonts w:ascii="Times New Roman" w:hAnsi="Times New Roman" w:cs="Times New Roman"/>
                <w:color w:val="000000" w:themeColor="text1"/>
                <w:szCs w:val="21"/>
              </w:rPr>
              <w:t>含砷固</w:t>
            </w:r>
            <w:proofErr w:type="gramStart"/>
            <w:r w:rsidRPr="00991EB3">
              <w:rPr>
                <w:rFonts w:ascii="Times New Roman" w:hAnsi="Times New Roman" w:cs="Times New Roman"/>
                <w:color w:val="000000" w:themeColor="text1"/>
                <w:szCs w:val="21"/>
              </w:rPr>
              <w:t>废经过</w:t>
            </w:r>
            <w:proofErr w:type="gramEnd"/>
            <w:r w:rsidRPr="00991EB3">
              <w:rPr>
                <w:rFonts w:ascii="Times New Roman" w:hAnsi="Times New Roman" w:cs="Times New Roman"/>
                <w:color w:val="000000" w:themeColor="text1"/>
                <w:szCs w:val="21"/>
              </w:rPr>
              <w:t>处理后浸出毒性降低至</w:t>
            </w:r>
            <w:r w:rsidRPr="00991EB3">
              <w:rPr>
                <w:rFonts w:ascii="Times New Roman" w:hAnsi="Times New Roman" w:cs="Times New Roman"/>
                <w:color w:val="000000" w:themeColor="text1"/>
                <w:szCs w:val="21"/>
              </w:rPr>
              <w:t>0.16mg/L</w:t>
            </w:r>
            <w:r w:rsidRPr="00991EB3">
              <w:rPr>
                <w:rFonts w:ascii="Times New Roman" w:hAnsi="Times New Roman" w:cs="Times New Roman" w:hint="eastAsia"/>
                <w:color w:val="000000" w:themeColor="text1"/>
                <w:szCs w:val="21"/>
              </w:rPr>
              <w:t>，远优于《危险废物填埋污染控制标准》（</w:t>
            </w:r>
            <w:r w:rsidRPr="00991EB3">
              <w:rPr>
                <w:rFonts w:ascii="Times New Roman" w:hAnsi="Times New Roman" w:cs="Times New Roman"/>
                <w:color w:val="000000" w:themeColor="text1"/>
                <w:szCs w:val="21"/>
              </w:rPr>
              <w:t>GB 18598</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2001)</w:t>
            </w:r>
            <w:r w:rsidRPr="00991EB3">
              <w:rPr>
                <w:rFonts w:ascii="Times New Roman" w:hAnsi="Times New Roman" w:cs="Times New Roman" w:hint="eastAsia"/>
                <w:color w:val="000000" w:themeColor="text1"/>
                <w:szCs w:val="21"/>
              </w:rPr>
              <w:t>；</w:t>
            </w:r>
            <w:proofErr w:type="gramStart"/>
            <w:r w:rsidRPr="00991EB3">
              <w:rPr>
                <w:rFonts w:ascii="Times New Roman" w:hAnsi="Times New Roman" w:cs="Times New Roman" w:hint="eastAsia"/>
                <w:color w:val="000000" w:themeColor="text1"/>
                <w:szCs w:val="21"/>
              </w:rPr>
              <w:t>锑</w:t>
            </w:r>
            <w:proofErr w:type="gramEnd"/>
            <w:r w:rsidRPr="00991EB3">
              <w:rPr>
                <w:rFonts w:ascii="Times New Roman" w:hAnsi="Times New Roman" w:cs="Times New Roman" w:hint="eastAsia"/>
                <w:color w:val="000000" w:themeColor="text1"/>
                <w:szCs w:val="21"/>
              </w:rPr>
              <w:t>回收环节产生的含砷烟尘量大幅降低，废气经过常规处理后达标排放</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）选择性浸出：脱砷剂为理论量的</w:t>
            </w:r>
            <w:r w:rsidRPr="00991EB3">
              <w:rPr>
                <w:rFonts w:ascii="Times New Roman" w:hAnsi="Times New Roman" w:cs="Times New Roman"/>
                <w:color w:val="000000" w:themeColor="text1"/>
                <w:szCs w:val="21"/>
              </w:rPr>
              <w:t>1.4</w:t>
            </w:r>
            <w:r w:rsidRPr="00991EB3">
              <w:rPr>
                <w:rFonts w:ascii="Times New Roman" w:hAnsi="Times New Roman" w:cs="Times New Roman"/>
                <w:color w:val="000000" w:themeColor="text1"/>
                <w:szCs w:val="21"/>
              </w:rPr>
              <w:t>倍，液固比</w:t>
            </w:r>
            <w:r w:rsidRPr="00991EB3">
              <w:rPr>
                <w:rFonts w:ascii="Times New Roman" w:hAnsi="Times New Roman" w:cs="Times New Roman"/>
                <w:color w:val="000000" w:themeColor="text1"/>
                <w:szCs w:val="21"/>
              </w:rPr>
              <w:t>5:1</w:t>
            </w:r>
            <w:r w:rsidRPr="00991EB3">
              <w:rPr>
                <w:rFonts w:ascii="Times New Roman" w:hAnsi="Times New Roman" w:cs="Times New Roman"/>
                <w:color w:val="000000" w:themeColor="text1"/>
                <w:szCs w:val="21"/>
              </w:rPr>
              <w:t>，温度</w:t>
            </w:r>
            <w:r w:rsidRPr="00991EB3">
              <w:rPr>
                <w:rFonts w:ascii="Times New Roman" w:hAnsi="Times New Roman" w:cs="Times New Roman"/>
                <w:color w:val="000000" w:themeColor="text1"/>
                <w:szCs w:val="21"/>
              </w:rPr>
              <w:t>80</w:t>
            </w:r>
            <w:smartTag w:uri="urn:schemas-microsoft-com:office:smarttags" w:element="chmetcnv">
              <w:smartTagPr>
                <w:attr w:name="TCSC" w:val="0"/>
                <w:attr w:name="NumberType" w:val="1"/>
                <w:attr w:name="Negative" w:val="True"/>
                <w:attr w:name="HasSpace" w:val="False"/>
                <w:attr w:name="SourceValue" w:val="85"/>
                <w:attr w:name="UnitName" w:val="℃"/>
              </w:smartTagPr>
              <w:r w:rsidRPr="00991EB3">
                <w:rPr>
                  <w:rFonts w:ascii="Times New Roman" w:hAnsi="Times New Roman" w:cs="Times New Roman"/>
                  <w:color w:val="000000" w:themeColor="text1"/>
                  <w:szCs w:val="21"/>
                </w:rPr>
                <w:t>-85℃</w:t>
              </w:r>
            </w:smartTag>
            <w:r w:rsidRPr="00991EB3">
              <w:rPr>
                <w:rFonts w:ascii="Times New Roman" w:hAnsi="Times New Roman" w:cs="Times New Roman"/>
                <w:color w:val="000000" w:themeColor="text1"/>
                <w:szCs w:val="21"/>
              </w:rPr>
              <w:t>，氧气流量</w:t>
            </w:r>
            <w:r w:rsidRPr="00991EB3">
              <w:rPr>
                <w:rFonts w:ascii="Times New Roman" w:hAnsi="Times New Roman" w:cs="Times New Roman"/>
                <w:color w:val="000000" w:themeColor="text1"/>
                <w:szCs w:val="21"/>
              </w:rPr>
              <w:t>100-150Nm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/t.h</w:t>
            </w:r>
            <w:r w:rsidRPr="00991EB3">
              <w:rPr>
                <w:rFonts w:ascii="Times New Roman" w:hAnsi="Times New Roman" w:cs="Times New Roman"/>
                <w:color w:val="000000" w:themeColor="text1"/>
                <w:szCs w:val="21"/>
              </w:rPr>
              <w:t>含砷物料，粒度</w:t>
            </w:r>
            <w:r w:rsidRPr="00991EB3">
              <w:rPr>
                <w:rFonts w:ascii="Times New Roman" w:hAnsi="Times New Roman" w:cs="Times New Roman"/>
                <w:color w:val="000000" w:themeColor="text1"/>
                <w:szCs w:val="21"/>
              </w:rPr>
              <w:t>80-100</w:t>
            </w:r>
            <w:r w:rsidRPr="00991EB3">
              <w:rPr>
                <w:rFonts w:ascii="Times New Roman" w:hAnsi="Times New Roman" w:cs="Times New Roman"/>
                <w:color w:val="000000" w:themeColor="text1"/>
                <w:szCs w:val="21"/>
              </w:rPr>
              <w:t>目，反应时间</w:t>
            </w:r>
            <w:r w:rsidRPr="00991EB3">
              <w:rPr>
                <w:rFonts w:ascii="Times New Roman" w:hAnsi="Times New Roman" w:cs="Times New Roman"/>
                <w:color w:val="000000" w:themeColor="text1"/>
                <w:szCs w:val="21"/>
              </w:rPr>
              <w:t>2h</w:t>
            </w:r>
            <w:r w:rsidRPr="00991EB3">
              <w:rPr>
                <w:rFonts w:ascii="Times New Roman" w:hAnsi="Times New Roman" w:cs="Times New Roman"/>
                <w:color w:val="000000" w:themeColor="text1"/>
                <w:szCs w:val="21"/>
              </w:rPr>
              <w:t>。理论</w:t>
            </w:r>
            <w:proofErr w:type="gramStart"/>
            <w:r w:rsidRPr="00991EB3">
              <w:rPr>
                <w:rFonts w:ascii="Times New Roman" w:hAnsi="Times New Roman" w:cs="Times New Roman"/>
                <w:color w:val="000000" w:themeColor="text1"/>
                <w:szCs w:val="21"/>
              </w:rPr>
              <w:t>量按照</w:t>
            </w:r>
            <w:proofErr w:type="gramEnd"/>
            <w:r w:rsidRPr="00991EB3">
              <w:rPr>
                <w:rFonts w:ascii="Times New Roman" w:hAnsi="Times New Roman" w:cs="Times New Roman"/>
                <w:color w:val="000000" w:themeColor="text1"/>
                <w:szCs w:val="21"/>
              </w:rPr>
              <w:t>含砷物料中</w:t>
            </w:r>
            <w:r w:rsidRPr="00991EB3">
              <w:rPr>
                <w:rFonts w:ascii="Times New Roman" w:hAnsi="Times New Roman" w:cs="Times New Roman"/>
                <w:color w:val="000000" w:themeColor="text1"/>
                <w:szCs w:val="21"/>
              </w:rPr>
              <w:t>As</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Sb</w:t>
            </w:r>
            <w:r w:rsidRPr="00991EB3">
              <w:rPr>
                <w:rFonts w:ascii="Times New Roman" w:hAnsi="Times New Roman" w:cs="Times New Roman"/>
                <w:color w:val="000000" w:themeColor="text1"/>
                <w:szCs w:val="21"/>
              </w:rPr>
              <w:t>全部生成</w:t>
            </w:r>
            <w:r w:rsidRPr="00991EB3">
              <w:rPr>
                <w:rFonts w:ascii="Times New Roman" w:hAnsi="Times New Roman" w:cs="Times New Roman"/>
                <w:color w:val="000000" w:themeColor="text1"/>
                <w:szCs w:val="21"/>
              </w:rPr>
              <w:t>Na</w:t>
            </w:r>
            <w:r w:rsidRPr="00991EB3">
              <w:rPr>
                <w:rFonts w:ascii="Times New Roman" w:hAnsi="Times New Roman" w:cs="Times New Roman"/>
                <w:color w:val="000000" w:themeColor="text1"/>
                <w:szCs w:val="21"/>
                <w:vertAlign w:val="subscript"/>
              </w:rPr>
              <w:t>3</w:t>
            </w:r>
            <w:r w:rsidRPr="00991EB3">
              <w:rPr>
                <w:rFonts w:ascii="Times New Roman" w:hAnsi="Times New Roman" w:cs="Times New Roman"/>
                <w:color w:val="000000" w:themeColor="text1"/>
                <w:szCs w:val="21"/>
              </w:rPr>
              <w:t>AsO</w:t>
            </w:r>
            <w:r w:rsidRPr="00991EB3">
              <w:rPr>
                <w:rFonts w:ascii="Times New Roman" w:hAnsi="Times New Roman" w:cs="Times New Roman"/>
                <w:color w:val="000000" w:themeColor="text1"/>
                <w:szCs w:val="21"/>
                <w:vertAlign w:val="subscript"/>
              </w:rPr>
              <w:t>4</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Na</w:t>
            </w:r>
            <w:r w:rsidRPr="00991EB3">
              <w:rPr>
                <w:rFonts w:ascii="Times New Roman" w:hAnsi="Times New Roman" w:cs="Times New Roman"/>
                <w:color w:val="000000" w:themeColor="text1"/>
                <w:szCs w:val="21"/>
                <w:vertAlign w:val="subscript"/>
              </w:rPr>
              <w:t>3</w:t>
            </w:r>
            <w:r w:rsidRPr="00991EB3">
              <w:rPr>
                <w:rFonts w:ascii="Times New Roman" w:hAnsi="Times New Roman" w:cs="Times New Roman"/>
                <w:color w:val="000000" w:themeColor="text1"/>
                <w:szCs w:val="21"/>
              </w:rPr>
              <w:t>SbO</w:t>
            </w:r>
            <w:r w:rsidRPr="00991EB3">
              <w:rPr>
                <w:rFonts w:ascii="Times New Roman" w:hAnsi="Times New Roman" w:cs="Times New Roman"/>
                <w:color w:val="000000" w:themeColor="text1"/>
                <w:szCs w:val="21"/>
                <w:vertAlign w:val="subscript"/>
              </w:rPr>
              <w:t>4</w:t>
            </w:r>
            <w:r w:rsidRPr="00991EB3">
              <w:rPr>
                <w:rFonts w:ascii="Times New Roman" w:hAnsi="Times New Roman" w:cs="Times New Roman"/>
                <w:color w:val="000000" w:themeColor="text1"/>
                <w:szCs w:val="21"/>
              </w:rPr>
              <w:t>进行计算</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）沉铅锑：加入双氧水（</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）沉铅锑，</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/Sb</w:t>
            </w:r>
            <w:r w:rsidRPr="00991EB3">
              <w:rPr>
                <w:rFonts w:ascii="Times New Roman" w:hAnsi="Times New Roman" w:cs="Times New Roman"/>
                <w:color w:val="000000" w:themeColor="text1"/>
                <w:szCs w:val="21"/>
              </w:rPr>
              <w:t>摩尔比</w:t>
            </w:r>
            <w:r w:rsidRPr="00991EB3">
              <w:rPr>
                <w:rFonts w:ascii="Times New Roman" w:hAnsi="Times New Roman" w:cs="Times New Roman"/>
                <w:color w:val="000000" w:themeColor="text1"/>
                <w:szCs w:val="21"/>
              </w:rPr>
              <w:t>1.5-2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，温度</w:t>
            </w:r>
            <w:smartTag w:uri="urn:schemas-microsoft-com:office:smarttags" w:element="chmetcnv">
              <w:smartTagPr>
                <w:attr w:name="TCSC" w:val="0"/>
                <w:attr w:name="NumberType" w:val="1"/>
                <w:attr w:name="Negative" w:val="False"/>
                <w:attr w:name="HasSpace" w:val="False"/>
                <w:attr w:name="SourceValue" w:val="80"/>
                <w:attr w:name="UnitName" w:val="℃"/>
              </w:smartTagPr>
              <w:r w:rsidRPr="00991EB3">
                <w:rPr>
                  <w:rFonts w:ascii="Times New Roman" w:hAnsi="Times New Roman" w:cs="Times New Roman"/>
                  <w:color w:val="000000" w:themeColor="text1"/>
                  <w:szCs w:val="21"/>
                </w:rPr>
                <w:t>80℃</w:t>
              </w:r>
            </w:smartTag>
            <w:r w:rsidRPr="00991EB3">
              <w:rPr>
                <w:rFonts w:ascii="Times New Roman" w:hAnsi="Times New Roman" w:cs="Times New Roman"/>
                <w:color w:val="000000" w:themeColor="text1"/>
                <w:szCs w:val="21"/>
              </w:rPr>
              <w:t>，时间</w:t>
            </w:r>
            <w:r w:rsidRPr="00991EB3">
              <w:rPr>
                <w:rFonts w:ascii="Times New Roman" w:hAnsi="Times New Roman" w:cs="Times New Roman"/>
                <w:color w:val="000000" w:themeColor="text1"/>
                <w:szCs w:val="21"/>
              </w:rPr>
              <w:t>1h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）沉砷：</w:t>
            </w:r>
            <w:proofErr w:type="gramStart"/>
            <w:r w:rsidRPr="00991EB3">
              <w:rPr>
                <w:rFonts w:ascii="Times New Roman" w:hAnsi="Times New Roman" w:cs="Times New Roman"/>
                <w:color w:val="000000" w:themeColor="text1"/>
                <w:szCs w:val="21"/>
              </w:rPr>
              <w:t>砷</w:t>
            </w:r>
            <w:proofErr w:type="gramEnd"/>
            <w:r w:rsidRPr="00991EB3">
              <w:rPr>
                <w:rFonts w:ascii="Times New Roman" w:hAnsi="Times New Roman" w:cs="Times New Roman"/>
                <w:color w:val="000000" w:themeColor="text1"/>
                <w:szCs w:val="21"/>
              </w:rPr>
              <w:t>离子初始浓度</w:t>
            </w:r>
            <w:r w:rsidRPr="00991EB3">
              <w:rPr>
                <w:rFonts w:ascii="Times New Roman" w:hAnsi="Times New Roman" w:cs="Times New Roman"/>
                <w:color w:val="000000" w:themeColor="text1"/>
                <w:szCs w:val="21"/>
              </w:rPr>
              <w:t>10g/L</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Fe/As</w:t>
            </w:r>
            <w:r w:rsidRPr="00991EB3">
              <w:rPr>
                <w:rFonts w:ascii="Times New Roman" w:hAnsi="Times New Roman" w:cs="Times New Roman"/>
                <w:color w:val="000000" w:themeColor="text1"/>
                <w:szCs w:val="21"/>
              </w:rPr>
              <w:t>摩尔比</w:t>
            </w:r>
            <w:r w:rsidRPr="00991EB3">
              <w:rPr>
                <w:rFonts w:ascii="Times New Roman" w:hAnsi="Times New Roman" w:cs="Times New Roman"/>
                <w:color w:val="000000" w:themeColor="text1"/>
                <w:szCs w:val="21"/>
              </w:rPr>
              <w:t>1.5</w:t>
            </w:r>
            <w:r w:rsidRPr="00991EB3">
              <w:rPr>
                <w:rFonts w:ascii="Times New Roman" w:hAnsi="Times New Roman" w:cs="Times New Roman"/>
                <w:color w:val="000000" w:themeColor="text1"/>
                <w:szCs w:val="21"/>
              </w:rPr>
              <w:t>、温度</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、空气流量</w:t>
            </w:r>
            <w:r w:rsidRPr="00991EB3">
              <w:rPr>
                <w:rFonts w:ascii="Times New Roman" w:hAnsi="Times New Roman" w:cs="Times New Roman"/>
                <w:color w:val="000000" w:themeColor="text1"/>
                <w:szCs w:val="21"/>
              </w:rPr>
              <w:t>120L/h</w:t>
            </w:r>
            <w:r w:rsidRPr="00991EB3">
              <w:rPr>
                <w:rFonts w:ascii="Times New Roman" w:hAnsi="Times New Roman" w:cs="Times New Roman"/>
                <w:color w:val="000000" w:themeColor="text1"/>
                <w:szCs w:val="21"/>
              </w:rPr>
              <w:t>、搅拌速度为</w:t>
            </w:r>
            <w:r w:rsidRPr="00991EB3">
              <w:rPr>
                <w:rFonts w:ascii="Times New Roman" w:hAnsi="Times New Roman" w:cs="Times New Roman"/>
                <w:color w:val="000000" w:themeColor="text1"/>
                <w:szCs w:val="21"/>
              </w:rPr>
              <w:t>200±20rpm</w:t>
            </w:r>
            <w:r w:rsidRPr="00991EB3">
              <w:rPr>
                <w:rFonts w:ascii="Times New Roman" w:hAnsi="Times New Roman" w:cs="Times New Roman"/>
                <w:color w:val="000000" w:themeColor="text1"/>
                <w:szCs w:val="21"/>
              </w:rPr>
              <w:t>，反应时间为</w:t>
            </w:r>
            <w:r w:rsidRPr="00991EB3">
              <w:rPr>
                <w:rFonts w:ascii="Times New Roman" w:hAnsi="Times New Roman" w:cs="Times New Roman"/>
                <w:color w:val="000000" w:themeColor="text1"/>
                <w:szCs w:val="21"/>
              </w:rPr>
              <w:t>5h</w:t>
            </w:r>
            <w:r w:rsidRPr="00991EB3">
              <w:rPr>
                <w:rFonts w:ascii="Times New Roman" w:hAnsi="Times New Roman" w:cs="Times New Roman"/>
                <w:color w:val="000000" w:themeColor="text1"/>
                <w:szCs w:val="21"/>
              </w:rPr>
              <w:t>。机械</w:t>
            </w:r>
            <w:proofErr w:type="gramStart"/>
            <w:r w:rsidRPr="00991EB3">
              <w:rPr>
                <w:rFonts w:ascii="Times New Roman" w:hAnsi="Times New Roman" w:cs="Times New Roman"/>
                <w:color w:val="000000" w:themeColor="text1"/>
                <w:szCs w:val="21"/>
              </w:rPr>
              <w:t>力固砷</w:t>
            </w:r>
            <w:proofErr w:type="gramEnd"/>
            <w:r w:rsidRPr="00991EB3">
              <w:rPr>
                <w:rFonts w:ascii="Times New Roman" w:hAnsi="Times New Roman" w:cs="Times New Roman"/>
                <w:color w:val="000000" w:themeColor="text1"/>
                <w:szCs w:val="21"/>
              </w:rPr>
              <w:t>：添加比例设置为</w:t>
            </w:r>
            <w:r w:rsidRPr="00991EB3">
              <w:rPr>
                <w:rFonts w:ascii="Times New Roman" w:hAnsi="Times New Roman" w:cs="Times New Roman"/>
                <w:color w:val="000000" w:themeColor="text1"/>
                <w:szCs w:val="21"/>
              </w:rPr>
              <w:t>n(As):n(</w:t>
            </w:r>
            <w:r w:rsidRPr="00991EB3">
              <w:rPr>
                <w:rFonts w:ascii="Times New Roman" w:hAnsi="Times New Roman" w:cs="Times New Roman"/>
                <w:color w:val="000000" w:themeColor="text1"/>
                <w:szCs w:val="21"/>
              </w:rPr>
              <w:t>热熔剂</w:t>
            </w:r>
            <w:r w:rsidRPr="00991EB3">
              <w:rPr>
                <w:rFonts w:ascii="Times New Roman" w:hAnsi="Times New Roman" w:cs="Times New Roman"/>
                <w:color w:val="000000" w:themeColor="text1"/>
                <w:szCs w:val="21"/>
              </w:rPr>
              <w:t>):n(</w:t>
            </w:r>
            <w:r w:rsidRPr="00991EB3">
              <w:rPr>
                <w:rFonts w:ascii="Times New Roman" w:hAnsi="Times New Roman" w:cs="Times New Roman"/>
                <w:color w:val="000000" w:themeColor="text1"/>
                <w:szCs w:val="21"/>
              </w:rPr>
              <w:t>固砷剂</w:t>
            </w:r>
            <w:r w:rsidRPr="00991EB3">
              <w:rPr>
                <w:rFonts w:ascii="Times New Roman" w:hAnsi="Times New Roman" w:cs="Times New Roman"/>
                <w:color w:val="000000" w:themeColor="text1"/>
                <w:szCs w:val="21"/>
              </w:rPr>
              <w:t>)=1:1:0-1:1:0.5</w:t>
            </w:r>
            <w:r w:rsidRPr="00991EB3">
              <w:rPr>
                <w:rFonts w:ascii="Times New Roman" w:hAnsi="Times New Roman" w:cs="Times New Roman"/>
                <w:color w:val="000000" w:themeColor="text1"/>
                <w:szCs w:val="21"/>
              </w:rPr>
              <w:t>，在不锈钢球磨罐中以球料比</w:t>
            </w:r>
            <w:r w:rsidRPr="00991EB3">
              <w:rPr>
                <w:rFonts w:ascii="Times New Roman" w:hAnsi="Times New Roman" w:cs="Times New Roman"/>
                <w:color w:val="000000" w:themeColor="text1"/>
                <w:szCs w:val="21"/>
              </w:rPr>
              <w:t>20:1</w:t>
            </w:r>
            <w:r w:rsidRPr="00991EB3">
              <w:rPr>
                <w:rFonts w:ascii="Times New Roman" w:hAnsi="Times New Roman" w:cs="Times New Roman"/>
                <w:color w:val="000000" w:themeColor="text1"/>
                <w:szCs w:val="21"/>
              </w:rPr>
              <w:t>的比例在</w:t>
            </w:r>
            <w:r w:rsidRPr="00991EB3">
              <w:rPr>
                <w:rFonts w:ascii="Times New Roman" w:hAnsi="Times New Roman" w:cs="Times New Roman"/>
                <w:color w:val="000000" w:themeColor="text1"/>
                <w:szCs w:val="21"/>
              </w:rPr>
              <w:t>500r/min</w:t>
            </w:r>
            <w:r w:rsidRPr="00991EB3">
              <w:rPr>
                <w:rFonts w:ascii="Times New Roman" w:hAnsi="Times New Roman" w:cs="Times New Roman"/>
                <w:color w:val="000000" w:themeColor="text1"/>
                <w:szCs w:val="21"/>
              </w:rPr>
              <w:t>的</w:t>
            </w:r>
            <w:proofErr w:type="gramStart"/>
            <w:r w:rsidRPr="00991EB3">
              <w:rPr>
                <w:rFonts w:ascii="Times New Roman" w:hAnsi="Times New Roman" w:cs="Times New Roman"/>
                <w:color w:val="000000" w:themeColor="text1"/>
                <w:szCs w:val="21"/>
              </w:rPr>
              <w:t>条件下球磨</w:t>
            </w:r>
            <w:proofErr w:type="gramEnd"/>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。固砷：填料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胶料为</w:t>
            </w:r>
            <w:r w:rsidRPr="00991EB3">
              <w:rPr>
                <w:rFonts w:ascii="Times New Roman" w:hAnsi="Times New Roman" w:cs="Times New Roman"/>
                <w:color w:val="000000" w:themeColor="text1"/>
                <w:szCs w:val="21"/>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时，固化体养护时间</w:t>
            </w:r>
            <w:r w:rsidRPr="00991EB3">
              <w:rPr>
                <w:rFonts w:ascii="Times New Roman" w:hAnsi="Times New Roman" w:cs="Times New Roman"/>
                <w:color w:val="000000" w:themeColor="text1"/>
                <w:szCs w:val="21"/>
              </w:rPr>
              <w:t>1d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）氯化浸出：</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NaCl</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Theory</w:t>
            </w:r>
            <w:r w:rsidRPr="00991EB3">
              <w:rPr>
                <w:rFonts w:ascii="Times New Roman" w:hAnsi="Times New Roman" w:cs="Times New Roman"/>
                <w:color w:val="000000" w:themeColor="text1"/>
                <w:szCs w:val="21"/>
              </w:rPr>
              <w:t>=1.6</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HCl</w:t>
            </w:r>
            <w:r w:rsidRPr="00991EB3">
              <w:rPr>
                <w:rFonts w:ascii="Times New Roman" w:hAnsi="Times New Roman" w:cs="Times New Roman"/>
                <w:color w:val="000000" w:themeColor="text1"/>
                <w:szCs w:val="21"/>
              </w:rPr>
              <w:t>初始酸度</w:t>
            </w:r>
            <w:r w:rsidRPr="00991EB3">
              <w:rPr>
                <w:rFonts w:ascii="Times New Roman" w:hAnsi="Times New Roman" w:cs="Times New Roman"/>
                <w:color w:val="000000" w:themeColor="text1"/>
                <w:szCs w:val="21"/>
              </w:rPr>
              <w:t>1.2mol/L</w:t>
            </w:r>
            <w:r w:rsidRPr="00991EB3">
              <w:rPr>
                <w:rFonts w:ascii="Times New Roman" w:hAnsi="Times New Roman" w:cs="Times New Roman"/>
                <w:color w:val="000000" w:themeColor="text1"/>
                <w:szCs w:val="21"/>
              </w:rPr>
              <w:t>、液固比</w:t>
            </w:r>
            <w:r w:rsidRPr="00991EB3">
              <w:rPr>
                <w:rFonts w:ascii="Times New Roman" w:hAnsi="Times New Roman" w:cs="Times New Roman"/>
                <w:color w:val="000000" w:themeColor="text1"/>
                <w:szCs w:val="21"/>
              </w:rPr>
              <w:t>3:1</w:t>
            </w:r>
            <w:r w:rsidRPr="00991EB3">
              <w:rPr>
                <w:rFonts w:ascii="Times New Roman" w:hAnsi="Times New Roman" w:cs="Times New Roman"/>
                <w:color w:val="000000" w:themeColor="text1"/>
                <w:szCs w:val="21"/>
              </w:rPr>
              <w:t>、温度</w:t>
            </w:r>
            <w:r w:rsidRPr="00991EB3">
              <w:rPr>
                <w:rFonts w:ascii="Times New Roman" w:hAnsi="Times New Roman" w:cs="Times New Roman"/>
                <w:color w:val="000000" w:themeColor="text1"/>
                <w:szCs w:val="21"/>
              </w:rPr>
              <w:t>50</w:t>
            </w:r>
            <w:smartTag w:uri="urn:schemas-microsoft-com:office:smarttags" w:element="chmetcnv">
              <w:smartTagPr>
                <w:attr w:name="TCSC" w:val="0"/>
                <w:attr w:name="NumberType" w:val="1"/>
                <w:attr w:name="Negative" w:val="True"/>
                <w:attr w:name="HasSpace" w:val="False"/>
                <w:attr w:name="SourceValue" w:val="55"/>
                <w:attr w:name="UnitName" w:val="℃"/>
              </w:smartTagPr>
              <w:r w:rsidRPr="00991EB3">
                <w:rPr>
                  <w:rFonts w:ascii="Times New Roman" w:hAnsi="Times New Roman" w:cs="Times New Roman"/>
                  <w:color w:val="000000" w:themeColor="text1"/>
                  <w:szCs w:val="21"/>
                </w:rPr>
                <w:t>-55℃</w:t>
              </w:r>
            </w:smartTag>
            <w:r w:rsidRPr="00991EB3">
              <w:rPr>
                <w:rFonts w:ascii="Times New Roman" w:hAnsi="Times New Roman" w:cs="Times New Roman"/>
                <w:color w:val="000000" w:themeColor="text1"/>
                <w:szCs w:val="21"/>
              </w:rPr>
              <w:t>、时间</w:t>
            </w:r>
            <w:r w:rsidRPr="00991EB3">
              <w:rPr>
                <w:rFonts w:ascii="Times New Roman" w:hAnsi="Times New Roman" w:cs="Times New Roman"/>
                <w:color w:val="000000" w:themeColor="text1"/>
                <w:szCs w:val="21"/>
              </w:rPr>
              <w:t>2h</w:t>
            </w:r>
            <w:r w:rsidRPr="00991EB3">
              <w:rPr>
                <w:rFonts w:ascii="Times New Roman" w:hAnsi="Times New Roman" w:cs="Times New Roman"/>
                <w:color w:val="000000" w:themeColor="text1"/>
                <w:szCs w:val="21"/>
              </w:rPr>
              <w:t>、终点</w:t>
            </w:r>
            <w:r w:rsidRPr="00991EB3">
              <w:rPr>
                <w:rFonts w:ascii="Times New Roman" w:hAnsi="Times New Roman" w:cs="Times New Roman"/>
                <w:color w:val="000000" w:themeColor="text1"/>
                <w:szCs w:val="21"/>
              </w:rPr>
              <w:t>PH</w:t>
            </w:r>
            <w:r w:rsidRPr="00991EB3">
              <w:rPr>
                <w:rFonts w:ascii="Times New Roman" w:hAnsi="Times New Roman" w:cs="Times New Roman"/>
                <w:color w:val="000000" w:themeColor="text1"/>
                <w:szCs w:val="21"/>
              </w:rPr>
              <w:t>值＜</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Theory</w:t>
            </w:r>
            <w:r w:rsidRPr="00991EB3">
              <w:rPr>
                <w:rFonts w:ascii="Times New Roman" w:hAnsi="Times New Roman" w:cs="Times New Roman"/>
                <w:color w:val="000000" w:themeColor="text1"/>
                <w:szCs w:val="21"/>
              </w:rPr>
              <w:t xml:space="preserve"> =0.89282W</w:t>
            </w:r>
            <w:r w:rsidRPr="00991EB3">
              <w:rPr>
                <w:rFonts w:ascii="Times New Roman" w:hAnsi="Times New Roman" w:cs="Times New Roman"/>
                <w:color w:val="000000" w:themeColor="text1"/>
                <w:szCs w:val="21"/>
                <w:vertAlign w:val="subscript"/>
              </w:rPr>
              <w:t>Bi</w:t>
            </w:r>
            <w:r w:rsidRPr="00991EB3">
              <w:rPr>
                <w:rFonts w:ascii="Times New Roman" w:hAnsi="Times New Roman" w:cs="Times New Roman"/>
                <w:color w:val="000000" w:themeColor="text1"/>
                <w:szCs w:val="21"/>
              </w:rPr>
              <w:t>+10.7094 V</w:t>
            </w:r>
            <w:r w:rsidRPr="00991EB3">
              <w:rPr>
                <w:rFonts w:ascii="Times New Roman" w:hAnsi="Times New Roman" w:cs="Times New Roman"/>
                <w:color w:val="000000" w:themeColor="text1"/>
                <w:szCs w:val="21"/>
              </w:rPr>
              <w:t>，其中，</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Bi</w:t>
            </w:r>
            <w:r w:rsidRPr="00991EB3">
              <w:rPr>
                <w:rFonts w:ascii="Times New Roman" w:hAnsi="Times New Roman" w:cs="Times New Roman"/>
                <w:color w:val="000000" w:themeColor="text1"/>
                <w:szCs w:val="21"/>
              </w:rPr>
              <w:t>为原料中</w:t>
            </w:r>
            <w:r w:rsidRPr="00991EB3">
              <w:rPr>
                <w:rFonts w:ascii="Times New Roman" w:hAnsi="Times New Roman" w:cs="Times New Roman"/>
                <w:color w:val="000000" w:themeColor="text1"/>
                <w:szCs w:val="21"/>
              </w:rPr>
              <w:t>Bi</w:t>
            </w:r>
            <w:r w:rsidRPr="00991EB3">
              <w:rPr>
                <w:rFonts w:ascii="Times New Roman" w:hAnsi="Times New Roman" w:cs="Times New Roman"/>
                <w:color w:val="000000" w:themeColor="text1"/>
                <w:szCs w:val="21"/>
              </w:rPr>
              <w:t>的质量，</w:t>
            </w:r>
            <w:r w:rsidRPr="00991EB3">
              <w:rPr>
                <w:rFonts w:ascii="Times New Roman" w:hAnsi="Times New Roman" w:cs="Times New Roman"/>
                <w:color w:val="000000" w:themeColor="text1"/>
                <w:szCs w:val="21"/>
              </w:rPr>
              <w:t>V</w:t>
            </w:r>
            <w:r w:rsidRPr="00991EB3">
              <w:rPr>
                <w:rFonts w:ascii="Times New Roman" w:hAnsi="Times New Roman" w:cs="Times New Roman"/>
                <w:color w:val="000000" w:themeColor="text1"/>
                <w:szCs w:val="21"/>
              </w:rPr>
              <w:t>为溶液总体积，</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NaCl</w:t>
            </w:r>
            <w:r w:rsidRPr="00991EB3">
              <w:rPr>
                <w:rFonts w:ascii="Times New Roman" w:hAnsi="Times New Roman" w:cs="Times New Roman"/>
                <w:color w:val="000000" w:themeColor="text1"/>
                <w:szCs w:val="21"/>
              </w:rPr>
              <w:t>为实际需加入工业盐量，</w:t>
            </w:r>
            <w:r w:rsidRPr="00991EB3">
              <w:rPr>
                <w:rFonts w:ascii="Times New Roman" w:hAnsi="Times New Roman" w:cs="Times New Roman"/>
                <w:color w:val="000000" w:themeColor="text1"/>
                <w:szCs w:val="21"/>
              </w:rPr>
              <w:t>W</w:t>
            </w:r>
            <w:r w:rsidRPr="00991EB3">
              <w:rPr>
                <w:rFonts w:ascii="Times New Roman" w:hAnsi="Times New Roman" w:cs="Times New Roman"/>
                <w:color w:val="000000" w:themeColor="text1"/>
                <w:szCs w:val="21"/>
                <w:vertAlign w:val="subscript"/>
              </w:rPr>
              <w:t>Theory</w:t>
            </w:r>
            <w:r w:rsidRPr="00991EB3">
              <w:rPr>
                <w:rFonts w:ascii="Times New Roman" w:hAnsi="Times New Roman" w:cs="Times New Roman"/>
                <w:color w:val="000000" w:themeColor="text1"/>
                <w:szCs w:val="21"/>
              </w:rPr>
              <w:t>为理论加入工业盐量。（</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）转型：温度</w:t>
            </w:r>
            <w:smartTag w:uri="urn:schemas-microsoft-com:office:smarttags" w:element="chmetcnv">
              <w:smartTagPr>
                <w:attr w:name="TCSC" w:val="0"/>
                <w:attr w:name="NumberType" w:val="1"/>
                <w:attr w:name="Negative" w:val="False"/>
                <w:attr w:name="HasSpace" w:val="False"/>
                <w:attr w:name="SourceValue" w:val="80"/>
                <w:attr w:name="UnitName" w:val="℃"/>
              </w:smartTagPr>
              <w:r w:rsidRPr="00991EB3">
                <w:rPr>
                  <w:rFonts w:ascii="Times New Roman" w:hAnsi="Times New Roman" w:cs="Times New Roman"/>
                  <w:color w:val="000000" w:themeColor="text1"/>
                  <w:szCs w:val="21"/>
                </w:rPr>
                <w:t>80℃</w:t>
              </w:r>
            </w:smartTag>
            <w:r w:rsidRPr="00991EB3">
              <w:rPr>
                <w:rFonts w:ascii="Times New Roman" w:hAnsi="Times New Roman" w:cs="Times New Roman"/>
                <w:color w:val="000000" w:themeColor="text1"/>
                <w:szCs w:val="21"/>
              </w:rPr>
              <w:t>，碳酸钠</w:t>
            </w:r>
            <w:smartTag w:uri="urn:schemas-microsoft-com:office:smarttags" w:element="chmetcnv">
              <w:smartTagPr>
                <w:attr w:name="TCSC" w:val="0"/>
                <w:attr w:name="NumberType" w:val="1"/>
                <w:attr w:name="Negative" w:val="False"/>
                <w:attr w:name="HasSpace" w:val="False"/>
                <w:attr w:name="SourceValue" w:val="100"/>
                <w:attr w:name="UnitName" w:val="克"/>
              </w:smartTagP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克</w:t>
              </w:r>
            </w:smartTag>
            <w:r w:rsidRPr="00991EB3">
              <w:rPr>
                <w:rFonts w:ascii="Times New Roman" w:hAnsi="Times New Roman" w:cs="Times New Roman"/>
                <w:color w:val="000000" w:themeColor="text1"/>
                <w:szCs w:val="21"/>
              </w:rPr>
              <w:t>/L</w:t>
            </w:r>
            <w:r w:rsidRPr="00991EB3">
              <w:rPr>
                <w:rFonts w:ascii="Times New Roman" w:hAnsi="Times New Roman" w:cs="Times New Roman"/>
                <w:color w:val="000000" w:themeColor="text1"/>
                <w:szCs w:val="21"/>
              </w:rPr>
              <w:t>，液固比</w:t>
            </w:r>
            <w:r w:rsidRPr="00991EB3">
              <w:rPr>
                <w:rFonts w:ascii="Times New Roman" w:hAnsi="Times New Roman" w:cs="Times New Roman"/>
                <w:color w:val="000000" w:themeColor="text1"/>
                <w:szCs w:val="21"/>
              </w:rPr>
              <w:t>3:1</w:t>
            </w:r>
            <w:r w:rsidRPr="00991EB3">
              <w:rPr>
                <w:rFonts w:ascii="Times New Roman" w:hAnsi="Times New Roman" w:cs="Times New Roman"/>
                <w:color w:val="000000" w:themeColor="text1"/>
                <w:szCs w:val="21"/>
              </w:rPr>
              <w:t>，反应时间</w:t>
            </w: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，控制终点</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9-10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）水解：常温下，加碱液调</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2.5-3</w:t>
            </w:r>
            <w:r w:rsidRPr="00991EB3">
              <w:rPr>
                <w:rFonts w:ascii="Times New Roman" w:hAnsi="Times New Roman" w:cs="Times New Roman"/>
                <w:color w:val="000000" w:themeColor="text1"/>
                <w:szCs w:val="21"/>
              </w:rPr>
              <w:t>，水解时间</w:t>
            </w:r>
            <w:r w:rsidRPr="00991EB3">
              <w:rPr>
                <w:rFonts w:ascii="Times New Roman" w:hAnsi="Times New Roman" w:cs="Times New Roman"/>
                <w:color w:val="000000" w:themeColor="text1"/>
                <w:szCs w:val="21"/>
              </w:rPr>
              <w:t>1h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）沉铜：常温下，加碳酸钠调</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6-7.5</w:t>
            </w:r>
            <w:r w:rsidRPr="00991EB3">
              <w:rPr>
                <w:rFonts w:ascii="Times New Roman" w:hAnsi="Times New Roman" w:cs="Times New Roman"/>
                <w:color w:val="000000" w:themeColor="text1"/>
                <w:szCs w:val="21"/>
              </w:rPr>
              <w:t>，</w:t>
            </w:r>
            <w:proofErr w:type="gramStart"/>
            <w:r w:rsidRPr="00991EB3">
              <w:rPr>
                <w:rFonts w:ascii="Times New Roman" w:hAnsi="Times New Roman" w:cs="Times New Roman"/>
                <w:color w:val="000000" w:themeColor="text1"/>
                <w:szCs w:val="21"/>
              </w:rPr>
              <w:t>沉铜得碱</w:t>
            </w:r>
            <w:proofErr w:type="gramEnd"/>
            <w:r w:rsidRPr="00991EB3">
              <w:rPr>
                <w:rFonts w:ascii="Times New Roman" w:hAnsi="Times New Roman" w:cs="Times New Roman"/>
                <w:color w:val="000000" w:themeColor="text1"/>
                <w:szCs w:val="21"/>
              </w:rPr>
              <w:t>式碳酸铜。</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加压浸出槽</w:t>
            </w:r>
            <w:r w:rsidRPr="00991EB3">
              <w:rPr>
                <w:rFonts w:ascii="Times New Roman" w:hAnsi="Times New Roman" w:cs="Times New Roman"/>
                <w:color w:val="000000" w:themeColor="text1"/>
                <w:szCs w:val="21"/>
              </w:rPr>
              <w:t>V=</w:t>
            </w:r>
            <w:smartTag w:uri="urn:schemas-microsoft-com:office:smarttags" w:element="chmetcnv">
              <w:smartTagPr>
                <w:attr w:name="TCSC" w:val="0"/>
                <w:attr w:name="NumberType" w:val="1"/>
                <w:attr w:name="Negative" w:val="False"/>
                <w:attr w:name="HasSpace" w:val="False"/>
                <w:attr w:name="SourceValue" w:val="50"/>
                <w:attr w:name="UnitName" w:val="m3"/>
              </w:smartTagPr>
              <w:r w:rsidRPr="00991EB3">
                <w:rPr>
                  <w:rFonts w:ascii="Times New Roman" w:hAnsi="Times New Roman" w:cs="Times New Roman"/>
                  <w:color w:val="000000" w:themeColor="text1"/>
                  <w:szCs w:val="21"/>
                </w:rPr>
                <w:t>50m</w:t>
              </w:r>
              <w:r w:rsidRPr="00991EB3">
                <w:rPr>
                  <w:rFonts w:ascii="Times New Roman" w:hAnsi="Times New Roman" w:cs="Times New Roman"/>
                  <w:color w:val="000000" w:themeColor="text1"/>
                  <w:szCs w:val="21"/>
                  <w:vertAlign w:val="superscript"/>
                </w:rPr>
                <w:t>3</w:t>
              </w:r>
            </w:smartTag>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压浸缓冲槽</w:t>
            </w:r>
            <w:r w:rsidRPr="00991EB3">
              <w:rPr>
                <w:rFonts w:ascii="Times New Roman" w:hAnsi="Times New Roman" w:cs="Times New Roman"/>
                <w:color w:val="000000" w:themeColor="text1"/>
                <w:szCs w:val="21"/>
              </w:rPr>
              <w:t>V=50m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氯化浸出槽</w:t>
            </w:r>
            <w:r w:rsidRPr="00991EB3">
              <w:rPr>
                <w:rFonts w:ascii="Times New Roman" w:hAnsi="Times New Roman" w:cs="Times New Roman"/>
                <w:color w:val="000000" w:themeColor="text1"/>
                <w:szCs w:val="21"/>
              </w:rPr>
              <w:t>V=50m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压浸液二效蒸发器</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下卸式离心过滤机</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机械力化学解毒</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胶凝固化集成设备</w:t>
            </w:r>
            <w:r w:rsidRPr="00991EB3">
              <w:rPr>
                <w:rFonts w:ascii="Times New Roman" w:hAnsi="Times New Roman" w:cs="Times New Roman"/>
                <w:color w:val="000000" w:themeColor="text1"/>
                <w:szCs w:val="21"/>
              </w:rPr>
              <w:t>500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建设投资</w:t>
            </w:r>
            <w:r w:rsidRPr="00991EB3">
              <w:rPr>
                <w:rFonts w:ascii="Times New Roman" w:hAnsi="Times New Roman" w:cs="Times New Roman"/>
                <w:color w:val="000000" w:themeColor="text1"/>
                <w:szCs w:val="21"/>
              </w:rPr>
              <w:t>3146.99</w:t>
            </w:r>
            <w:r w:rsidRPr="00991EB3">
              <w:rPr>
                <w:rFonts w:ascii="Times New Roman" w:hAnsi="Times New Roman" w:cs="Times New Roman"/>
                <w:color w:val="000000" w:themeColor="text1"/>
                <w:szCs w:val="21"/>
              </w:rPr>
              <w:t>万元，其中</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建筑</w:t>
            </w:r>
            <w:r w:rsidRPr="00991EB3">
              <w:rPr>
                <w:rFonts w:ascii="Times New Roman" w:hAnsi="Times New Roman" w:cs="Times New Roman"/>
                <w:color w:val="000000" w:themeColor="text1"/>
                <w:szCs w:val="21"/>
              </w:rPr>
              <w:t>1287.75</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w:t>
            </w:r>
            <w:r w:rsidRPr="00991EB3">
              <w:rPr>
                <w:rFonts w:ascii="Times New Roman" w:hAnsi="Times New Roman" w:cs="Times New Roman"/>
                <w:color w:val="000000" w:themeColor="text1"/>
                <w:szCs w:val="21"/>
              </w:rPr>
              <w:t>1480.35</w:t>
            </w:r>
            <w:r w:rsidRPr="00991EB3">
              <w:rPr>
                <w:rFonts w:ascii="Times New Roman" w:hAnsi="Times New Roman" w:cs="Times New Roman"/>
                <w:color w:val="000000" w:themeColor="text1"/>
                <w:szCs w:val="21"/>
              </w:rPr>
              <w:t>万元，安装</w:t>
            </w:r>
            <w:r w:rsidRPr="00991EB3">
              <w:rPr>
                <w:rFonts w:ascii="Times New Roman" w:hAnsi="Times New Roman" w:cs="Times New Roman"/>
                <w:color w:val="000000" w:themeColor="text1"/>
                <w:szCs w:val="21"/>
              </w:rPr>
              <w:t>257.42</w:t>
            </w:r>
            <w:r w:rsidRPr="00991EB3">
              <w:rPr>
                <w:rFonts w:ascii="Times New Roman" w:hAnsi="Times New Roman" w:cs="Times New Roman"/>
                <w:color w:val="000000" w:themeColor="text1"/>
                <w:szCs w:val="21"/>
              </w:rPr>
              <w:t>万元，其它</w:t>
            </w:r>
            <w:r w:rsidRPr="00991EB3">
              <w:rPr>
                <w:rFonts w:ascii="Times New Roman" w:hAnsi="Times New Roman" w:cs="Times New Roman"/>
                <w:color w:val="000000" w:themeColor="text1"/>
                <w:szCs w:val="21"/>
              </w:rPr>
              <w:t>121.47</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处理一吨含砷物料</w:t>
            </w:r>
            <w:r w:rsidRPr="00991EB3">
              <w:rPr>
                <w:rFonts w:ascii="Times New Roman" w:hAnsi="Times New Roman" w:cs="Times New Roman"/>
                <w:color w:val="000000" w:themeColor="text1"/>
                <w:szCs w:val="21"/>
              </w:rPr>
              <w:t>1034.22</w:t>
            </w:r>
            <w:r w:rsidRPr="00991EB3">
              <w:rPr>
                <w:rFonts w:ascii="Times New Roman" w:hAnsi="Times New Roman" w:cs="Times New Roman"/>
                <w:color w:val="000000" w:themeColor="text1"/>
                <w:szCs w:val="21"/>
              </w:rPr>
              <w:t>元，其中包括辅助材料</w:t>
            </w:r>
            <w:r w:rsidRPr="00991EB3">
              <w:rPr>
                <w:rFonts w:ascii="Times New Roman" w:hAnsi="Times New Roman" w:cs="Times New Roman"/>
                <w:color w:val="000000" w:themeColor="text1"/>
                <w:szCs w:val="21"/>
              </w:rPr>
              <w:t>278.91</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燃料及动力</w:t>
            </w:r>
            <w:r w:rsidRPr="00991EB3">
              <w:rPr>
                <w:rFonts w:ascii="Times New Roman" w:hAnsi="Times New Roman" w:cs="Times New Roman"/>
                <w:color w:val="000000" w:themeColor="text1"/>
                <w:szCs w:val="21"/>
              </w:rPr>
              <w:t>172.02</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234.00172.02</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折旧费</w:t>
            </w:r>
            <w:r w:rsidRPr="00991EB3">
              <w:rPr>
                <w:rFonts w:ascii="Times New Roman" w:hAnsi="Times New Roman" w:cs="Times New Roman"/>
                <w:color w:val="000000" w:themeColor="text1"/>
                <w:szCs w:val="21"/>
              </w:rPr>
              <w:t>219.24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修理费</w:t>
            </w:r>
            <w:r w:rsidRPr="00991EB3">
              <w:rPr>
                <w:rFonts w:ascii="Times New Roman" w:hAnsi="Times New Roman" w:cs="Times New Roman"/>
                <w:color w:val="000000" w:themeColor="text1"/>
                <w:szCs w:val="21"/>
              </w:rPr>
              <w:t>76.97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As</w:t>
            </w:r>
            <w:r w:rsidRPr="00991EB3">
              <w:rPr>
                <w:rFonts w:ascii="Times New Roman" w:hAnsi="Times New Roman" w:cs="Times New Roman"/>
                <w:color w:val="000000" w:themeColor="text1"/>
                <w:szCs w:val="21"/>
              </w:rPr>
              <w:t>源头脱除率</w:t>
            </w:r>
            <w:r w:rsidRPr="00991EB3">
              <w:rPr>
                <w:rFonts w:ascii="Times New Roman" w:hAnsi="Times New Roman" w:cs="Times New Roman"/>
                <w:color w:val="000000" w:themeColor="text1"/>
                <w:szCs w:val="21"/>
              </w:rPr>
              <w:t>97.42%</w:t>
            </w:r>
            <w:r w:rsidRPr="00991EB3">
              <w:rPr>
                <w:rFonts w:ascii="Times New Roman" w:hAnsi="Times New Roman" w:cs="Times New Roman"/>
                <w:color w:val="000000" w:themeColor="text1"/>
                <w:szCs w:val="21"/>
              </w:rPr>
              <w:t>；臭葱石沉淀、热压固砷块、胶凝固砷块浸出毒性低于危险废物鉴</w:t>
            </w:r>
            <w:r w:rsidRPr="00991EB3">
              <w:rPr>
                <w:rFonts w:ascii="Times New Roman" w:hAnsi="Times New Roman" w:cs="Times New Roman" w:hint="eastAsia"/>
                <w:color w:val="000000" w:themeColor="text1"/>
                <w:szCs w:val="21"/>
              </w:rPr>
              <w:t>别</w:t>
            </w:r>
            <w:r w:rsidRPr="00991EB3">
              <w:rPr>
                <w:rFonts w:ascii="Times New Roman" w:hAnsi="Times New Roman" w:cs="Times New Roman"/>
                <w:color w:val="000000" w:themeColor="text1"/>
                <w:szCs w:val="21"/>
              </w:rPr>
              <w:t>标准</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；有价金属回收率较现有工艺大幅提高，其中</w:t>
            </w:r>
            <w:r w:rsidRPr="00991EB3">
              <w:rPr>
                <w:rFonts w:ascii="Times New Roman" w:hAnsi="Times New Roman" w:cs="Times New Roman"/>
                <w:color w:val="000000" w:themeColor="text1"/>
                <w:szCs w:val="21"/>
              </w:rPr>
              <w:t>Au</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Ag</w:t>
            </w:r>
            <w:r w:rsidRPr="00991EB3">
              <w:rPr>
                <w:rFonts w:ascii="Times New Roman" w:hAnsi="Times New Roman" w:cs="Times New Roman"/>
                <w:color w:val="000000" w:themeColor="text1"/>
                <w:szCs w:val="21"/>
              </w:rPr>
              <w:t>回收率提高</w:t>
            </w:r>
            <w:r w:rsidRPr="00991EB3">
              <w:rPr>
                <w:rFonts w:ascii="Times New Roman" w:hAnsi="Times New Roman" w:cs="Times New Roman"/>
                <w:color w:val="000000" w:themeColor="text1"/>
                <w:szCs w:val="21"/>
              </w:rPr>
              <w:t>0.5%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Cu</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Bi</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Pb</w:t>
            </w:r>
            <w:r w:rsidRPr="00991EB3">
              <w:rPr>
                <w:rFonts w:ascii="Times New Roman" w:hAnsi="Times New Roman" w:cs="Times New Roman"/>
                <w:color w:val="000000" w:themeColor="text1"/>
                <w:szCs w:val="21"/>
              </w:rPr>
              <w:t>回收率均大于</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，锑入烟灰率达到</w:t>
            </w:r>
            <w:r w:rsidRPr="00991EB3">
              <w:rPr>
                <w:rFonts w:ascii="Times New Roman" w:hAnsi="Times New Roman" w:cs="Times New Roman"/>
                <w:color w:val="000000" w:themeColor="text1"/>
                <w:szCs w:val="21"/>
              </w:rPr>
              <w:t>94.1%</w:t>
            </w:r>
            <w:r w:rsidRPr="00991EB3">
              <w:rPr>
                <w:rFonts w:ascii="Times New Roman" w:hAnsi="Times New Roman" w:cs="Times New Roman"/>
                <w:color w:val="000000" w:themeColor="text1"/>
                <w:szCs w:val="21"/>
              </w:rPr>
              <w:t>，其中</w:t>
            </w:r>
            <w:r w:rsidRPr="00991EB3">
              <w:rPr>
                <w:rFonts w:ascii="Times New Roman" w:hAnsi="Times New Roman" w:cs="Times New Roman"/>
                <w:color w:val="000000" w:themeColor="text1"/>
                <w:szCs w:val="21"/>
              </w:rPr>
              <w:t>71.2%</w:t>
            </w:r>
            <w:r w:rsidRPr="00991EB3">
              <w:rPr>
                <w:rFonts w:ascii="Times New Roman" w:hAnsi="Times New Roman" w:cs="Times New Roman"/>
                <w:color w:val="000000" w:themeColor="text1"/>
                <w:szCs w:val="21"/>
              </w:rPr>
              <w:t>为</w:t>
            </w:r>
            <w:r w:rsidRPr="00991EB3">
              <w:rPr>
                <w:rFonts w:ascii="Times New Roman" w:hAnsi="Times New Roman" w:cs="Times New Roman"/>
                <w:color w:val="000000" w:themeColor="text1"/>
                <w:szCs w:val="21"/>
              </w:rPr>
              <w:t>0</w:t>
            </w:r>
            <w:r w:rsidRPr="00991EB3">
              <w:rPr>
                <w:rFonts w:ascii="Times New Roman" w:hAnsi="Times New Roman" w:cs="Times New Roman"/>
                <w:color w:val="000000" w:themeColor="text1"/>
                <w:szCs w:val="21"/>
              </w:rPr>
              <w:t>号锑白、</w:t>
            </w:r>
            <w:r w:rsidRPr="00991EB3">
              <w:rPr>
                <w:rFonts w:ascii="Times New Roman" w:hAnsi="Times New Roman" w:cs="Times New Roman"/>
                <w:color w:val="000000" w:themeColor="text1"/>
                <w:szCs w:val="21"/>
              </w:rPr>
              <w:t>22.88%</w:t>
            </w:r>
            <w:r w:rsidRPr="00991EB3">
              <w:rPr>
                <w:rFonts w:ascii="Times New Roman" w:hAnsi="Times New Roman" w:cs="Times New Roman"/>
                <w:color w:val="000000" w:themeColor="text1"/>
                <w:szCs w:val="21"/>
              </w:rPr>
              <w:t>入烟灰，锑白含氧化锑大于</w:t>
            </w:r>
            <w:r w:rsidRPr="00991EB3">
              <w:rPr>
                <w:rFonts w:ascii="Times New Roman" w:hAnsi="Times New Roman" w:cs="Times New Roman"/>
                <w:color w:val="000000" w:themeColor="text1"/>
                <w:szCs w:val="21"/>
              </w:rPr>
              <w:t>99%</w:t>
            </w:r>
            <w:r w:rsidRPr="00991EB3">
              <w:rPr>
                <w:rFonts w:ascii="Times New Roman" w:hAnsi="Times New Roman" w:cs="Times New Roman"/>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申报单位：中南大学</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w:t>
      </w:r>
      <w:r w:rsidRPr="00991EB3">
        <w:rPr>
          <w:rFonts w:ascii="Times New Roman" w:hAnsi="Times New Roman" w:cs="Times New Roman" w:hint="eastAsia"/>
          <w:color w:val="000000" w:themeColor="text1"/>
          <w:szCs w:val="21"/>
        </w:rPr>
        <w:t>梁彦杰</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hint="eastAsia"/>
          <w:color w:val="000000" w:themeColor="text1"/>
          <w:szCs w:val="21"/>
        </w:rPr>
        <w:t>0731-88830511</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13667353405</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0731-88710171</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39" w:history="1">
        <w:r w:rsidRPr="00991EB3">
          <w:rPr>
            <w:rStyle w:val="a5"/>
            <w:rFonts w:ascii="Times New Roman" w:eastAsia="宋体" w:hAnsi="Times New Roman" w:cs="Times New Roman" w:hint="eastAsia"/>
            <w:color w:val="000000" w:themeColor="text1"/>
            <w:szCs w:val="21"/>
          </w:rPr>
          <w:t>liangyanjie</w:t>
        </w:r>
        <w:r w:rsidRPr="00991EB3">
          <w:rPr>
            <w:rStyle w:val="a5"/>
            <w:rFonts w:ascii="Times New Roman" w:eastAsia="宋体" w:hAnsi="Times New Roman" w:cs="Times New Roman"/>
            <w:color w:val="000000" w:themeColor="text1"/>
            <w:szCs w:val="21"/>
          </w:rPr>
          <w:t>2015</w:t>
        </w:r>
        <w:r w:rsidRPr="00991EB3">
          <w:rPr>
            <w:rStyle w:val="a5"/>
            <w:rFonts w:ascii="Times New Roman" w:eastAsia="宋体" w:hAnsi="Times New Roman" w:cs="Times New Roman" w:hint="eastAsia"/>
            <w:color w:val="000000" w:themeColor="text1"/>
            <w:szCs w:val="21"/>
          </w:rPr>
          <w:t>@csu</w:t>
        </w:r>
        <w:r w:rsidRPr="00991EB3">
          <w:rPr>
            <w:rStyle w:val="a5"/>
            <w:rFonts w:ascii="Times New Roman" w:eastAsia="宋体" w:hAnsi="Times New Roman" w:cs="Times New Roman"/>
            <w:color w:val="000000" w:themeColor="text1"/>
            <w:szCs w:val="21"/>
          </w:rPr>
          <w:t>.edu.cn</w:t>
        </w:r>
      </w:hyperlink>
      <w:r w:rsidRPr="00991EB3">
        <w:rPr>
          <w:rFonts w:ascii="Times New Roman" w:eastAsia="宋体" w:hAnsi="Times New Roman" w:cs="Times New Roman"/>
          <w:color w:val="000000" w:themeColor="text1"/>
          <w:szCs w:val="21"/>
        </w:rPr>
        <w:t xml:space="preserve"> </w:t>
      </w:r>
      <w:r w:rsidRPr="00991EB3">
        <w:rPr>
          <w:rFonts w:ascii="Times New Roman" w:hAnsi="Times New Roman" w:cs="Times New Roman"/>
          <w:color w:val="000000" w:themeColor="text1"/>
          <w:szCs w:val="21"/>
        </w:rPr>
        <w:t xml:space="preserve"> </w:t>
      </w:r>
      <w:bookmarkEnd w:id="30"/>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1" w:name="_Toc504485191"/>
      <w:r w:rsidRPr="00991EB3">
        <w:rPr>
          <w:rFonts w:asciiTheme="minorEastAsia" w:hAnsiTheme="minorEastAsia" w:cs="Times New Roman"/>
          <w:color w:val="000000" w:themeColor="text1"/>
          <w:sz w:val="21"/>
          <w:szCs w:val="21"/>
        </w:rPr>
        <w:t>21.黄金冶炼氰化渣除氰和金属回收技术</w:t>
      </w:r>
      <w:bookmarkEnd w:id="3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80FCC" w:rsidP="00454D31">
            <w:pPr>
              <w:rPr>
                <w:color w:val="000000" w:themeColor="text1"/>
                <w:szCs w:val="21"/>
              </w:rPr>
            </w:pPr>
            <w:r w:rsidRPr="00991EB3">
              <w:rPr>
                <w:rFonts w:hint="eastAsia"/>
                <w:color w:val="000000" w:themeColor="text1"/>
                <w:szCs w:val="21"/>
              </w:rPr>
              <w:t>路线一：</w:t>
            </w:r>
            <w:r w:rsidRPr="00991EB3">
              <w:rPr>
                <w:rFonts w:ascii="Times New Roman" w:eastAsia="宋体" w:hAnsi="Times New Roman" w:cs="Times New Roman"/>
                <w:color w:val="000000" w:themeColor="text1"/>
                <w:szCs w:val="21"/>
              </w:rPr>
              <w:t>氰化渣浮选脱泥预处理后，加入活化剂进行化学活化并除去氰化物，然后用磨矿进行物理活化，采用一次粗选</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四次扫选</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三次精选流程，通过浮选柱和浮选机联用高效回收氰化渣中的金，实现氰化渣无害化。</w:t>
            </w:r>
          </w:p>
          <w:p w:rsidR="00B80FCC" w:rsidRPr="00991EB3" w:rsidRDefault="00B80FCC" w:rsidP="00454D31">
            <w:pPr>
              <w:rPr>
                <w:color w:val="000000" w:themeColor="text1"/>
                <w:szCs w:val="21"/>
              </w:rPr>
            </w:pPr>
            <w:r w:rsidRPr="00991EB3">
              <w:rPr>
                <w:rFonts w:hint="eastAsia"/>
                <w:color w:val="000000" w:themeColor="text1"/>
                <w:szCs w:val="21"/>
              </w:rPr>
              <w:t>路线二：</w:t>
            </w:r>
            <w:r w:rsidRPr="00991EB3">
              <w:rPr>
                <w:rFonts w:ascii="Times New Roman" w:eastAsia="宋体" w:hAnsi="Times New Roman" w:cs="Times New Roman"/>
                <w:color w:val="000000" w:themeColor="text1"/>
                <w:szCs w:val="21"/>
              </w:rPr>
              <w:t>采用蒸压的方法水解氰化渣中的氰化物。将氰化渣装进特制蒸压釜，在温度</w:t>
            </w:r>
            <w:r w:rsidRPr="00991EB3">
              <w:rPr>
                <w:rFonts w:ascii="Times New Roman" w:eastAsia="宋体" w:hAnsi="Times New Roman" w:cs="Times New Roman"/>
                <w:color w:val="000000" w:themeColor="text1"/>
                <w:szCs w:val="21"/>
              </w:rPr>
              <w:t>170℃</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190℃</w:t>
            </w:r>
            <w:r w:rsidRPr="00991EB3">
              <w:rPr>
                <w:rFonts w:ascii="Times New Roman" w:eastAsia="宋体" w:hAnsi="Times New Roman" w:cs="Times New Roman"/>
                <w:color w:val="000000" w:themeColor="text1"/>
                <w:szCs w:val="21"/>
              </w:rPr>
              <w:t>、压力</w:t>
            </w:r>
            <w:r w:rsidRPr="00991EB3">
              <w:rPr>
                <w:rFonts w:ascii="Times New Roman" w:eastAsia="宋体" w:hAnsi="Times New Roman" w:cs="Times New Roman"/>
                <w:color w:val="000000" w:themeColor="text1"/>
                <w:szCs w:val="21"/>
              </w:rPr>
              <w:t>0.8MPa</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1MPa</w:t>
            </w:r>
            <w:r w:rsidRPr="00991EB3">
              <w:rPr>
                <w:rFonts w:ascii="Times New Roman" w:eastAsia="宋体" w:hAnsi="Times New Roman" w:cs="Times New Roman"/>
                <w:color w:val="000000" w:themeColor="text1"/>
                <w:szCs w:val="21"/>
              </w:rPr>
              <w:t>条件下保温反应</w:t>
            </w:r>
            <w:r w:rsidRPr="00991EB3">
              <w:rPr>
                <w:rFonts w:ascii="Times New Roman" w:eastAsia="宋体" w:hAnsi="Times New Roman" w:cs="Times New Roman"/>
                <w:color w:val="000000" w:themeColor="text1"/>
                <w:szCs w:val="21"/>
              </w:rPr>
              <w:t>12h</w:t>
            </w:r>
            <w:r w:rsidRPr="00991EB3">
              <w:rPr>
                <w:rFonts w:ascii="Times New Roman" w:eastAsia="宋体" w:hAnsi="Times New Roman" w:cs="Times New Roman"/>
                <w:color w:val="000000" w:themeColor="text1"/>
                <w:szCs w:val="21"/>
              </w:rPr>
              <w:t>，用吸收水塔吸收蒸汽中的氨，采用磷酸铵镁沉淀法沉淀吸收液中的氨氮，处理后的氰化渣浮选得到高品质硫精矿，无废水排放。</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lastRenderedPageBreak/>
              <w:t>主要技术指标</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宋体" w:hAnsi="宋体" w:hint="eastAsia"/>
                <w:color w:val="000000" w:themeColor="text1"/>
                <w:szCs w:val="21"/>
              </w:rPr>
              <w:t>路线一：</w:t>
            </w:r>
            <w:r w:rsidRPr="00991EB3">
              <w:rPr>
                <w:rFonts w:ascii="Times New Roman" w:eastAsia="宋体" w:hAnsi="Times New Roman" w:cs="Times New Roman"/>
                <w:color w:val="000000" w:themeColor="text1"/>
                <w:szCs w:val="21"/>
              </w:rPr>
              <w:t>治理前总氰化物含量</w:t>
            </w:r>
            <w:r w:rsidRPr="00991EB3">
              <w:rPr>
                <w:rFonts w:ascii="Times New Roman" w:eastAsia="宋体" w:hAnsi="Times New Roman" w:cs="Times New Roman" w:hint="eastAsia"/>
                <w:color w:val="000000" w:themeColor="text1"/>
                <w:szCs w:val="21"/>
              </w:rPr>
              <w:t>约</w:t>
            </w:r>
            <w:r w:rsidRPr="00991EB3">
              <w:rPr>
                <w:rFonts w:ascii="Times New Roman" w:eastAsia="宋体" w:hAnsi="Times New Roman" w:cs="Times New Roman"/>
                <w:color w:val="000000" w:themeColor="text1"/>
                <w:szCs w:val="21"/>
              </w:rPr>
              <w:t>400mg/L</w:t>
            </w:r>
            <w:r w:rsidRPr="00991EB3">
              <w:rPr>
                <w:rFonts w:ascii="Times New Roman" w:eastAsia="宋体" w:hAnsi="Times New Roman" w:cs="Times New Roman"/>
                <w:color w:val="000000" w:themeColor="text1"/>
                <w:szCs w:val="21"/>
              </w:rPr>
              <w:t>，治理后总氰化物含量低于</w:t>
            </w:r>
            <w:r w:rsidRPr="00991EB3">
              <w:rPr>
                <w:rFonts w:ascii="Times New Roman" w:eastAsia="宋体" w:hAnsi="Times New Roman" w:cs="Times New Roman"/>
                <w:color w:val="000000" w:themeColor="text1"/>
                <w:szCs w:val="21"/>
              </w:rPr>
              <w:t>0.006mg/L</w:t>
            </w:r>
            <w:r w:rsidRPr="00991EB3">
              <w:rPr>
                <w:rFonts w:ascii="Times New Roman" w:eastAsia="宋体" w:hAnsi="Times New Roman" w:cs="Times New Roman"/>
                <w:color w:val="000000" w:themeColor="text1"/>
                <w:szCs w:val="21"/>
              </w:rPr>
              <w:t>。</w:t>
            </w:r>
          </w:p>
          <w:p w:rsidR="00B80FCC" w:rsidRPr="00991EB3" w:rsidRDefault="00B80FCC" w:rsidP="00454D31">
            <w:pPr>
              <w:adjustRightInd w:val="0"/>
              <w:snapToGrid w:val="0"/>
              <w:rPr>
                <w:rFonts w:ascii="宋体" w:hAnsi="宋体"/>
                <w:color w:val="000000" w:themeColor="text1"/>
                <w:szCs w:val="21"/>
              </w:rPr>
            </w:pPr>
            <w:r w:rsidRPr="00991EB3">
              <w:rPr>
                <w:rFonts w:ascii="宋体" w:hAnsi="宋体" w:hint="eastAsia"/>
                <w:color w:val="000000" w:themeColor="text1"/>
                <w:szCs w:val="21"/>
              </w:rPr>
              <w:t>路线二：</w:t>
            </w:r>
            <w:r w:rsidRPr="00991EB3">
              <w:rPr>
                <w:rFonts w:ascii="Times New Roman" w:eastAsia="宋体" w:hAnsi="Times New Roman" w:cs="Times New Roman"/>
                <w:color w:val="000000" w:themeColor="text1"/>
                <w:szCs w:val="21"/>
              </w:rPr>
              <w:t>处理后</w:t>
            </w:r>
            <w:r w:rsidRPr="00991EB3">
              <w:rPr>
                <w:rFonts w:ascii="Times New Roman" w:eastAsia="宋体" w:hAnsi="Times New Roman" w:cs="Times New Roman" w:hint="eastAsia"/>
                <w:color w:val="000000" w:themeColor="text1"/>
                <w:szCs w:val="21"/>
              </w:rPr>
              <w:t>氰化渣</w:t>
            </w:r>
            <w:r w:rsidRPr="00991EB3">
              <w:rPr>
                <w:rFonts w:ascii="Times New Roman" w:eastAsia="宋体" w:hAnsi="Times New Roman" w:cs="Times New Roman"/>
                <w:color w:val="000000" w:themeColor="text1"/>
                <w:szCs w:val="21"/>
              </w:rPr>
              <w:t>浸出液中氰化物浓度</w:t>
            </w:r>
            <w:r w:rsidRPr="00991EB3">
              <w:rPr>
                <w:rFonts w:ascii="Times New Roman" w:eastAsia="宋体" w:hAnsi="Times New Roman" w:cs="Times New Roman"/>
                <w:color w:val="000000" w:themeColor="text1"/>
                <w:szCs w:val="21"/>
              </w:rPr>
              <w:t>&lt;1mg/L</w:t>
            </w:r>
            <w:r w:rsidRPr="00991EB3">
              <w:rPr>
                <w:rFonts w:ascii="Times New Roman" w:eastAsia="宋体" w:hAnsi="Times New Roman" w:cs="Times New Roman"/>
                <w:color w:val="000000" w:themeColor="text1"/>
                <w:szCs w:val="21"/>
              </w:rPr>
              <w:t>，一次性除氰率达</w:t>
            </w:r>
            <w:r w:rsidRPr="00991EB3">
              <w:rPr>
                <w:rFonts w:ascii="Times New Roman" w:eastAsia="宋体" w:hAnsi="Times New Roman" w:cs="Times New Roman"/>
                <w:color w:val="000000" w:themeColor="text1"/>
                <w:szCs w:val="21"/>
              </w:rPr>
              <w:t>99.5%</w:t>
            </w:r>
            <w:r w:rsidRPr="00991EB3">
              <w:rPr>
                <w:rFonts w:ascii="Times New Roman" w:eastAsia="宋体" w:hAnsi="Times New Roman" w:cs="Times New Roman"/>
                <w:color w:val="000000" w:themeColor="text1"/>
                <w:szCs w:val="21"/>
              </w:rPr>
              <w:t>以上；浮选渣含硫量＞</w:t>
            </w:r>
            <w:r w:rsidRPr="00991EB3">
              <w:rPr>
                <w:rFonts w:ascii="Times New Roman" w:eastAsia="宋体" w:hAnsi="Times New Roman" w:cs="Times New Roman"/>
                <w:color w:val="000000" w:themeColor="text1"/>
                <w:szCs w:val="21"/>
              </w:rPr>
              <w:t>48%</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80FCC" w:rsidP="00454D31">
            <w:pPr>
              <w:adjustRightInd w:val="0"/>
              <w:snapToGrid w:val="0"/>
              <w:rPr>
                <w:rFonts w:ascii="宋体" w:hAnsi="宋体"/>
                <w:color w:val="000000" w:themeColor="text1"/>
                <w:szCs w:val="21"/>
              </w:rPr>
            </w:pPr>
            <w:r w:rsidRPr="00991EB3">
              <w:rPr>
                <w:rFonts w:ascii="宋体" w:hAnsi="宋体" w:hint="eastAsia"/>
                <w:color w:val="000000" w:themeColor="text1"/>
                <w:szCs w:val="21"/>
              </w:rPr>
              <w:t>路线一：</w:t>
            </w:r>
            <w:r w:rsidRPr="00991EB3">
              <w:rPr>
                <w:rFonts w:ascii="Times New Roman" w:eastAsia="宋体" w:hAnsi="Times New Roman" w:cs="Times New Roman"/>
                <w:color w:val="000000" w:themeColor="text1"/>
                <w:szCs w:val="21"/>
              </w:rPr>
              <w:t>含金矿物浮选效率</w:t>
            </w:r>
            <w:r w:rsidRPr="00991EB3">
              <w:rPr>
                <w:rFonts w:ascii="Times New Roman" w:eastAsia="宋体" w:hAnsi="Times New Roman" w:cs="Times New Roman" w:hint="eastAsia"/>
                <w:color w:val="000000" w:themeColor="text1"/>
                <w:szCs w:val="21"/>
              </w:rPr>
              <w:t>高；</w:t>
            </w:r>
            <w:r w:rsidRPr="00991EB3">
              <w:rPr>
                <w:rFonts w:ascii="Times New Roman" w:eastAsia="宋体" w:hAnsi="Times New Roman" w:cs="Times New Roman"/>
                <w:color w:val="000000" w:themeColor="text1"/>
                <w:szCs w:val="21"/>
              </w:rPr>
              <w:t>活化剂选择性强，清洁高效。</w:t>
            </w:r>
          </w:p>
          <w:p w:rsidR="00B80FCC" w:rsidRPr="00991EB3" w:rsidRDefault="00B80FCC" w:rsidP="00454D31">
            <w:pPr>
              <w:adjustRightInd w:val="0"/>
              <w:snapToGrid w:val="0"/>
              <w:rPr>
                <w:rFonts w:ascii="宋体" w:hAnsi="宋体"/>
                <w:color w:val="000000" w:themeColor="text1"/>
                <w:szCs w:val="21"/>
              </w:rPr>
            </w:pPr>
            <w:r w:rsidRPr="00991EB3">
              <w:rPr>
                <w:rFonts w:ascii="宋体" w:hAnsi="宋体" w:hint="eastAsia"/>
                <w:color w:val="000000" w:themeColor="text1"/>
                <w:szCs w:val="21"/>
              </w:rPr>
              <w:t>路线二：</w:t>
            </w:r>
            <w:r w:rsidRPr="00991EB3">
              <w:rPr>
                <w:rFonts w:ascii="Times New Roman" w:eastAsia="宋体" w:hAnsi="Times New Roman" w:cs="Times New Roman"/>
                <w:color w:val="000000" w:themeColor="text1"/>
                <w:szCs w:val="21"/>
              </w:rPr>
              <w:t>实现了氰化渣解毒和资源化利用。</w:t>
            </w:r>
          </w:p>
        </w:tc>
      </w:tr>
    </w:tbl>
    <w:p w:rsidR="009F00D7" w:rsidRPr="00991EB3" w:rsidRDefault="009F00D7" w:rsidP="00005EE0">
      <w:pPr>
        <w:pStyle w:val="2"/>
        <w:rPr>
          <w:rFonts w:asciiTheme="minorEastAsia" w:hAnsiTheme="minorEastAsia" w:cs="Times New Roman"/>
          <w:color w:val="000000" w:themeColor="text1"/>
          <w:sz w:val="21"/>
          <w:szCs w:val="21"/>
        </w:rPr>
      </w:pPr>
      <w:bookmarkStart w:id="32" w:name="_Toc504485192"/>
      <w:r w:rsidRPr="00991EB3">
        <w:rPr>
          <w:rFonts w:asciiTheme="minorEastAsia" w:hAnsiTheme="minorEastAsia" w:cs="Times New Roman"/>
          <w:color w:val="000000" w:themeColor="text1"/>
          <w:sz w:val="21"/>
          <w:szCs w:val="21"/>
        </w:rPr>
        <w:t>案例一</w:t>
      </w:r>
      <w:bookmarkEnd w:id="32"/>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江西一元再生资源有限公司八十源</w:t>
            </w:r>
            <w:r w:rsidRPr="00991EB3">
              <w:rPr>
                <w:rFonts w:ascii="Times New Roman" w:hAnsi="Times New Roman" w:cs="Times New Roman"/>
                <w:color w:val="000000" w:themeColor="text1"/>
                <w:szCs w:val="21"/>
              </w:rPr>
              <w:t>306</w:t>
            </w:r>
            <w:r w:rsidRPr="00991EB3">
              <w:rPr>
                <w:rFonts w:ascii="Times New Roman" w:hAnsi="Times New Roman" w:cs="Times New Roman"/>
                <w:color w:val="000000" w:themeColor="text1"/>
                <w:szCs w:val="21"/>
              </w:rPr>
              <w:t>选厂日处理</w:t>
            </w:r>
            <w:r w:rsidRPr="00991EB3">
              <w:rPr>
                <w:rFonts w:ascii="Times New Roman" w:hAnsi="Times New Roman" w:cs="Times New Roman"/>
                <w:color w:val="000000" w:themeColor="text1"/>
                <w:szCs w:val="21"/>
              </w:rPr>
              <w:t>300</w:t>
            </w:r>
            <w:r w:rsidRPr="00991EB3">
              <w:rPr>
                <w:rFonts w:ascii="Times New Roman" w:hAnsi="Times New Roman" w:cs="Times New Roman" w:hint="eastAsia"/>
                <w:color w:val="000000" w:themeColor="text1"/>
                <w:szCs w:val="21"/>
              </w:rPr>
              <w:t>t</w:t>
            </w:r>
            <w:proofErr w:type="gramStart"/>
            <w:r w:rsidRPr="00991EB3">
              <w:rPr>
                <w:rFonts w:ascii="Times New Roman" w:hAnsi="Times New Roman" w:cs="Times New Roman"/>
                <w:color w:val="000000" w:themeColor="text1"/>
                <w:szCs w:val="21"/>
              </w:rPr>
              <w:t>干矿尾矿</w:t>
            </w:r>
            <w:proofErr w:type="gramEnd"/>
            <w:r w:rsidRPr="00991EB3">
              <w:rPr>
                <w:rFonts w:ascii="Times New Roman" w:hAnsi="Times New Roman" w:cs="Times New Roman" w:hint="eastAsia"/>
                <w:color w:val="000000" w:themeColor="text1"/>
                <w:szCs w:val="21"/>
              </w:rPr>
              <w:t>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江西一元再生资源有限公司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江西省德兴市新营街道八十源村</w:t>
            </w:r>
            <w:r w:rsidRPr="00991EB3">
              <w:rPr>
                <w:rFonts w:ascii="Times New Roman" w:hAnsi="Times New Roman" w:cs="Times New Roman"/>
                <w:color w:val="000000" w:themeColor="text1"/>
                <w:szCs w:val="21"/>
              </w:rPr>
              <w:t>306</w:t>
            </w:r>
            <w:r w:rsidRPr="00991EB3">
              <w:rPr>
                <w:rFonts w:ascii="Times New Roman" w:hAnsi="Times New Roman" w:cs="Times New Roman"/>
                <w:color w:val="000000" w:themeColor="text1"/>
                <w:szCs w:val="21"/>
              </w:rPr>
              <w:t>选厂</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300t/d</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2017</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月由江西省科技厅组织专家验收通过</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将生物氧化氰化浸渣浮选脱泥预处理后（脱泥后的矿物称为预处理产品），加入活化剂进行化学活化并除去氰化物，然后用磨矿进行物理活化，采用一次粗选</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四次扫选</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三次精选流程，通过浮选柱和浮选机联合应用高效回收氰化浸渣中的金，并实现氰化尾渣无害化。</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氰化浸渣中的总氰化合物进入浮选系统后，应用该技术，治理前总氰化合物</w:t>
            </w:r>
            <w:r w:rsidRPr="00991EB3">
              <w:rPr>
                <w:rFonts w:ascii="Times New Roman" w:hAnsi="Times New Roman" w:cs="Times New Roman"/>
                <w:color w:val="000000" w:themeColor="text1"/>
                <w:szCs w:val="21"/>
              </w:rPr>
              <w:t>400mg/L</w:t>
            </w:r>
            <w:r w:rsidRPr="00991EB3">
              <w:rPr>
                <w:rFonts w:ascii="Times New Roman" w:hAnsi="Times New Roman" w:cs="Times New Roman"/>
                <w:color w:val="000000" w:themeColor="text1"/>
                <w:szCs w:val="21"/>
              </w:rPr>
              <w:t>，治理后总氰化合物</w:t>
            </w:r>
            <w:r w:rsidRPr="00991EB3">
              <w:rPr>
                <w:rFonts w:ascii="Times New Roman" w:hAnsi="Times New Roman" w:cs="Times New Roman"/>
                <w:color w:val="000000" w:themeColor="text1"/>
                <w:szCs w:val="21"/>
              </w:rPr>
              <w:t>0.006mg/L</w:t>
            </w:r>
            <w:r w:rsidRPr="00991EB3">
              <w:rPr>
                <w:rFonts w:ascii="Times New Roman" w:hAnsi="Times New Roman" w:cs="Times New Roman"/>
                <w:color w:val="000000" w:themeColor="text1"/>
                <w:szCs w:val="21"/>
              </w:rPr>
              <w:t>，总氰化合物完全达标。</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生产过程中，工业用水经尾矿库澄清后全部回用，不造成二次污染。</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利用浮选脱泥、高效活化技术、强力捕收技术，可完全破除浸渣中所含总氰化合物，将含量降低至</w:t>
            </w:r>
            <w:r w:rsidRPr="00991EB3">
              <w:rPr>
                <w:rFonts w:ascii="Times New Roman" w:hAnsi="Times New Roman" w:cs="Times New Roman"/>
                <w:color w:val="000000" w:themeColor="text1"/>
                <w:szCs w:val="21"/>
              </w:rPr>
              <w:t>0.006mg/L</w:t>
            </w:r>
            <w:r w:rsidRPr="00991EB3">
              <w:rPr>
                <w:rFonts w:ascii="Times New Roman" w:hAnsi="Times New Roman" w:cs="Times New Roman"/>
                <w:color w:val="000000" w:themeColor="text1"/>
                <w:szCs w:val="21"/>
              </w:rPr>
              <w:t>，并将浸渣中的金高效回收，真正实现氰化浸渣的资源化及无害化。</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kern w:val="0"/>
                <w:szCs w:val="21"/>
              </w:rPr>
              <w:t>球磨机</w:t>
            </w:r>
            <w:r w:rsidRPr="00991EB3">
              <w:rPr>
                <w:rFonts w:ascii="Times New Roman" w:hAnsi="Times New Roman" w:cs="Times New Roman"/>
                <w:color w:val="000000" w:themeColor="text1"/>
                <w:kern w:val="0"/>
                <w:szCs w:val="21"/>
              </w:rPr>
              <w:t>XQY1845</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38m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圆形浮选机、</w:t>
            </w:r>
            <w:r w:rsidRPr="00991EB3">
              <w:rPr>
                <w:rFonts w:ascii="Times New Roman" w:hAnsi="Times New Roman" w:cs="Times New Roman"/>
                <w:color w:val="000000" w:themeColor="text1"/>
                <w:kern w:val="0"/>
                <w:szCs w:val="21"/>
              </w:rPr>
              <w:t>CCF</w:t>
            </w:r>
            <w:r w:rsidRPr="00991EB3">
              <w:rPr>
                <w:rFonts w:ascii="Times New Roman" w:hAnsi="Times New Roman" w:cs="Times New Roman"/>
                <w:color w:val="000000" w:themeColor="text1"/>
                <w:kern w:val="0"/>
                <w:szCs w:val="21"/>
              </w:rPr>
              <w:t>系列浮选柱、压滤机</w:t>
            </w:r>
            <w:r w:rsidRPr="00991EB3">
              <w:rPr>
                <w:rFonts w:ascii="Times New Roman" w:hAnsi="Times New Roman" w:cs="Times New Roman"/>
                <w:color w:val="000000" w:themeColor="text1"/>
                <w:kern w:val="0"/>
                <w:szCs w:val="21"/>
              </w:rPr>
              <w:t>XMZ400/1500</w:t>
            </w:r>
            <w:r w:rsidRPr="00991EB3">
              <w:rPr>
                <w:rFonts w:ascii="Times New Roman" w:hAnsi="Times New Roman" w:cs="Times New Roman"/>
                <w:color w:val="000000" w:themeColor="text1"/>
                <w:kern w:val="0"/>
                <w:szCs w:val="21"/>
              </w:rPr>
              <w:t>、高效</w:t>
            </w:r>
            <w:r w:rsidRPr="00991EB3">
              <w:rPr>
                <w:rFonts w:ascii="Times New Roman" w:hAnsi="Times New Roman" w:cs="Times New Roman"/>
                <w:color w:val="000000" w:themeColor="text1"/>
                <w:szCs w:val="21"/>
              </w:rPr>
              <w:t>搅拌槽</w:t>
            </w:r>
            <w:r w:rsidRPr="00991EB3">
              <w:rPr>
                <w:rFonts w:ascii="Times New Roman" w:hAnsi="Times New Roman" w:cs="Times New Roman"/>
                <w:color w:val="000000" w:themeColor="text1"/>
                <w:kern w:val="0"/>
                <w:szCs w:val="21"/>
              </w:rPr>
              <w:t>Ф4000×4500</w:t>
            </w:r>
            <w:r w:rsidRPr="00991EB3">
              <w:rPr>
                <w:rFonts w:ascii="Times New Roman" w:hAnsi="Times New Roman" w:cs="Times New Roman"/>
                <w:color w:val="000000" w:themeColor="text1"/>
                <w:kern w:val="0"/>
                <w:szCs w:val="21"/>
              </w:rPr>
              <w:t>等</w:t>
            </w:r>
            <w:r w:rsidRPr="00991EB3">
              <w:rPr>
                <w:rFonts w:ascii="Times New Roman" w:hAnsi="Times New Roman" w:cs="Times New Roman" w:hint="eastAsia"/>
                <w:color w:val="000000" w:themeColor="text1"/>
                <w:kern w:val="0"/>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工程基础设施建设中尾矿库投资</w:t>
            </w:r>
            <w:r w:rsidRPr="00991EB3">
              <w:rPr>
                <w:rFonts w:ascii="Times New Roman" w:hAnsi="Times New Roman" w:cs="Times New Roman"/>
                <w:color w:val="000000" w:themeColor="text1"/>
                <w:szCs w:val="21"/>
              </w:rPr>
              <w:t>1800</w:t>
            </w:r>
            <w:r w:rsidRPr="00991EB3">
              <w:rPr>
                <w:rFonts w:ascii="Times New Roman" w:hAnsi="Times New Roman" w:cs="Times New Roman"/>
                <w:color w:val="000000" w:themeColor="text1"/>
                <w:szCs w:val="21"/>
              </w:rPr>
              <w:t>万元，原料堆场、精矿堆场共投资</w:t>
            </w:r>
            <w:r w:rsidRPr="00991EB3">
              <w:rPr>
                <w:rFonts w:ascii="Times New Roman" w:hAnsi="Times New Roman" w:cs="Times New Roman"/>
                <w:color w:val="000000" w:themeColor="text1"/>
                <w:szCs w:val="21"/>
              </w:rPr>
              <w:t>1200</w:t>
            </w:r>
            <w:r w:rsidRPr="00991EB3">
              <w:rPr>
                <w:rFonts w:ascii="Times New Roman" w:hAnsi="Times New Roman" w:cs="Times New Roman"/>
                <w:color w:val="000000" w:themeColor="text1"/>
                <w:szCs w:val="21"/>
              </w:rPr>
              <w:t>万元，生产车间、设备基础等共投资</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万元，基础设施费用合计约</w:t>
            </w:r>
            <w:r w:rsidRPr="00991EB3">
              <w:rPr>
                <w:rFonts w:ascii="Times New Roman" w:hAnsi="Times New Roman" w:cs="Times New Roman"/>
                <w:color w:val="000000" w:themeColor="text1"/>
                <w:szCs w:val="21"/>
              </w:rPr>
              <w:t>4000</w:t>
            </w:r>
            <w:r w:rsidRPr="00991EB3">
              <w:rPr>
                <w:rFonts w:ascii="Times New Roman" w:hAnsi="Times New Roman" w:cs="Times New Roman"/>
                <w:color w:val="000000" w:themeColor="text1"/>
                <w:szCs w:val="21"/>
              </w:rPr>
              <w:t>万元，设备投资合计约</w:t>
            </w:r>
            <w:r w:rsidRPr="00991EB3">
              <w:rPr>
                <w:rFonts w:ascii="Times New Roman" w:hAnsi="Times New Roman" w:cs="Times New Roman"/>
                <w:color w:val="000000" w:themeColor="text1"/>
                <w:szCs w:val="21"/>
              </w:rPr>
              <w:t>2000</w:t>
            </w:r>
            <w:r w:rsidRPr="00991EB3">
              <w:rPr>
                <w:rFonts w:ascii="Times New Roman" w:hAnsi="Times New Roman" w:cs="Times New Roman"/>
                <w:color w:val="000000" w:themeColor="text1"/>
                <w:szCs w:val="21"/>
              </w:rPr>
              <w:t>万元，共计</w:t>
            </w:r>
            <w:r w:rsidRPr="00991EB3">
              <w:rPr>
                <w:rFonts w:ascii="Times New Roman" w:hAnsi="Times New Roman" w:cs="Times New Roman"/>
                <w:color w:val="000000" w:themeColor="text1"/>
                <w:szCs w:val="21"/>
              </w:rPr>
              <w:t>6000</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工程物耗</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原料</w:t>
            </w:r>
            <w:r w:rsidRPr="00991EB3">
              <w:rPr>
                <w:rFonts w:ascii="Times New Roman" w:hAnsi="Times New Roman" w:cs="Times New Roman"/>
                <w:color w:val="000000" w:themeColor="text1"/>
                <w:szCs w:val="21"/>
              </w:rPr>
              <w:t>300t/d</w:t>
            </w:r>
            <w:r w:rsidRPr="00991EB3">
              <w:rPr>
                <w:rFonts w:ascii="Times New Roman" w:hAnsi="Times New Roman" w:cs="Times New Roman"/>
                <w:color w:val="000000" w:themeColor="text1"/>
                <w:szCs w:val="21"/>
              </w:rPr>
              <w:t>，原料成本（运至厂区）</w:t>
            </w:r>
            <w:r w:rsidRPr="00991EB3">
              <w:rPr>
                <w:rFonts w:ascii="Times New Roman" w:hAnsi="Times New Roman" w:cs="Times New Roman"/>
                <w:color w:val="000000" w:themeColor="text1"/>
                <w:szCs w:val="21"/>
              </w:rPr>
              <w:t>50.80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；药剂、钢球费用合计</w:t>
            </w:r>
            <w:r w:rsidRPr="00991EB3">
              <w:rPr>
                <w:rFonts w:ascii="Times New Roman" w:hAnsi="Times New Roman" w:cs="Times New Roman"/>
                <w:color w:val="000000" w:themeColor="text1"/>
                <w:szCs w:val="21"/>
              </w:rPr>
              <w:t>45.60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装机容量</w:t>
            </w:r>
            <w:r w:rsidRPr="00991EB3">
              <w:rPr>
                <w:rFonts w:ascii="Times New Roman" w:hAnsi="Times New Roman" w:cs="Times New Roman"/>
                <w:color w:val="000000" w:themeColor="text1"/>
                <w:szCs w:val="21"/>
              </w:rPr>
              <w:t>800kW</w:t>
            </w:r>
            <w:r w:rsidRPr="00991EB3">
              <w:rPr>
                <w:rFonts w:ascii="Times New Roman" w:hAnsi="Times New Roman" w:cs="Times New Roman"/>
                <w:color w:val="000000" w:themeColor="text1"/>
                <w:szCs w:val="21"/>
              </w:rPr>
              <w:t>，实际负荷率</w:t>
            </w:r>
            <w:r w:rsidRPr="00991EB3">
              <w:rPr>
                <w:rFonts w:ascii="Times New Roman" w:hAnsi="Times New Roman" w:cs="Times New Roman"/>
                <w:color w:val="000000" w:themeColor="text1"/>
                <w:szCs w:val="21"/>
              </w:rPr>
              <w:t>70%</w:t>
            </w:r>
            <w:r w:rsidRPr="00991EB3">
              <w:rPr>
                <w:rFonts w:ascii="Times New Roman" w:hAnsi="Times New Roman" w:cs="Times New Roman"/>
                <w:color w:val="000000" w:themeColor="text1"/>
                <w:szCs w:val="21"/>
              </w:rPr>
              <w:t>左右，当地工业用电价格</w:t>
            </w:r>
            <w:r w:rsidRPr="00991EB3">
              <w:rPr>
                <w:rFonts w:ascii="Times New Roman" w:hAnsi="Times New Roman" w:cs="Times New Roman"/>
                <w:color w:val="000000" w:themeColor="text1"/>
                <w:szCs w:val="21"/>
              </w:rPr>
              <w:t>0.70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度，每小时处理矿量为</w:t>
            </w:r>
            <w:r w:rsidRPr="00991EB3">
              <w:rPr>
                <w:rFonts w:ascii="Times New Roman" w:hAnsi="Times New Roman" w:cs="Times New Roman"/>
                <w:color w:val="000000" w:themeColor="text1"/>
                <w:szCs w:val="21"/>
              </w:rPr>
              <w:t>12.5</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干矿，则电费</w:t>
            </w:r>
            <w:r w:rsidRPr="00991EB3">
              <w:rPr>
                <w:rFonts w:ascii="Times New Roman" w:hAnsi="Times New Roman" w:cs="Times New Roman"/>
                <w:color w:val="000000" w:themeColor="text1"/>
                <w:szCs w:val="21"/>
              </w:rPr>
              <w:t>31.36</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；选厂工人</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人，平均工资</w:t>
            </w:r>
            <w:r w:rsidRPr="00991EB3">
              <w:rPr>
                <w:rFonts w:ascii="Times New Roman" w:hAnsi="Times New Roman" w:cs="Times New Roman"/>
                <w:color w:val="000000" w:themeColor="text1"/>
                <w:szCs w:val="21"/>
              </w:rPr>
              <w:t>4000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人，实际生产天数按</w:t>
            </w:r>
            <w:r w:rsidRPr="00991EB3">
              <w:rPr>
                <w:rFonts w:ascii="Times New Roman" w:hAnsi="Times New Roman" w:cs="Times New Roman"/>
                <w:color w:val="000000" w:themeColor="text1"/>
                <w:szCs w:val="21"/>
              </w:rPr>
              <w:t>330d/a</w:t>
            </w:r>
            <w:r w:rsidRPr="00991EB3">
              <w:rPr>
                <w:rFonts w:ascii="Times New Roman" w:hAnsi="Times New Roman" w:cs="Times New Roman"/>
                <w:color w:val="000000" w:themeColor="text1"/>
                <w:szCs w:val="21"/>
              </w:rPr>
              <w:t>计算，人员工资</w:t>
            </w:r>
            <w:r w:rsidRPr="00991EB3">
              <w:rPr>
                <w:rFonts w:ascii="Times New Roman" w:hAnsi="Times New Roman" w:cs="Times New Roman"/>
                <w:color w:val="000000" w:themeColor="text1"/>
                <w:szCs w:val="21"/>
              </w:rPr>
              <w:t>24.24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；设备投资</w:t>
            </w:r>
            <w:r w:rsidRPr="00991EB3">
              <w:rPr>
                <w:rFonts w:ascii="Times New Roman" w:hAnsi="Times New Roman" w:cs="Times New Roman"/>
                <w:color w:val="000000" w:themeColor="text1"/>
                <w:szCs w:val="21"/>
              </w:rPr>
              <w:t>2000</w:t>
            </w:r>
            <w:r w:rsidRPr="00991EB3">
              <w:rPr>
                <w:rFonts w:ascii="Times New Roman" w:hAnsi="Times New Roman" w:cs="Times New Roman"/>
                <w:color w:val="000000" w:themeColor="text1"/>
                <w:szCs w:val="21"/>
              </w:rPr>
              <w:t>万元，按</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年折旧，折旧费用</w:t>
            </w:r>
            <w:r w:rsidRPr="00991EB3">
              <w:rPr>
                <w:rFonts w:ascii="Times New Roman" w:hAnsi="Times New Roman" w:cs="Times New Roman"/>
                <w:color w:val="000000" w:themeColor="text1"/>
                <w:szCs w:val="21"/>
              </w:rPr>
              <w:t>20.20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；维修、管理费及其他费用</w:t>
            </w:r>
            <w:r w:rsidRPr="00991EB3">
              <w:rPr>
                <w:rFonts w:ascii="Times New Roman" w:hAnsi="Times New Roman" w:cs="Times New Roman"/>
                <w:color w:val="000000" w:themeColor="text1"/>
                <w:szCs w:val="21"/>
              </w:rPr>
              <w:t>32.80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；运行成本合计为</w:t>
            </w:r>
            <w:r w:rsidRPr="00991EB3">
              <w:rPr>
                <w:rFonts w:ascii="Times New Roman" w:hAnsi="Times New Roman" w:cs="Times New Roman"/>
                <w:color w:val="000000" w:themeColor="text1"/>
                <w:szCs w:val="21"/>
              </w:rPr>
              <w:t>205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工程应用中，氰化浸渣金品位平均</w:t>
            </w:r>
            <w:r w:rsidRPr="00991EB3">
              <w:rPr>
                <w:rFonts w:ascii="Times New Roman" w:hAnsi="Times New Roman" w:cs="Times New Roman"/>
                <w:color w:val="000000" w:themeColor="text1"/>
                <w:szCs w:val="21"/>
              </w:rPr>
              <w:t>3.1g/t</w:t>
            </w:r>
            <w:r w:rsidRPr="00991EB3">
              <w:rPr>
                <w:rFonts w:ascii="Times New Roman" w:hAnsi="Times New Roman" w:cs="Times New Roman"/>
                <w:color w:val="000000" w:themeColor="text1"/>
                <w:szCs w:val="21"/>
              </w:rPr>
              <w:t>，回收率可达</w:t>
            </w:r>
            <w:r w:rsidRPr="00991EB3">
              <w:rPr>
                <w:rFonts w:ascii="Times New Roman" w:hAnsi="Times New Roman" w:cs="Times New Roman"/>
                <w:color w:val="000000" w:themeColor="text1"/>
                <w:szCs w:val="21"/>
              </w:rPr>
              <w:t>75%</w:t>
            </w:r>
            <w:r w:rsidRPr="00991EB3">
              <w:rPr>
                <w:rFonts w:ascii="Times New Roman" w:hAnsi="Times New Roman" w:cs="Times New Roman"/>
                <w:color w:val="000000" w:themeColor="text1"/>
                <w:szCs w:val="21"/>
              </w:rPr>
              <w:t>，产品金精矿中金品位达</w:t>
            </w:r>
            <w:r w:rsidRPr="00991EB3">
              <w:rPr>
                <w:rFonts w:ascii="Times New Roman" w:hAnsi="Times New Roman" w:cs="Times New Roman"/>
                <w:color w:val="000000" w:themeColor="text1"/>
                <w:szCs w:val="21"/>
              </w:rPr>
              <w:t>20g/t</w:t>
            </w:r>
            <w:r w:rsidRPr="00991EB3">
              <w:rPr>
                <w:rFonts w:ascii="Times New Roman" w:hAnsi="Times New Roman" w:cs="Times New Roman"/>
                <w:color w:val="000000" w:themeColor="text1"/>
                <w:szCs w:val="21"/>
              </w:rPr>
              <w:t>，销售系数为</w:t>
            </w:r>
            <w:r w:rsidRPr="00991EB3">
              <w:rPr>
                <w:rFonts w:ascii="Times New Roman" w:hAnsi="Times New Roman" w:cs="Times New Roman"/>
                <w:color w:val="000000" w:themeColor="text1"/>
                <w:szCs w:val="21"/>
              </w:rPr>
              <w:t>76%</w:t>
            </w:r>
            <w:r w:rsidRPr="00991EB3">
              <w:rPr>
                <w:rFonts w:ascii="Times New Roman" w:hAnsi="Times New Roman" w:cs="Times New Roman"/>
                <w:color w:val="000000" w:themeColor="text1"/>
                <w:szCs w:val="21"/>
              </w:rPr>
              <w:t>。每年处理氰化渣</w:t>
            </w:r>
            <w:r w:rsidRPr="00991EB3">
              <w:rPr>
                <w:rFonts w:ascii="Times New Roman" w:hAnsi="Times New Roman" w:cs="Times New Roman"/>
                <w:color w:val="000000" w:themeColor="text1"/>
                <w:szCs w:val="21"/>
              </w:rPr>
              <w:t>99000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，生产金精矿约</w:t>
            </w:r>
            <w:r w:rsidRPr="00991EB3">
              <w:rPr>
                <w:rFonts w:ascii="Times New Roman" w:hAnsi="Times New Roman" w:cs="Times New Roman"/>
                <w:color w:val="000000" w:themeColor="text1"/>
                <w:szCs w:val="21"/>
              </w:rPr>
              <w:t>10000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左右，折合黄金约</w:t>
            </w:r>
            <w:r w:rsidRPr="00991EB3">
              <w:rPr>
                <w:rFonts w:ascii="Times New Roman" w:hAnsi="Times New Roman" w:cs="Times New Roman"/>
                <w:color w:val="000000" w:themeColor="text1"/>
                <w:szCs w:val="21"/>
              </w:rPr>
              <w:t>230</w:t>
            </w:r>
            <w:r w:rsidRPr="00991EB3">
              <w:rPr>
                <w:rFonts w:ascii="Times New Roman" w:hAnsi="Times New Roman" w:cs="Times New Roman" w:hint="eastAsia"/>
                <w:color w:val="000000" w:themeColor="text1"/>
                <w:szCs w:val="21"/>
              </w:rPr>
              <w:t>k</w:t>
            </w:r>
            <w:r w:rsidRPr="00991EB3">
              <w:rPr>
                <w:rFonts w:ascii="Times New Roman" w:hAnsi="Times New Roman" w:cs="Times New Roman"/>
                <w:color w:val="000000" w:themeColor="text1"/>
                <w:szCs w:val="21"/>
              </w:rPr>
              <w:t>g</w:t>
            </w:r>
            <w:r w:rsidRPr="00991EB3">
              <w:rPr>
                <w:rFonts w:ascii="Times New Roman" w:hAnsi="Times New Roman" w:cs="Times New Roman"/>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申报单位：江西一元再生资源有限公司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联系人：林蜀勇</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联系电话：</w:t>
      </w:r>
      <w:r w:rsidRPr="00991EB3">
        <w:rPr>
          <w:rFonts w:ascii="Times New Roman" w:hAnsi="Times New Roman" w:cs="Times New Roman"/>
          <w:color w:val="000000" w:themeColor="text1"/>
          <w:szCs w:val="21"/>
        </w:rPr>
        <w:t>0793-7580106</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 xml:space="preserve">18879376936 </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0793-7580106</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0" w:history="1">
        <w:r w:rsidR="00291E03" w:rsidRPr="00991EB3">
          <w:rPr>
            <w:rStyle w:val="a5"/>
            <w:rFonts w:ascii="Times New Roman" w:hAnsi="Times New Roman" w:cs="Times New Roman"/>
            <w:color w:val="000000" w:themeColor="text1"/>
            <w:szCs w:val="21"/>
          </w:rPr>
          <w:t>19553713@qq.com</w:t>
        </w:r>
      </w:hyperlink>
      <w:r w:rsidR="00291E03" w:rsidRPr="00991EB3">
        <w:rPr>
          <w:rFonts w:ascii="Times New Roman" w:hAnsi="Times New Roman" w:cs="Times New Roman"/>
          <w:color w:val="000000" w:themeColor="text1"/>
          <w:szCs w:val="21"/>
        </w:rPr>
        <w:t xml:space="preserve"> </w:t>
      </w:r>
    </w:p>
    <w:p w:rsidR="009F00D7" w:rsidRPr="00991EB3" w:rsidRDefault="009F00D7" w:rsidP="00005EE0">
      <w:pPr>
        <w:pStyle w:val="2"/>
        <w:rPr>
          <w:rFonts w:asciiTheme="minorEastAsia" w:hAnsiTheme="minorEastAsia" w:cs="Times New Roman"/>
          <w:color w:val="000000" w:themeColor="text1"/>
          <w:sz w:val="21"/>
          <w:szCs w:val="21"/>
        </w:rPr>
      </w:pPr>
      <w:bookmarkStart w:id="33" w:name="_Toc504485193"/>
      <w:r w:rsidRPr="00991EB3">
        <w:rPr>
          <w:rFonts w:asciiTheme="minorEastAsia" w:hAnsiTheme="minorEastAsia" w:cs="Times New Roman"/>
          <w:color w:val="000000" w:themeColor="text1"/>
          <w:sz w:val="21"/>
          <w:szCs w:val="21"/>
        </w:rPr>
        <w:t>案例二</w:t>
      </w:r>
      <w:bookmarkEnd w:id="33"/>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福建省双旗山矿业有限责任公司黄金冶炼厂氰渣无害化处理项目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福建省双旗山矿业有限责任公司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福建省泉州市德化县葛坑镇水门村</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年处理</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（日处理</w:t>
            </w:r>
            <w:r w:rsidRPr="00991EB3">
              <w:rPr>
                <w:rFonts w:ascii="Times New Roman" w:hAnsi="Times New Roman" w:cs="Times New Roman"/>
                <w:color w:val="000000" w:themeColor="text1"/>
                <w:szCs w:val="21"/>
              </w:rPr>
              <w:t>40t</w:t>
            </w:r>
            <w:r w:rsidRPr="00991EB3">
              <w:rPr>
                <w:rFonts w:ascii="Times New Roman" w:hAnsi="Times New Roman" w:cs="Times New Roman"/>
                <w:color w:val="000000" w:themeColor="text1"/>
                <w:szCs w:val="21"/>
              </w:rPr>
              <w:t>）氰渣</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月</w:t>
            </w:r>
            <w:r w:rsidRPr="00991EB3">
              <w:rPr>
                <w:rFonts w:ascii="Times New Roman" w:hAnsi="Times New Roman" w:cs="Times New Roman" w:hint="eastAsia"/>
                <w:color w:val="000000" w:themeColor="text1"/>
                <w:szCs w:val="21"/>
              </w:rPr>
              <w:t>投运</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组织验收单位：福建省双旗山矿业有限责任公司</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23</w:t>
            </w:r>
            <w:r w:rsidRPr="00991EB3">
              <w:rPr>
                <w:rFonts w:ascii="Times New Roman" w:hAnsi="Times New Roman" w:cs="Times New Roman"/>
                <w:color w:val="000000" w:themeColor="text1"/>
                <w:szCs w:val="21"/>
              </w:rPr>
              <w:t>日竣工验收</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验收结论：经过保温</w:t>
            </w:r>
            <w:r w:rsidRPr="00991EB3">
              <w:rPr>
                <w:rFonts w:ascii="Times New Roman" w:hAnsi="Times New Roman" w:cs="Times New Roman"/>
                <w:color w:val="000000" w:themeColor="text1"/>
                <w:szCs w:val="21"/>
              </w:rPr>
              <w:t>12</w:t>
            </w:r>
            <w:r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蒸压，由福建省冶金工业研究所检测，在卸料堆场取样的游离氰的测定结果小于</w:t>
            </w:r>
            <w:r w:rsidRPr="00991EB3">
              <w:rPr>
                <w:rFonts w:ascii="Times New Roman" w:hAnsi="Times New Roman" w:cs="Times New Roman"/>
                <w:color w:val="000000" w:themeColor="text1"/>
                <w:szCs w:val="21"/>
              </w:rPr>
              <w:t>1mg/L</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实验得出不计人工费用，直接成本为</w:t>
            </w:r>
            <w:r w:rsidRPr="00991EB3">
              <w:rPr>
                <w:rFonts w:ascii="Times New Roman" w:hAnsi="Times New Roman" w:cs="Times New Roman"/>
                <w:color w:val="000000" w:themeColor="text1"/>
                <w:szCs w:val="21"/>
              </w:rPr>
              <w:t>68</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/t</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tabs>
                <w:tab w:val="left" w:pos="3225"/>
              </w:tabs>
              <w:spacing w:line="276" w:lineRule="auto"/>
              <w:jc w:val="left"/>
              <w:rPr>
                <w:rFonts w:ascii="Times New Roman" w:hAnsi="Times New Roman" w:cs="Times New Roman"/>
                <w:bCs/>
                <w:color w:val="000000" w:themeColor="text1"/>
                <w:kern w:val="0"/>
                <w:szCs w:val="21"/>
              </w:rPr>
            </w:pPr>
            <w:r w:rsidRPr="00991EB3">
              <w:rPr>
                <w:rFonts w:ascii="Times New Roman" w:hAnsi="Times New Roman" w:cs="Times New Roman"/>
                <w:bCs/>
                <w:color w:val="000000" w:themeColor="text1"/>
                <w:kern w:val="0"/>
                <w:szCs w:val="21"/>
              </w:rPr>
              <w:t>首先采用蒸压的方法水解氰化尾渣中的氰化物。反应在特制的蒸压釜里面进行，首先将氰化尾渣造粒成型后用斗车装好，然后将斗车装进蒸压釜。密闭后开始抽真空半小时，然后开始通入蒸汽，在温度</w:t>
            </w:r>
            <w:r w:rsidRPr="00991EB3">
              <w:rPr>
                <w:rFonts w:ascii="Times New Roman" w:hAnsi="Times New Roman" w:cs="Times New Roman"/>
                <w:bCs/>
                <w:color w:val="000000" w:themeColor="text1"/>
                <w:kern w:val="0"/>
                <w:szCs w:val="21"/>
              </w:rPr>
              <w:t>190℃</w:t>
            </w:r>
            <w:r w:rsidRPr="00991EB3">
              <w:rPr>
                <w:rFonts w:ascii="Times New Roman" w:hAnsi="Times New Roman" w:cs="Times New Roman"/>
                <w:bCs/>
                <w:color w:val="000000" w:themeColor="text1"/>
                <w:kern w:val="0"/>
                <w:szCs w:val="21"/>
              </w:rPr>
              <w:t>条件下开始保压</w:t>
            </w:r>
            <w:r w:rsidRPr="00991EB3">
              <w:rPr>
                <w:rFonts w:ascii="Times New Roman" w:hAnsi="Times New Roman" w:cs="Times New Roman"/>
                <w:bCs/>
                <w:color w:val="000000" w:themeColor="text1"/>
                <w:kern w:val="0"/>
                <w:szCs w:val="21"/>
              </w:rPr>
              <w:t>12</w:t>
            </w:r>
            <w:r w:rsidRPr="00991EB3">
              <w:rPr>
                <w:rFonts w:ascii="Times New Roman" w:hAnsi="Times New Roman" w:cs="Times New Roman" w:hint="eastAsia"/>
                <w:bCs/>
                <w:color w:val="000000" w:themeColor="text1"/>
                <w:kern w:val="0"/>
                <w:szCs w:val="21"/>
              </w:rPr>
              <w:t>h</w:t>
            </w:r>
            <w:r w:rsidRPr="00991EB3">
              <w:rPr>
                <w:rFonts w:ascii="Times New Roman" w:hAnsi="Times New Roman" w:cs="Times New Roman"/>
                <w:bCs/>
                <w:color w:val="000000" w:themeColor="text1"/>
                <w:kern w:val="0"/>
                <w:szCs w:val="21"/>
              </w:rPr>
              <w:t>，然后降压排出含氨蒸汽。再采用磷酸铵镁沉淀法处理含氨氮的蒸汽水，处理后的水进入流程中循环使用。处理后氰化尾渣为二次可利用资源，黄铁矿的强抑制剂氰化物已经被水解，所以蒸压处理后的氰化尾渣有着较好的利用前景。可以采用浮选的方法，得到含硫大于</w:t>
            </w:r>
            <w:r w:rsidRPr="00991EB3">
              <w:rPr>
                <w:rFonts w:ascii="Times New Roman" w:hAnsi="Times New Roman" w:cs="Times New Roman"/>
                <w:bCs/>
                <w:color w:val="000000" w:themeColor="text1"/>
                <w:kern w:val="0"/>
                <w:szCs w:val="21"/>
              </w:rPr>
              <w:t>48%</w:t>
            </w:r>
            <w:r w:rsidRPr="00991EB3">
              <w:rPr>
                <w:rFonts w:ascii="Times New Roman" w:hAnsi="Times New Roman" w:cs="Times New Roman" w:hint="eastAsia"/>
                <w:bCs/>
                <w:color w:val="000000" w:themeColor="text1"/>
                <w:kern w:val="0"/>
                <w:szCs w:val="21"/>
              </w:rPr>
              <w:t>的</w:t>
            </w:r>
            <w:r w:rsidRPr="00991EB3">
              <w:rPr>
                <w:rFonts w:ascii="Times New Roman" w:hAnsi="Times New Roman" w:cs="Times New Roman"/>
                <w:bCs/>
                <w:color w:val="000000" w:themeColor="text1"/>
                <w:kern w:val="0"/>
                <w:szCs w:val="21"/>
              </w:rPr>
              <w:t>高品质硫精矿，选矿后的尾矿可用于生产建筑材料原料。</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游离氰去除率达</w:t>
            </w:r>
            <w:r w:rsidRPr="00991EB3">
              <w:rPr>
                <w:rFonts w:ascii="Times New Roman" w:hAnsi="Times New Roman" w:cs="Times New Roman"/>
                <w:color w:val="000000" w:themeColor="text1"/>
                <w:szCs w:val="21"/>
              </w:rPr>
              <w:t>99%</w:t>
            </w:r>
            <w:r w:rsidRPr="00991EB3">
              <w:rPr>
                <w:rFonts w:ascii="Times New Roman" w:hAnsi="Times New Roman" w:cs="Times New Roman"/>
                <w:color w:val="000000" w:themeColor="text1"/>
                <w:szCs w:val="21"/>
              </w:rPr>
              <w:t>以上，</w:t>
            </w:r>
            <w:r w:rsidRPr="00991EB3">
              <w:rPr>
                <w:rFonts w:ascii="Times New Roman" w:hAnsi="Times New Roman" w:cs="Times New Roman"/>
                <w:color w:val="000000" w:themeColor="text1"/>
                <w:szCs w:val="21"/>
              </w:rPr>
              <w:t>pH</w:t>
            </w:r>
            <w:r w:rsidRPr="00991EB3">
              <w:rPr>
                <w:rFonts w:ascii="Times New Roman" w:hAnsi="Times New Roman" w:cs="Times New Roman" w:hint="eastAsia"/>
                <w:color w:val="000000" w:themeColor="text1"/>
                <w:szCs w:val="21"/>
              </w:rPr>
              <w:t>值</w:t>
            </w:r>
            <w:r w:rsidRPr="00991EB3">
              <w:rPr>
                <w:rFonts w:ascii="Times New Roman" w:hAnsi="Times New Roman" w:cs="Times New Roman"/>
                <w:color w:val="000000" w:themeColor="text1"/>
                <w:szCs w:val="21"/>
              </w:rPr>
              <w:t>8</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，其它重金属离子的浸出符合《有色金属工业固体废物浸出毒性试验方法》</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GB 5086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，处理效果较好，黄金冶炼厂氰化中矿脱氰及工业固体废物浸出毒性指标，全部达标。</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无二次污染。</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脱氰工艺：密闭后开始抽真空半小时，然后开始通入蒸汽，在压力</w:t>
            </w:r>
            <w:r w:rsidRPr="00991EB3">
              <w:rPr>
                <w:rFonts w:ascii="Times New Roman" w:hAnsi="Times New Roman" w:cs="Times New Roman"/>
                <w:color w:val="000000" w:themeColor="text1"/>
                <w:szCs w:val="21"/>
              </w:rPr>
              <w:t>0.8</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 MPa</w:t>
            </w:r>
            <w:r w:rsidRPr="00991EB3">
              <w:rPr>
                <w:rFonts w:ascii="Times New Roman" w:hAnsi="Times New Roman" w:cs="Times New Roman"/>
                <w:color w:val="000000" w:themeColor="text1"/>
                <w:szCs w:val="21"/>
              </w:rPr>
              <w:t>、温度</w:t>
            </w:r>
            <w:r w:rsidRPr="00991EB3">
              <w:rPr>
                <w:rFonts w:ascii="Times New Roman" w:hAnsi="Times New Roman" w:cs="Times New Roman"/>
                <w:color w:val="000000" w:themeColor="text1"/>
                <w:szCs w:val="21"/>
              </w:rPr>
              <w:t>170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190℃</w:t>
            </w:r>
            <w:r w:rsidRPr="00991EB3">
              <w:rPr>
                <w:rFonts w:ascii="Times New Roman" w:hAnsi="Times New Roman" w:cs="Times New Roman"/>
                <w:color w:val="000000" w:themeColor="text1"/>
                <w:szCs w:val="21"/>
              </w:rPr>
              <w:t>下保温</w:t>
            </w:r>
            <w:r w:rsidRPr="00991EB3">
              <w:rPr>
                <w:rFonts w:ascii="Times New Roman" w:hAnsi="Times New Roman" w:cs="Times New Roman"/>
                <w:color w:val="000000" w:themeColor="text1"/>
                <w:szCs w:val="21"/>
              </w:rPr>
              <w:t>12</w:t>
            </w:r>
            <w:r w:rsidRPr="00991EB3">
              <w:rPr>
                <w:rFonts w:ascii="Times New Roman" w:hAnsi="Times New Roman" w:cs="Times New Roman" w:hint="eastAsia"/>
                <w:color w:val="000000" w:themeColor="text1"/>
                <w:szCs w:val="21"/>
              </w:rPr>
              <w:t>h</w:t>
            </w:r>
            <w:r w:rsidRPr="00991EB3">
              <w:rPr>
                <w:rFonts w:ascii="Times New Roman" w:hAnsi="Times New Roman" w:cs="Times New Roman"/>
                <w:color w:val="000000" w:themeColor="text1"/>
                <w:szCs w:val="21"/>
              </w:rPr>
              <w:t>以上；脱氰冷</w:t>
            </w:r>
            <w:r w:rsidRPr="00991EB3">
              <w:rPr>
                <w:rFonts w:ascii="Times New Roman" w:hAnsi="Times New Roman" w:cs="Times New Roman"/>
                <w:bCs/>
                <w:color w:val="000000" w:themeColor="text1"/>
                <w:kern w:val="0"/>
                <w:szCs w:val="21"/>
              </w:rPr>
              <w:t>凝水</w:t>
            </w:r>
            <w:r w:rsidRPr="00991EB3">
              <w:rPr>
                <w:rFonts w:ascii="Times New Roman" w:hAnsi="Times New Roman" w:cs="Times New Roman"/>
                <w:color w:val="000000" w:themeColor="text1"/>
                <w:szCs w:val="21"/>
              </w:rPr>
              <w:t>药剂配比（摩尔比）</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n(NH</w:t>
            </w:r>
            <w:r w:rsidRPr="00991EB3">
              <w:rPr>
                <w:rFonts w:ascii="Times New Roman" w:hAnsi="Times New Roman" w:cs="Times New Roman"/>
                <w:color w:val="000000" w:themeColor="text1"/>
                <w:szCs w:val="21"/>
                <w:vertAlign w:val="superscript"/>
              </w:rPr>
              <w:t>4+</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n(Mg</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n(PO</w:t>
            </w:r>
            <w:r w:rsidRPr="00991EB3">
              <w:rPr>
                <w:rFonts w:ascii="Times New Roman" w:hAnsi="Times New Roman" w:cs="Times New Roman"/>
                <w:color w:val="000000" w:themeColor="text1"/>
                <w:szCs w:val="21"/>
                <w:vertAlign w:val="subscript"/>
              </w:rPr>
              <w:t>4</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)=1:1.1:1</w:t>
            </w:r>
            <w:r w:rsidRPr="00991EB3">
              <w:rPr>
                <w:rFonts w:ascii="Times New Roman" w:hAnsi="Times New Roman" w:cs="Times New Roman"/>
                <w:color w:val="000000" w:themeColor="text1"/>
                <w:szCs w:val="21"/>
              </w:rPr>
              <w:t>；脱氰后渣浮选工艺：通过一空一粗两精一扫的流程，捕收剂黄药用量</w:t>
            </w:r>
            <w:r w:rsidRPr="00991EB3">
              <w:rPr>
                <w:rFonts w:ascii="Times New Roman" w:hAnsi="Times New Roman" w:cs="Times New Roman"/>
                <w:color w:val="000000" w:themeColor="text1"/>
                <w:szCs w:val="21"/>
              </w:rPr>
              <w:t>120g/t</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特制蒸压釜</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台（直径</w:t>
            </w:r>
            <w:r w:rsidRPr="00991EB3">
              <w:rPr>
                <w:rFonts w:ascii="Times New Roman" w:hAnsi="Times New Roman" w:cs="Times New Roman"/>
                <w:color w:val="000000" w:themeColor="text1"/>
                <w:szCs w:val="21"/>
              </w:rPr>
              <w:t>2</w:t>
            </w:r>
            <w:r w:rsidRPr="00991EB3">
              <w:rPr>
                <w:rFonts w:ascii="Times New Roman" w:hAnsi="Times New Roman" w:cs="Times New Roman" w:hint="eastAsia"/>
                <w:color w:val="000000" w:themeColor="text1"/>
                <w:szCs w:val="21"/>
              </w:rPr>
              <w:t>m</w:t>
            </w:r>
            <w:r w:rsidRPr="00991EB3">
              <w:rPr>
                <w:rFonts w:ascii="Times New Roman" w:hAnsi="Times New Roman" w:cs="Times New Roman"/>
                <w:color w:val="000000" w:themeColor="text1"/>
                <w:szCs w:val="21"/>
              </w:rPr>
              <w:t>、长</w:t>
            </w:r>
            <w:r w:rsidRPr="00991EB3">
              <w:rPr>
                <w:rFonts w:ascii="Times New Roman" w:hAnsi="Times New Roman" w:cs="Times New Roman"/>
                <w:color w:val="000000" w:themeColor="text1"/>
                <w:szCs w:val="21"/>
              </w:rPr>
              <w:t>6</w:t>
            </w:r>
            <w:r w:rsidRPr="00991EB3">
              <w:rPr>
                <w:rFonts w:ascii="Times New Roman" w:hAnsi="Times New Roman" w:cs="Times New Roman" w:hint="eastAsia"/>
                <w:color w:val="000000" w:themeColor="text1"/>
                <w:szCs w:val="21"/>
              </w:rPr>
              <w:t>m</w:t>
            </w:r>
            <w:r w:rsidRPr="00991EB3">
              <w:rPr>
                <w:rFonts w:ascii="Times New Roman" w:hAnsi="Times New Roman" w:cs="Times New Roman"/>
                <w:color w:val="000000" w:themeColor="text1"/>
                <w:szCs w:val="21"/>
              </w:rPr>
              <w:t>、耐压</w:t>
            </w:r>
            <w:r w:rsidRPr="00991EB3">
              <w:rPr>
                <w:rFonts w:ascii="Times New Roman" w:hAnsi="Times New Roman" w:cs="Times New Roman"/>
                <w:color w:val="000000" w:themeColor="text1"/>
                <w:szCs w:val="21"/>
              </w:rPr>
              <w:t>2.5 MPa</w:t>
            </w:r>
            <w:r w:rsidRPr="00991EB3">
              <w:rPr>
                <w:rFonts w:ascii="Times New Roman" w:hAnsi="Times New Roman" w:cs="Times New Roman"/>
                <w:color w:val="000000" w:themeColor="text1"/>
                <w:szCs w:val="21"/>
              </w:rPr>
              <w:t>）、生物质锅炉</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color w:val="000000" w:themeColor="text1"/>
                <w:szCs w:val="21"/>
              </w:rPr>
              <w:t>2t/h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1.6MPa</w:t>
            </w:r>
            <w:r w:rsidRPr="00991EB3">
              <w:rPr>
                <w:rFonts w:ascii="Times New Roman" w:hAnsi="Times New Roman" w:cs="Times New Roman"/>
                <w:color w:val="000000" w:themeColor="text1"/>
                <w:szCs w:val="21"/>
              </w:rPr>
              <w:t>）、装卸系统各</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台、球磨机（溢流型</w:t>
            </w:r>
            <w:r w:rsidRPr="00991EB3">
              <w:rPr>
                <w:rFonts w:ascii="Times New Roman" w:hAnsi="Times New Roman" w:cs="Times New Roman"/>
                <w:color w:val="000000" w:themeColor="text1"/>
                <w:szCs w:val="21"/>
              </w:rPr>
              <w:t>Φ1200×2400</w:t>
            </w:r>
            <w:r w:rsidRPr="00991EB3">
              <w:rPr>
                <w:rFonts w:ascii="Times New Roman" w:hAnsi="Times New Roman" w:cs="Times New Roman"/>
                <w:color w:val="000000" w:themeColor="text1"/>
                <w:szCs w:val="21"/>
              </w:rPr>
              <w:t>）、浮选机（</w:t>
            </w:r>
            <w:r w:rsidRPr="00991EB3">
              <w:rPr>
                <w:rFonts w:ascii="Times New Roman" w:hAnsi="Times New Roman" w:cs="Times New Roman"/>
                <w:color w:val="000000" w:themeColor="text1"/>
                <w:szCs w:val="21"/>
              </w:rPr>
              <w:t>SF</w:t>
            </w:r>
            <w:r w:rsidRPr="00991EB3">
              <w:rPr>
                <w:rFonts w:ascii="Times New Roman" w:hAnsi="Times New Roman" w:cs="Times New Roman"/>
                <w:color w:val="000000" w:themeColor="text1"/>
                <w:szCs w:val="21"/>
              </w:rPr>
              <w:t>型</w:t>
            </w:r>
            <w:r w:rsidRPr="00991EB3">
              <w:rPr>
                <w:rFonts w:ascii="Times New Roman" w:hAnsi="Times New Roman" w:cs="Times New Roman"/>
                <w:color w:val="000000" w:themeColor="text1"/>
                <w:szCs w:val="21"/>
              </w:rPr>
              <w:t>SF-0.37</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工程基础设施建设费用：地基与基础配套设施、雨棚钢架结构累加投资额约为</w:t>
            </w:r>
            <w:r w:rsidRPr="00991EB3">
              <w:rPr>
                <w:rFonts w:ascii="Times New Roman" w:hAnsi="Times New Roman" w:cs="Times New Roman"/>
                <w:color w:val="000000" w:themeColor="text1"/>
                <w:szCs w:val="21"/>
              </w:rPr>
              <w:t>160</w:t>
            </w:r>
            <w:r w:rsidRPr="00991EB3">
              <w:rPr>
                <w:rFonts w:ascii="Times New Roman" w:hAnsi="Times New Roman" w:cs="Times New Roman"/>
                <w:color w:val="000000" w:themeColor="text1"/>
                <w:szCs w:val="21"/>
              </w:rPr>
              <w:t>万元；设备投资等费用</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万元；水处理设备</w:t>
            </w:r>
            <w:r w:rsidRPr="00991EB3">
              <w:rPr>
                <w:rFonts w:ascii="Times New Roman" w:hAnsi="Times New Roman" w:cs="Times New Roman"/>
                <w:color w:val="000000" w:themeColor="text1"/>
                <w:szCs w:val="21"/>
              </w:rPr>
              <w:t>25</w:t>
            </w:r>
            <w:r w:rsidRPr="00991EB3">
              <w:rPr>
                <w:rFonts w:ascii="Times New Roman" w:hAnsi="Times New Roman" w:cs="Times New Roman"/>
                <w:color w:val="000000" w:themeColor="text1"/>
                <w:szCs w:val="21"/>
              </w:rPr>
              <w:t>万元；浮选工艺系统（利用原有的选矿设备）费用</w:t>
            </w:r>
            <w:r w:rsidRPr="00991EB3">
              <w:rPr>
                <w:rFonts w:ascii="Times New Roman" w:hAnsi="Times New Roman" w:cs="Times New Roman"/>
                <w:color w:val="000000" w:themeColor="text1"/>
                <w:szCs w:val="21"/>
              </w:rPr>
              <w:t>180</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运行费用</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氰化尾渣处理吨矿成</w:t>
            </w:r>
            <w:r w:rsidRPr="00991EB3">
              <w:rPr>
                <w:rFonts w:ascii="Times New Roman" w:hAnsi="Times New Roman" w:cs="Times New Roman"/>
                <w:color w:val="000000" w:themeColor="text1"/>
                <w:szCs w:val="21"/>
              </w:rPr>
              <w:t>154.88</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，其中，</w:t>
            </w:r>
            <w:r w:rsidRPr="00991EB3">
              <w:rPr>
                <w:rFonts w:ascii="Times New Roman" w:hAnsi="Times New Roman" w:cs="Times New Roman"/>
                <w:color w:val="000000" w:themeColor="text1"/>
                <w:szCs w:val="21"/>
              </w:rPr>
              <w:t>蒸压除氰能耗（电</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生物质颗粒燃料）</w:t>
            </w:r>
            <w:r w:rsidRPr="00991EB3">
              <w:rPr>
                <w:rFonts w:ascii="Times New Roman" w:hAnsi="Times New Roman" w:cs="Times New Roman" w:hint="eastAsia"/>
                <w:color w:val="000000" w:themeColor="text1"/>
                <w:szCs w:val="21"/>
              </w:rPr>
              <w:t>成本</w:t>
            </w:r>
            <w:r w:rsidRPr="00991EB3">
              <w:rPr>
                <w:rFonts w:ascii="Times New Roman" w:hAnsi="Times New Roman" w:cs="Times New Roman"/>
                <w:color w:val="000000" w:themeColor="text1"/>
                <w:szCs w:val="21"/>
              </w:rPr>
              <w:t>33.25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沉淀药剂成本</w:t>
            </w:r>
            <w:r w:rsidRPr="00991EB3">
              <w:rPr>
                <w:rFonts w:ascii="Times New Roman" w:hAnsi="Times New Roman" w:cs="Times New Roman"/>
                <w:color w:val="000000" w:themeColor="text1"/>
                <w:szCs w:val="21"/>
              </w:rPr>
              <w:t>34.63</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人工成本</w:t>
            </w:r>
            <w:r w:rsidRPr="00991EB3">
              <w:rPr>
                <w:rFonts w:ascii="Times New Roman" w:hAnsi="Times New Roman" w:cs="Times New Roman"/>
                <w:color w:val="000000" w:themeColor="text1"/>
                <w:szCs w:val="21"/>
              </w:rPr>
              <w:t>24</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折旧</w:t>
            </w:r>
            <w:r w:rsidRPr="00991EB3">
              <w:rPr>
                <w:rFonts w:ascii="Times New Roman" w:hAnsi="Times New Roman" w:cs="Times New Roman" w:hint="eastAsia"/>
                <w:color w:val="000000" w:themeColor="text1"/>
                <w:szCs w:val="21"/>
              </w:rPr>
              <w:t>成本</w:t>
            </w:r>
            <w:r w:rsidRPr="00991EB3">
              <w:rPr>
                <w:rFonts w:ascii="Times New Roman" w:hAnsi="Times New Roman" w:cs="Times New Roman"/>
                <w:color w:val="000000" w:themeColor="text1"/>
                <w:szCs w:val="21"/>
              </w:rPr>
              <w:t>31.7</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浮选成本</w:t>
            </w:r>
            <w:r w:rsidRPr="00991EB3">
              <w:rPr>
                <w:rFonts w:ascii="Times New Roman" w:hAnsi="Times New Roman" w:cs="Times New Roman"/>
                <w:color w:val="000000" w:themeColor="text1"/>
                <w:szCs w:val="21"/>
              </w:rPr>
              <w:t>26.3</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其它支出</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该工艺简单，除氰效果好，工业投资和运行费用低，一次性解决危险固废，不带来二次污染，并且进行了资源的二次利用，有效的将危险固废清洁转化成二次资源进行综合回收利用，可实现黄金氰化冶炼的清洁生产目标。通过多次精选能得到硫品位</w:t>
            </w:r>
            <w:r w:rsidRPr="00991EB3">
              <w:rPr>
                <w:rFonts w:ascii="Times New Roman" w:hAnsi="Times New Roman" w:cs="Times New Roman"/>
                <w:color w:val="000000" w:themeColor="text1"/>
                <w:szCs w:val="21"/>
              </w:rPr>
              <w:t>52.87%</w:t>
            </w:r>
            <w:r w:rsidRPr="00991EB3">
              <w:rPr>
                <w:rFonts w:ascii="Times New Roman" w:hAnsi="Times New Roman" w:cs="Times New Roman"/>
                <w:color w:val="000000" w:themeColor="text1"/>
                <w:szCs w:val="21"/>
              </w:rPr>
              <w:t>的硫精矿，硫回收率</w:t>
            </w:r>
            <w:r w:rsidRPr="00991EB3">
              <w:rPr>
                <w:rFonts w:ascii="Times New Roman" w:hAnsi="Times New Roman" w:cs="Times New Roman"/>
                <w:color w:val="000000" w:themeColor="text1"/>
                <w:szCs w:val="21"/>
              </w:rPr>
              <w:t>78.65%</w:t>
            </w:r>
            <w:r w:rsidRPr="00991EB3">
              <w:rPr>
                <w:rFonts w:ascii="Times New Roman" w:hAnsi="Times New Roman" w:cs="Times New Roman"/>
                <w:color w:val="000000" w:themeColor="text1"/>
                <w:szCs w:val="21"/>
              </w:rPr>
              <w:t>。按每年产生的氰化尾渣约</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，处理前硫品位</w:t>
            </w:r>
            <w:r w:rsidRPr="00991EB3">
              <w:rPr>
                <w:rFonts w:ascii="Times New Roman" w:hAnsi="Times New Roman" w:cs="Times New Roman"/>
                <w:color w:val="000000" w:themeColor="text1"/>
                <w:szCs w:val="21"/>
              </w:rPr>
              <w:t>22%</w:t>
            </w:r>
            <w:r w:rsidRPr="00991EB3">
              <w:rPr>
                <w:rFonts w:ascii="Times New Roman" w:hAnsi="Times New Roman" w:cs="Times New Roman"/>
                <w:color w:val="000000" w:themeColor="text1"/>
                <w:szCs w:val="21"/>
              </w:rPr>
              <w:t>，浮选后硫品位</w:t>
            </w:r>
            <w:r w:rsidRPr="00991EB3">
              <w:rPr>
                <w:rFonts w:ascii="Times New Roman" w:hAnsi="Times New Roman" w:cs="Times New Roman"/>
                <w:color w:val="000000" w:themeColor="text1"/>
                <w:szCs w:val="21"/>
              </w:rPr>
              <w:t>48%</w:t>
            </w:r>
            <w:r w:rsidRPr="00991EB3">
              <w:rPr>
                <w:rFonts w:ascii="Times New Roman" w:hAnsi="Times New Roman" w:cs="Times New Roman"/>
                <w:color w:val="000000" w:themeColor="text1"/>
                <w:szCs w:val="21"/>
              </w:rPr>
              <w:t>、金</w:t>
            </w:r>
            <w:r w:rsidRPr="00991EB3">
              <w:rPr>
                <w:rFonts w:ascii="Times New Roman" w:hAnsi="Times New Roman" w:cs="Times New Roman"/>
                <w:color w:val="000000" w:themeColor="text1"/>
                <w:szCs w:val="21"/>
              </w:rPr>
              <w:t>6g/t</w:t>
            </w:r>
            <w:r w:rsidRPr="00991EB3">
              <w:rPr>
                <w:rFonts w:ascii="Times New Roman" w:hAnsi="Times New Roman" w:cs="Times New Roman"/>
                <w:color w:val="000000" w:themeColor="text1"/>
                <w:szCs w:val="21"/>
              </w:rPr>
              <w:t>计算，每年可生产</w:t>
            </w:r>
            <w:r w:rsidRPr="00991EB3">
              <w:rPr>
                <w:rFonts w:ascii="Times New Roman" w:hAnsi="Times New Roman" w:cs="Times New Roman"/>
                <w:color w:val="000000" w:themeColor="text1"/>
                <w:szCs w:val="21"/>
              </w:rPr>
              <w:t>3244</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高品位硫精矿，同时约可回收</w:t>
            </w:r>
            <w:r w:rsidRPr="00991EB3">
              <w:rPr>
                <w:rFonts w:ascii="Times New Roman" w:hAnsi="Times New Roman" w:cs="Times New Roman"/>
                <w:color w:val="000000" w:themeColor="text1"/>
                <w:szCs w:val="21"/>
              </w:rPr>
              <w:t>19.5kg</w:t>
            </w:r>
            <w:r w:rsidRPr="00991EB3">
              <w:rPr>
                <w:rFonts w:ascii="Times New Roman" w:hAnsi="Times New Roman" w:cs="Times New Roman"/>
                <w:color w:val="000000" w:themeColor="text1"/>
                <w:szCs w:val="21"/>
              </w:rPr>
              <w:t>黄金，</w:t>
            </w:r>
            <w:r w:rsidRPr="00991EB3">
              <w:rPr>
                <w:rFonts w:ascii="Times New Roman" w:hAnsi="Times New Roman" w:cs="Times New Roman"/>
                <w:color w:val="000000" w:themeColor="text1"/>
                <w:szCs w:val="21"/>
              </w:rPr>
              <w:t>80kg</w:t>
            </w:r>
            <w:r w:rsidRPr="00991EB3">
              <w:rPr>
                <w:rFonts w:ascii="Times New Roman" w:hAnsi="Times New Roman" w:cs="Times New Roman"/>
                <w:color w:val="000000" w:themeColor="text1"/>
                <w:szCs w:val="21"/>
              </w:rPr>
              <w:t>金属银，可达到减量排放、减少污染的目的，又可节约资金。</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申报单位：福建省双旗山矿业有限责任公司</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厦门市万旗科技股份有限公司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联系人：郑启腾</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13960310389</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0595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23698184</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1" w:history="1">
        <w:r w:rsidRPr="00991EB3">
          <w:rPr>
            <w:rStyle w:val="a5"/>
            <w:rFonts w:ascii="Times New Roman" w:hAnsi="Times New Roman" w:cs="Times New Roman"/>
            <w:color w:val="000000" w:themeColor="text1"/>
            <w:szCs w:val="21"/>
          </w:rPr>
          <w:t>13505090931@139.com</w:t>
        </w:r>
      </w:hyperlink>
      <w:r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4" w:name="_Toc504485194"/>
      <w:r w:rsidRPr="00991EB3">
        <w:rPr>
          <w:rFonts w:asciiTheme="minorEastAsia" w:hAnsiTheme="minorEastAsia" w:cs="Times New Roman"/>
          <w:color w:val="000000" w:themeColor="text1"/>
          <w:sz w:val="21"/>
          <w:szCs w:val="21"/>
        </w:rPr>
        <w:t>22.含铜锡等多元素冶炼废渣金属回收技术</w:t>
      </w:r>
      <w:bookmarkEnd w:id="3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070CC" w:rsidP="00454D31">
            <w:pPr>
              <w:rPr>
                <w:color w:val="000000" w:themeColor="text1"/>
                <w:szCs w:val="21"/>
              </w:rPr>
            </w:pPr>
            <w:r w:rsidRPr="00991EB3">
              <w:rPr>
                <w:rFonts w:ascii="Times New Roman" w:eastAsia="宋体" w:hAnsi="Times New Roman" w:cs="Times New Roman"/>
                <w:color w:val="000000" w:themeColor="text1"/>
                <w:szCs w:val="21"/>
              </w:rPr>
              <w:t>采用富氧侧吹炉处理冶炼废渣，回收其中的铜、锡、锌、铅等有价金属。在高温和还原气氛中，熔渣中锌、铅、锡的氧化物被还原成金属蒸汽，与烟尘一并进入收尘系统被收集，铜呈冰铜从炉渣中析出，镍、金、银富集在冰铜中。高温烟气先经余热锅炉降温，再经脱硫处理后达标排放。烟尘送锌精炼厂，采用</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浸出</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萃取</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电积</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工艺提取电解锌，浸出渣送电炉还原熔炼提取锡铅合金，熔炼渣用于制建材。</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铜回收率约</w:t>
            </w:r>
            <w:r w:rsidRPr="00991EB3">
              <w:rPr>
                <w:rFonts w:ascii="Times New Roman" w:eastAsia="宋体" w:hAnsi="Times New Roman" w:cs="Times New Roman" w:hint="eastAsia"/>
                <w:color w:val="000000" w:themeColor="text1"/>
                <w:szCs w:val="21"/>
              </w:rPr>
              <w:t>95.5%</w:t>
            </w:r>
            <w:r w:rsidRPr="00991EB3">
              <w:rPr>
                <w:rFonts w:ascii="Times New Roman" w:eastAsia="宋体" w:hAnsi="Times New Roman" w:cs="Times New Roman" w:hint="eastAsia"/>
                <w:color w:val="000000" w:themeColor="text1"/>
                <w:szCs w:val="21"/>
              </w:rPr>
              <w:t>，锡回收率约</w:t>
            </w:r>
            <w:r w:rsidRPr="00991EB3">
              <w:rPr>
                <w:rFonts w:ascii="Times New Roman" w:eastAsia="宋体" w:hAnsi="Times New Roman" w:cs="Times New Roman" w:hint="eastAsia"/>
                <w:color w:val="000000" w:themeColor="text1"/>
                <w:szCs w:val="21"/>
              </w:rPr>
              <w:t>96%</w:t>
            </w:r>
            <w:r w:rsidRPr="00991EB3">
              <w:rPr>
                <w:rFonts w:ascii="Times New Roman" w:eastAsia="宋体" w:hAnsi="Times New Roman" w:cs="Times New Roman" w:hint="eastAsia"/>
                <w:color w:val="000000" w:themeColor="text1"/>
                <w:szCs w:val="21"/>
              </w:rPr>
              <w:t>，镍回收率约</w:t>
            </w:r>
            <w:r w:rsidRPr="00991EB3">
              <w:rPr>
                <w:rFonts w:ascii="Times New Roman" w:eastAsia="宋体" w:hAnsi="Times New Roman" w:cs="Times New Roman" w:hint="eastAsia"/>
                <w:color w:val="000000" w:themeColor="text1"/>
                <w:szCs w:val="21"/>
              </w:rPr>
              <w:t>94.5%</w:t>
            </w:r>
            <w:r w:rsidRPr="00991EB3">
              <w:rPr>
                <w:rFonts w:ascii="Times New Roman" w:eastAsia="宋体" w:hAnsi="Times New Roman" w:cs="Times New Roman" w:hint="eastAsia"/>
                <w:color w:val="000000" w:themeColor="text1"/>
                <w:szCs w:val="21"/>
              </w:rPr>
              <w:t>，锌回收率约</w:t>
            </w:r>
            <w:r w:rsidRPr="00991EB3">
              <w:rPr>
                <w:rFonts w:ascii="Times New Roman" w:eastAsia="宋体" w:hAnsi="Times New Roman" w:cs="Times New Roman" w:hint="eastAsia"/>
                <w:color w:val="000000" w:themeColor="text1"/>
                <w:szCs w:val="21"/>
              </w:rPr>
              <w:t>96.5%</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熔炼渣含铜量低于</w:t>
            </w:r>
            <w:r w:rsidRPr="00991EB3">
              <w:rPr>
                <w:rFonts w:ascii="Times New Roman" w:eastAsia="宋体" w:hAnsi="Times New Roman" w:cs="Times New Roman"/>
                <w:color w:val="000000" w:themeColor="text1"/>
                <w:szCs w:val="21"/>
              </w:rPr>
              <w:t>0.2%</w:t>
            </w:r>
            <w:r w:rsidRPr="00991EB3">
              <w:rPr>
                <w:rFonts w:ascii="Times New Roman" w:eastAsia="宋体" w:hAnsi="Times New Roman" w:cs="Times New Roman"/>
                <w:color w:val="000000" w:themeColor="text1"/>
                <w:szCs w:val="21"/>
              </w:rPr>
              <w:t>、含锡量低于</w:t>
            </w:r>
            <w:r w:rsidRPr="00991EB3">
              <w:rPr>
                <w:rFonts w:ascii="Times New Roman" w:eastAsia="宋体" w:hAnsi="Times New Roman" w:cs="Times New Roman"/>
                <w:color w:val="000000" w:themeColor="text1"/>
                <w:szCs w:val="21"/>
              </w:rPr>
              <w:t>0.13%</w:t>
            </w:r>
            <w:r w:rsidRPr="00991EB3">
              <w:rPr>
                <w:rFonts w:ascii="Times New Roman" w:eastAsia="宋体" w:hAnsi="Times New Roman" w:cs="Times New Roman"/>
                <w:color w:val="000000" w:themeColor="text1"/>
                <w:szCs w:val="21"/>
              </w:rPr>
              <w:t>、含铅量低于</w:t>
            </w:r>
            <w:r w:rsidRPr="00991EB3">
              <w:rPr>
                <w:rFonts w:ascii="Times New Roman" w:eastAsia="宋体" w:hAnsi="Times New Roman" w:cs="Times New Roman"/>
                <w:color w:val="000000" w:themeColor="text1"/>
                <w:szCs w:val="21"/>
              </w:rPr>
              <w:t>0.08%</w:t>
            </w:r>
            <w:r w:rsidRPr="00991EB3">
              <w:rPr>
                <w:rFonts w:ascii="Times New Roman" w:eastAsia="宋体" w:hAnsi="Times New Roman" w:cs="Times New Roman"/>
                <w:color w:val="000000" w:themeColor="text1"/>
                <w:szCs w:val="21"/>
              </w:rPr>
              <w:t>、含锌量低于</w:t>
            </w:r>
            <w:r w:rsidRPr="00991EB3">
              <w:rPr>
                <w:rFonts w:ascii="Times New Roman" w:eastAsia="宋体" w:hAnsi="Times New Roman" w:cs="Times New Roman"/>
                <w:color w:val="000000" w:themeColor="text1"/>
                <w:szCs w:val="21"/>
              </w:rPr>
              <w:t>0.4%</w:t>
            </w:r>
            <w:r w:rsidRPr="00991EB3">
              <w:rPr>
                <w:rFonts w:ascii="Times New Roman" w:eastAsia="宋体" w:hAnsi="Times New Roman" w:cs="Times New Roman"/>
                <w:color w:val="000000" w:themeColor="text1"/>
                <w:szCs w:val="21"/>
              </w:rPr>
              <w:t>，总脱硫效率达</w:t>
            </w:r>
            <w:r w:rsidRPr="00991EB3">
              <w:rPr>
                <w:rFonts w:ascii="Times New Roman" w:eastAsia="宋体" w:hAnsi="Times New Roman" w:cs="Times New Roman"/>
                <w:color w:val="000000" w:themeColor="text1"/>
                <w:szCs w:val="21"/>
              </w:rPr>
              <w:t>99%</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hint="eastAsia"/>
                <w:color w:val="000000" w:themeColor="text1"/>
                <w:szCs w:val="21"/>
              </w:rPr>
              <w:t>产品阴极铜铜含量约</w:t>
            </w:r>
            <w:r w:rsidRPr="00991EB3">
              <w:rPr>
                <w:rFonts w:ascii="Times New Roman" w:eastAsia="宋体" w:hAnsi="Times New Roman" w:cs="Times New Roman" w:hint="eastAsia"/>
                <w:color w:val="000000" w:themeColor="text1"/>
                <w:szCs w:val="21"/>
              </w:rPr>
              <w:t>99.95%</w:t>
            </w:r>
            <w:r w:rsidRPr="00991EB3">
              <w:rPr>
                <w:rFonts w:ascii="Times New Roman" w:eastAsia="宋体" w:hAnsi="Times New Roman" w:cs="Times New Roman" w:hint="eastAsia"/>
                <w:color w:val="000000" w:themeColor="text1"/>
                <w:szCs w:val="21"/>
              </w:rPr>
              <w:t>，符合《</w:t>
            </w:r>
            <w:r w:rsidRPr="00991EB3">
              <w:rPr>
                <w:rFonts w:ascii="Times New Roman" w:eastAsia="宋体" w:hAnsi="Times New Roman" w:cs="Times New Roman"/>
                <w:color w:val="000000" w:themeColor="text1"/>
                <w:szCs w:val="21"/>
              </w:rPr>
              <w:t>阴极铜</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GB/T 467</w:t>
            </w:r>
            <w:r w:rsidRPr="00991EB3">
              <w:rPr>
                <w:rFonts w:ascii="Times New Roman" w:eastAsia="宋体" w:hAnsi="Times New Roman" w:cs="Times New Roman" w:hint="eastAsia"/>
                <w:color w:val="000000" w:themeColor="text1"/>
                <w:szCs w:val="21"/>
              </w:rPr>
              <w:t>）要求；精锡锡含量约</w:t>
            </w:r>
            <w:r w:rsidRPr="00991EB3">
              <w:rPr>
                <w:rFonts w:ascii="Times New Roman" w:eastAsia="宋体" w:hAnsi="Times New Roman" w:cs="Times New Roman" w:hint="eastAsia"/>
                <w:color w:val="000000" w:themeColor="text1"/>
                <w:szCs w:val="21"/>
              </w:rPr>
              <w:t>99.95%</w:t>
            </w:r>
            <w:r w:rsidRPr="00991EB3">
              <w:rPr>
                <w:rFonts w:ascii="Times New Roman" w:eastAsia="宋体" w:hAnsi="Times New Roman" w:cs="Times New Roman" w:hint="eastAsia"/>
                <w:color w:val="000000" w:themeColor="text1"/>
                <w:szCs w:val="21"/>
              </w:rPr>
              <w:t>，符合《锡锭》（</w:t>
            </w:r>
            <w:r w:rsidRPr="00991EB3">
              <w:rPr>
                <w:rFonts w:ascii="Times New Roman" w:eastAsia="宋体" w:hAnsi="Times New Roman" w:cs="Times New Roman" w:hint="eastAsia"/>
                <w:color w:val="000000" w:themeColor="text1"/>
                <w:szCs w:val="21"/>
              </w:rPr>
              <w:t>GB/T 728</w:t>
            </w:r>
            <w:r w:rsidRPr="00991EB3">
              <w:rPr>
                <w:rFonts w:ascii="Times New Roman" w:eastAsia="宋体" w:hAnsi="Times New Roman" w:cs="Times New Roman" w:hint="eastAsia"/>
                <w:color w:val="000000" w:themeColor="text1"/>
                <w:szCs w:val="21"/>
              </w:rPr>
              <w:t>）要求；电解锌锌含量约</w:t>
            </w:r>
            <w:r w:rsidRPr="00991EB3">
              <w:rPr>
                <w:rFonts w:ascii="Times New Roman" w:eastAsia="宋体" w:hAnsi="Times New Roman" w:cs="Times New Roman" w:hint="eastAsia"/>
                <w:color w:val="000000" w:themeColor="text1"/>
                <w:szCs w:val="21"/>
              </w:rPr>
              <w:t>99.95%</w:t>
            </w:r>
            <w:r w:rsidRPr="00991EB3">
              <w:rPr>
                <w:rFonts w:ascii="Times New Roman" w:eastAsia="宋体" w:hAnsi="Times New Roman" w:cs="Times New Roman" w:hint="eastAsia"/>
                <w:color w:val="000000" w:themeColor="text1"/>
                <w:szCs w:val="21"/>
              </w:rPr>
              <w:t>，符合《</w:t>
            </w:r>
            <w:r w:rsidRPr="00991EB3">
              <w:rPr>
                <w:rFonts w:ascii="Times New Roman" w:eastAsia="宋体" w:hAnsi="Times New Roman" w:cs="Times New Roman"/>
                <w:color w:val="000000" w:themeColor="text1"/>
                <w:szCs w:val="21"/>
              </w:rPr>
              <w:t>锌锭</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GB/T 470</w:t>
            </w:r>
            <w:r w:rsidRPr="00991EB3">
              <w:rPr>
                <w:rFonts w:ascii="Times New Roman" w:eastAsia="宋体" w:hAnsi="Times New Roman" w:cs="Times New Roman" w:hint="eastAsia"/>
                <w:color w:val="000000" w:themeColor="text1"/>
                <w:szCs w:val="21"/>
              </w:rPr>
              <w:t>）要求。</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解决了复杂多金属物料的提取、高效分离与高值化利用及其污染控制问题。</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江西自立环保科技有限公司多金属综合利用改扩建工程项目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江西自立环保科技有限公司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江西省抚州市临川区抚北工业园区自立路</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主产品方案及生产规模</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冰铜</w:t>
            </w:r>
            <w:r w:rsidRPr="00991EB3">
              <w:rPr>
                <w:rFonts w:ascii="Times New Roman" w:hAnsi="Times New Roman" w:cs="Times New Roman"/>
                <w:color w:val="000000" w:themeColor="text1"/>
                <w:szCs w:val="21"/>
              </w:rPr>
              <w:t xml:space="preserve"> 20516</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含锡烟灰</w:t>
            </w:r>
            <w:r w:rsidRPr="00991EB3">
              <w:rPr>
                <w:rFonts w:ascii="Times New Roman" w:hAnsi="Times New Roman" w:cs="Times New Roman"/>
                <w:color w:val="000000" w:themeColor="text1"/>
                <w:szCs w:val="21"/>
              </w:rPr>
              <w:t>12800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副产品方案及规模</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炉渣（弃渣）</w:t>
            </w:r>
            <w:r w:rsidRPr="00991EB3">
              <w:rPr>
                <w:rFonts w:ascii="Times New Roman" w:hAnsi="Times New Roman" w:cs="Times New Roman"/>
                <w:color w:val="000000" w:themeColor="text1"/>
                <w:szCs w:val="21"/>
              </w:rPr>
              <w:t>148016.6</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2017</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月完成环保验收监测工作</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富氧侧吹炉处理冶炼废渣，回收其中的铜、锡、锌、铅等有价金属。在高温和还原气氛中，熔渣中锌、铅、锡的氧化物被还原成金属蒸汽，与烟尘一并进入收尘系统被收集，铜呈冰铜从炉渣中析出，镍、金、银富集在冰铜中。高温烟气先经余热锅炉降温，再经脱硫处理后达标排放。烟尘送锌精炼厂，采用</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浸出</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萃取</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电积</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工艺提取电解锌，浸出渣送电炉还原熔炼提取锡铅合金，熔炼渣用于制建材。</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铜回收率约</w:t>
            </w:r>
            <w:r w:rsidRPr="00991EB3">
              <w:rPr>
                <w:rFonts w:ascii="Times New Roman" w:hAnsi="Times New Roman" w:cs="Times New Roman" w:hint="eastAsia"/>
                <w:color w:val="000000" w:themeColor="text1"/>
                <w:szCs w:val="21"/>
              </w:rPr>
              <w:t>95.5%</w:t>
            </w:r>
            <w:r w:rsidRPr="00991EB3">
              <w:rPr>
                <w:rFonts w:ascii="Times New Roman" w:hAnsi="Times New Roman" w:cs="Times New Roman" w:hint="eastAsia"/>
                <w:color w:val="000000" w:themeColor="text1"/>
                <w:szCs w:val="21"/>
              </w:rPr>
              <w:t>，锡回收率约</w:t>
            </w:r>
            <w:r w:rsidRPr="00991EB3">
              <w:rPr>
                <w:rFonts w:ascii="Times New Roman" w:hAnsi="Times New Roman" w:cs="Times New Roman" w:hint="eastAsia"/>
                <w:color w:val="000000" w:themeColor="text1"/>
                <w:szCs w:val="21"/>
              </w:rPr>
              <w:t>96%</w:t>
            </w:r>
            <w:r w:rsidRPr="00991EB3">
              <w:rPr>
                <w:rFonts w:ascii="Times New Roman" w:hAnsi="Times New Roman" w:cs="Times New Roman" w:hint="eastAsia"/>
                <w:color w:val="000000" w:themeColor="text1"/>
                <w:szCs w:val="21"/>
              </w:rPr>
              <w:t>，镍回收率约</w:t>
            </w:r>
            <w:r w:rsidRPr="00991EB3">
              <w:rPr>
                <w:rFonts w:ascii="Times New Roman" w:hAnsi="Times New Roman" w:cs="Times New Roman" w:hint="eastAsia"/>
                <w:color w:val="000000" w:themeColor="text1"/>
                <w:szCs w:val="21"/>
              </w:rPr>
              <w:t>94.5%</w:t>
            </w:r>
            <w:r w:rsidRPr="00991EB3">
              <w:rPr>
                <w:rFonts w:ascii="Times New Roman" w:hAnsi="Times New Roman" w:cs="Times New Roman" w:hint="eastAsia"/>
                <w:color w:val="000000" w:themeColor="text1"/>
                <w:szCs w:val="21"/>
              </w:rPr>
              <w:t>，锌回收率约</w:t>
            </w:r>
            <w:r w:rsidRPr="00991EB3">
              <w:rPr>
                <w:rFonts w:ascii="Times New Roman" w:hAnsi="Times New Roman" w:cs="Times New Roman" w:hint="eastAsia"/>
                <w:color w:val="000000" w:themeColor="text1"/>
                <w:szCs w:val="21"/>
              </w:rPr>
              <w:t>96.5%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熔炼渣含铜量低于</w:t>
            </w:r>
            <w:r w:rsidRPr="00991EB3">
              <w:rPr>
                <w:rFonts w:ascii="Times New Roman" w:hAnsi="Times New Roman" w:cs="Times New Roman"/>
                <w:color w:val="000000" w:themeColor="text1"/>
                <w:szCs w:val="21"/>
              </w:rPr>
              <w:t>0.2%</w:t>
            </w:r>
            <w:r w:rsidRPr="00991EB3">
              <w:rPr>
                <w:rFonts w:ascii="Times New Roman" w:hAnsi="Times New Roman" w:cs="Times New Roman"/>
                <w:color w:val="000000" w:themeColor="text1"/>
                <w:szCs w:val="21"/>
              </w:rPr>
              <w:t>、含锡量低于</w:t>
            </w:r>
            <w:r w:rsidRPr="00991EB3">
              <w:rPr>
                <w:rFonts w:ascii="Times New Roman" w:hAnsi="Times New Roman" w:cs="Times New Roman"/>
                <w:color w:val="000000" w:themeColor="text1"/>
                <w:szCs w:val="21"/>
              </w:rPr>
              <w:t>0.13%</w:t>
            </w:r>
            <w:r w:rsidRPr="00991EB3">
              <w:rPr>
                <w:rFonts w:ascii="Times New Roman" w:hAnsi="Times New Roman" w:cs="Times New Roman"/>
                <w:color w:val="000000" w:themeColor="text1"/>
                <w:szCs w:val="21"/>
              </w:rPr>
              <w:t>、含铅量低于</w:t>
            </w:r>
            <w:r w:rsidRPr="00991EB3">
              <w:rPr>
                <w:rFonts w:ascii="Times New Roman" w:hAnsi="Times New Roman" w:cs="Times New Roman"/>
                <w:color w:val="000000" w:themeColor="text1"/>
                <w:szCs w:val="21"/>
              </w:rPr>
              <w:t>0.08%</w:t>
            </w:r>
            <w:r w:rsidRPr="00991EB3">
              <w:rPr>
                <w:rFonts w:ascii="Times New Roman" w:hAnsi="Times New Roman" w:cs="Times New Roman"/>
                <w:color w:val="000000" w:themeColor="text1"/>
                <w:szCs w:val="21"/>
              </w:rPr>
              <w:t>、含锌量低于</w:t>
            </w:r>
            <w:r w:rsidRPr="00991EB3">
              <w:rPr>
                <w:rFonts w:ascii="Times New Roman" w:hAnsi="Times New Roman" w:cs="Times New Roman"/>
                <w:color w:val="000000" w:themeColor="text1"/>
                <w:szCs w:val="21"/>
              </w:rPr>
              <w:t>0.4%</w:t>
            </w:r>
            <w:r w:rsidRPr="00991EB3">
              <w:rPr>
                <w:rFonts w:ascii="Times New Roman" w:hAnsi="Times New Roman" w:cs="Times New Roman"/>
                <w:color w:val="000000" w:themeColor="text1"/>
                <w:szCs w:val="21"/>
              </w:rPr>
              <w:t>，总脱硫效率达</w:t>
            </w:r>
            <w:r w:rsidRPr="00991EB3">
              <w:rPr>
                <w:rFonts w:ascii="Times New Roman" w:hAnsi="Times New Roman" w:cs="Times New Roman"/>
                <w:color w:val="000000" w:themeColor="text1"/>
                <w:szCs w:val="21"/>
              </w:rPr>
              <w:t>99%</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产品阴极铜铜含量约</w:t>
            </w:r>
            <w:r w:rsidRPr="00991EB3">
              <w:rPr>
                <w:rFonts w:ascii="Times New Roman" w:hAnsi="Times New Roman" w:cs="Times New Roman" w:hint="eastAsia"/>
                <w:color w:val="000000" w:themeColor="text1"/>
                <w:szCs w:val="21"/>
              </w:rPr>
              <w:t>99.95%</w:t>
            </w:r>
            <w:r w:rsidRPr="00991EB3">
              <w:rPr>
                <w:rFonts w:ascii="Times New Roman" w:hAnsi="Times New Roman" w:cs="Times New Roman" w:hint="eastAsia"/>
                <w:color w:val="000000" w:themeColor="text1"/>
                <w:szCs w:val="21"/>
              </w:rPr>
              <w:t>，符合《</w:t>
            </w:r>
            <w:r w:rsidRPr="00991EB3">
              <w:rPr>
                <w:rFonts w:ascii="Times New Roman" w:hAnsi="Times New Roman" w:cs="Times New Roman"/>
                <w:color w:val="000000" w:themeColor="text1"/>
                <w:szCs w:val="21"/>
              </w:rPr>
              <w:t>阴极铜</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GB/T 467</w:t>
            </w:r>
            <w:r w:rsidRPr="00991EB3">
              <w:rPr>
                <w:rFonts w:ascii="Times New Roman" w:hAnsi="Times New Roman" w:cs="Times New Roman" w:hint="eastAsia"/>
                <w:color w:val="000000" w:themeColor="text1"/>
                <w:szCs w:val="21"/>
              </w:rPr>
              <w:t>）要求；精锡锡含量约</w:t>
            </w:r>
            <w:r w:rsidRPr="00991EB3">
              <w:rPr>
                <w:rFonts w:ascii="Times New Roman" w:hAnsi="Times New Roman" w:cs="Times New Roman" w:hint="eastAsia"/>
                <w:color w:val="000000" w:themeColor="text1"/>
                <w:szCs w:val="21"/>
              </w:rPr>
              <w:t>99.95%</w:t>
            </w:r>
            <w:r w:rsidRPr="00991EB3">
              <w:rPr>
                <w:rFonts w:ascii="Times New Roman" w:hAnsi="Times New Roman" w:cs="Times New Roman" w:hint="eastAsia"/>
                <w:color w:val="000000" w:themeColor="text1"/>
                <w:szCs w:val="21"/>
              </w:rPr>
              <w:t>，符合《锡锭》（</w:t>
            </w:r>
            <w:r w:rsidRPr="00991EB3">
              <w:rPr>
                <w:rFonts w:ascii="Times New Roman" w:hAnsi="Times New Roman" w:cs="Times New Roman" w:hint="eastAsia"/>
                <w:color w:val="000000" w:themeColor="text1"/>
                <w:szCs w:val="21"/>
              </w:rPr>
              <w:t>GB/T 728</w:t>
            </w:r>
            <w:r w:rsidRPr="00991EB3">
              <w:rPr>
                <w:rFonts w:ascii="Times New Roman" w:hAnsi="Times New Roman" w:cs="Times New Roman" w:hint="eastAsia"/>
                <w:color w:val="000000" w:themeColor="text1"/>
                <w:szCs w:val="21"/>
              </w:rPr>
              <w:t>）要求；电解锌锌含量约</w:t>
            </w:r>
            <w:r w:rsidRPr="00991EB3">
              <w:rPr>
                <w:rFonts w:ascii="Times New Roman" w:hAnsi="Times New Roman" w:cs="Times New Roman" w:hint="eastAsia"/>
                <w:color w:val="000000" w:themeColor="text1"/>
                <w:szCs w:val="21"/>
              </w:rPr>
              <w:t>99.95%</w:t>
            </w:r>
            <w:r w:rsidRPr="00991EB3">
              <w:rPr>
                <w:rFonts w:ascii="Times New Roman" w:hAnsi="Times New Roman" w:cs="Times New Roman" w:hint="eastAsia"/>
                <w:color w:val="000000" w:themeColor="text1"/>
                <w:szCs w:val="21"/>
              </w:rPr>
              <w:t>，符合《</w:t>
            </w:r>
            <w:r w:rsidRPr="00991EB3">
              <w:rPr>
                <w:rFonts w:ascii="Times New Roman" w:hAnsi="Times New Roman" w:cs="Times New Roman"/>
                <w:color w:val="000000" w:themeColor="text1"/>
                <w:szCs w:val="21"/>
              </w:rPr>
              <w:t>锌锭</w:t>
            </w:r>
            <w:r w:rsidRPr="00991EB3">
              <w:rPr>
                <w:rFonts w:ascii="Times New Roman" w:hAnsi="Times New Roman" w:cs="Times New Roman" w:hint="eastAsia"/>
                <w:color w:val="000000" w:themeColor="text1"/>
                <w:szCs w:val="21"/>
              </w:rPr>
              <w:t>》（</w:t>
            </w:r>
            <w:r w:rsidRPr="00991EB3">
              <w:rPr>
                <w:rFonts w:ascii="Times New Roman" w:hAnsi="Times New Roman" w:cs="Times New Roman" w:hint="eastAsia"/>
                <w:color w:val="000000" w:themeColor="text1"/>
                <w:szCs w:val="21"/>
              </w:rPr>
              <w:t>GB/T 470</w:t>
            </w:r>
            <w:r w:rsidRPr="00991EB3">
              <w:rPr>
                <w:rFonts w:ascii="Times New Roman" w:hAnsi="Times New Roman" w:cs="Times New Roman" w:hint="eastAsia"/>
                <w:color w:val="000000" w:themeColor="text1"/>
                <w:szCs w:val="21"/>
              </w:rPr>
              <w:t>）要求。</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环境空气质量执行《环境空气质量标准》（</w:t>
            </w:r>
            <w:r w:rsidRPr="00991EB3">
              <w:rPr>
                <w:rFonts w:ascii="Times New Roman" w:hAnsi="Times New Roman" w:cs="Times New Roman" w:hint="eastAsia"/>
                <w:color w:val="000000" w:themeColor="text1"/>
                <w:szCs w:val="21"/>
              </w:rPr>
              <w:t>GB 3095-2012</w:t>
            </w:r>
            <w:r w:rsidRPr="00991EB3">
              <w:rPr>
                <w:rFonts w:ascii="Times New Roman" w:hAnsi="Times New Roman" w:cs="Times New Roman" w:hint="eastAsia"/>
                <w:color w:val="000000" w:themeColor="text1"/>
                <w:szCs w:val="21"/>
              </w:rPr>
              <w:t>）中二级标准；《工业企业设计卫生标准》（</w:t>
            </w:r>
            <w:r w:rsidRPr="00991EB3">
              <w:rPr>
                <w:rFonts w:ascii="Times New Roman" w:hAnsi="Times New Roman" w:cs="Times New Roman" w:hint="eastAsia"/>
                <w:color w:val="000000" w:themeColor="text1"/>
                <w:szCs w:val="21"/>
              </w:rPr>
              <w:t>TJ 36-79</w:t>
            </w:r>
            <w:r w:rsidRPr="00991EB3">
              <w:rPr>
                <w:rFonts w:ascii="Times New Roman" w:hAnsi="Times New Roman" w:cs="Times New Roman" w:hint="eastAsia"/>
                <w:color w:val="000000" w:themeColor="text1"/>
                <w:szCs w:val="21"/>
              </w:rPr>
              <w:t>）；《地表水环境质量标准》（</w:t>
            </w:r>
            <w:r w:rsidRPr="00991EB3">
              <w:rPr>
                <w:rFonts w:ascii="Times New Roman" w:hAnsi="Times New Roman" w:cs="Times New Roman" w:hint="eastAsia"/>
                <w:color w:val="000000" w:themeColor="text1"/>
                <w:szCs w:val="21"/>
              </w:rPr>
              <w:t>GB 3838-2002</w:t>
            </w:r>
            <w:r w:rsidRPr="00991EB3">
              <w:rPr>
                <w:rFonts w:ascii="Times New Roman" w:hAnsi="Times New Roman" w:cs="Times New Roman" w:hint="eastAsia"/>
                <w:color w:val="000000" w:themeColor="text1"/>
                <w:szCs w:val="21"/>
              </w:rPr>
              <w:t>）中的Ⅲ类标准；《声环境质量标准》（</w:t>
            </w:r>
            <w:r w:rsidRPr="00991EB3">
              <w:rPr>
                <w:rFonts w:ascii="Times New Roman" w:hAnsi="Times New Roman" w:cs="Times New Roman" w:hint="eastAsia"/>
                <w:color w:val="000000" w:themeColor="text1"/>
                <w:szCs w:val="21"/>
              </w:rPr>
              <w:t>GB3096-2008</w:t>
            </w:r>
            <w:r w:rsidRPr="00991EB3">
              <w:rPr>
                <w:rFonts w:ascii="Times New Roman" w:hAnsi="Times New Roman" w:cs="Times New Roman" w:hint="eastAsia"/>
                <w:color w:val="000000" w:themeColor="text1"/>
                <w:szCs w:val="21"/>
              </w:rPr>
              <w:t>）中</w:t>
            </w:r>
            <w:r w:rsidRPr="00991EB3">
              <w:rPr>
                <w:rFonts w:ascii="Times New Roman" w:hAnsi="Times New Roman" w:cs="Times New Roman" w:hint="eastAsia"/>
                <w:color w:val="000000" w:themeColor="text1"/>
                <w:szCs w:val="21"/>
              </w:rPr>
              <w:t>3</w:t>
            </w:r>
            <w:r w:rsidRPr="00991EB3">
              <w:rPr>
                <w:rFonts w:ascii="Times New Roman" w:hAnsi="Times New Roman" w:cs="Times New Roman" w:hint="eastAsia"/>
                <w:color w:val="000000" w:themeColor="text1"/>
                <w:szCs w:val="21"/>
              </w:rPr>
              <w:t>类区标准；《土壤环境质量标准》（</w:t>
            </w:r>
            <w:r w:rsidRPr="00991EB3">
              <w:rPr>
                <w:rFonts w:ascii="Times New Roman" w:hAnsi="Times New Roman" w:cs="Times New Roman" w:hint="eastAsia"/>
                <w:color w:val="000000" w:themeColor="text1"/>
                <w:szCs w:val="21"/>
              </w:rPr>
              <w:t>GB 15618-1995</w:t>
            </w:r>
            <w:r w:rsidRPr="00991EB3">
              <w:rPr>
                <w:rFonts w:ascii="Times New Roman" w:hAnsi="Times New Roman" w:cs="Times New Roman" w:hint="eastAsia"/>
                <w:color w:val="000000" w:themeColor="text1"/>
                <w:szCs w:val="21"/>
              </w:rPr>
              <w:t>）中二级标准。废气排放执行《危险废物焚烧污染控制标准》（</w:t>
            </w:r>
            <w:r w:rsidRPr="00991EB3">
              <w:rPr>
                <w:rFonts w:ascii="Times New Roman" w:hAnsi="Times New Roman" w:cs="Times New Roman" w:hint="eastAsia"/>
                <w:color w:val="000000" w:themeColor="text1"/>
                <w:szCs w:val="21"/>
              </w:rPr>
              <w:t>GB/18484-2001</w:t>
            </w:r>
            <w:r w:rsidRPr="00991EB3">
              <w:rPr>
                <w:rFonts w:ascii="Times New Roman" w:hAnsi="Times New Roman" w:cs="Times New Roman" w:hint="eastAsia"/>
                <w:color w:val="000000" w:themeColor="text1"/>
                <w:szCs w:val="21"/>
              </w:rPr>
              <w:t>），锡精炼烟气污染物等执行《锡、锑、汞工业污染物排放标准》（</w:t>
            </w:r>
            <w:r w:rsidRPr="00991EB3">
              <w:rPr>
                <w:rFonts w:ascii="Times New Roman" w:hAnsi="Times New Roman" w:cs="Times New Roman" w:hint="eastAsia"/>
                <w:color w:val="000000" w:themeColor="text1"/>
                <w:szCs w:val="21"/>
              </w:rPr>
              <w:t>GB30770-2014</w:t>
            </w:r>
            <w:r w:rsidRPr="00991EB3">
              <w:rPr>
                <w:rFonts w:ascii="Times New Roman" w:hAnsi="Times New Roman" w:cs="Times New Roman" w:hint="eastAsia"/>
                <w:color w:val="000000" w:themeColor="text1"/>
                <w:szCs w:val="21"/>
              </w:rPr>
              <w:t>），电解锌铸锭废气执行《工业炉窑大气污染物排放标准》（</w:t>
            </w:r>
            <w:r w:rsidRPr="00991EB3">
              <w:rPr>
                <w:rFonts w:ascii="Times New Roman" w:hAnsi="Times New Roman" w:cs="Times New Roman" w:hint="eastAsia"/>
                <w:color w:val="000000" w:themeColor="text1"/>
                <w:szCs w:val="21"/>
              </w:rPr>
              <w:t>GB9078-1996</w:t>
            </w:r>
            <w:r w:rsidRPr="00991EB3">
              <w:rPr>
                <w:rFonts w:ascii="Times New Roman" w:hAnsi="Times New Roman" w:cs="Times New Roman" w:hint="eastAsia"/>
                <w:color w:val="000000" w:themeColor="text1"/>
                <w:szCs w:val="21"/>
              </w:rPr>
              <w:t>）中有色金属熔炼炉二级标准。企业边界大气污染物排放执行《再生铜、铝、铅、锌工业污染物排放标准》（</w:t>
            </w:r>
            <w:r w:rsidRPr="00991EB3">
              <w:rPr>
                <w:rFonts w:ascii="Times New Roman" w:hAnsi="Times New Roman" w:cs="Times New Roman" w:hint="eastAsia"/>
                <w:color w:val="000000" w:themeColor="text1"/>
                <w:szCs w:val="21"/>
              </w:rPr>
              <w:t>GB31574-2015</w:t>
            </w:r>
            <w:r w:rsidRPr="00991EB3">
              <w:rPr>
                <w:rFonts w:ascii="Times New Roman" w:hAnsi="Times New Roman" w:cs="Times New Roman" w:hint="eastAsia"/>
                <w:color w:val="000000" w:themeColor="text1"/>
                <w:szCs w:val="21"/>
              </w:rPr>
              <w:t>）表</w:t>
            </w:r>
            <w:r w:rsidRPr="00991EB3">
              <w:rPr>
                <w:rFonts w:ascii="Times New Roman" w:hAnsi="Times New Roman" w:cs="Times New Roman" w:hint="eastAsia"/>
                <w:color w:val="000000" w:themeColor="text1"/>
                <w:szCs w:val="21"/>
              </w:rPr>
              <w:t>5</w:t>
            </w:r>
            <w:r w:rsidRPr="00991EB3">
              <w:rPr>
                <w:rFonts w:ascii="Times New Roman" w:hAnsi="Times New Roman" w:cs="Times New Roman" w:hint="eastAsia"/>
                <w:color w:val="000000" w:themeColor="text1"/>
                <w:szCs w:val="21"/>
              </w:rPr>
              <w:t>企业边界浓度限值，其它大气污染物执行《大气污染物综合排放标准》（</w:t>
            </w:r>
            <w:r w:rsidRPr="00991EB3">
              <w:rPr>
                <w:rFonts w:ascii="Times New Roman" w:hAnsi="Times New Roman" w:cs="Times New Roman" w:hint="eastAsia"/>
                <w:color w:val="000000" w:themeColor="text1"/>
                <w:szCs w:val="21"/>
              </w:rPr>
              <w:t>GB16297-1996</w:t>
            </w:r>
            <w:r w:rsidRPr="00991EB3">
              <w:rPr>
                <w:rFonts w:ascii="Times New Roman" w:hAnsi="Times New Roman" w:cs="Times New Roman" w:hint="eastAsia"/>
                <w:color w:val="000000" w:themeColor="text1"/>
                <w:szCs w:val="21"/>
              </w:rPr>
              <w:t>）二级标准。废水排放执行《污水综合排放标准》（</w:t>
            </w:r>
            <w:r w:rsidRPr="00991EB3">
              <w:rPr>
                <w:rFonts w:ascii="Times New Roman" w:hAnsi="Times New Roman" w:cs="Times New Roman" w:hint="eastAsia"/>
                <w:color w:val="000000" w:themeColor="text1"/>
                <w:szCs w:val="21"/>
              </w:rPr>
              <w:t>GB8978-1996</w:t>
            </w:r>
            <w:r w:rsidRPr="00991EB3">
              <w:rPr>
                <w:rFonts w:ascii="Times New Roman" w:hAnsi="Times New Roman" w:cs="Times New Roman" w:hint="eastAsia"/>
                <w:color w:val="000000" w:themeColor="text1"/>
                <w:szCs w:val="21"/>
              </w:rPr>
              <w:t>）表</w:t>
            </w:r>
            <w:r w:rsidRPr="00991EB3">
              <w:rPr>
                <w:rFonts w:ascii="Times New Roman" w:hAnsi="Times New Roman" w:cs="Times New Roman" w:hint="eastAsia"/>
                <w:color w:val="000000" w:themeColor="text1"/>
                <w:szCs w:val="21"/>
              </w:rPr>
              <w:t>4</w:t>
            </w:r>
            <w:r w:rsidRPr="00991EB3">
              <w:rPr>
                <w:rFonts w:ascii="Times New Roman" w:hAnsi="Times New Roman" w:cs="Times New Roman" w:hint="eastAsia"/>
                <w:color w:val="000000" w:themeColor="text1"/>
                <w:szCs w:val="21"/>
              </w:rPr>
              <w:t>中一级标准。厂界噪声排放执行《工业企业厂界环境噪声排放标准》（</w:t>
            </w:r>
            <w:r w:rsidRPr="00991EB3">
              <w:rPr>
                <w:rFonts w:ascii="Times New Roman" w:hAnsi="Times New Roman" w:cs="Times New Roman" w:hint="eastAsia"/>
                <w:color w:val="000000" w:themeColor="text1"/>
                <w:szCs w:val="21"/>
              </w:rPr>
              <w:t>GB12348-2008</w:t>
            </w:r>
            <w:r w:rsidRPr="00991EB3">
              <w:rPr>
                <w:rFonts w:ascii="Times New Roman" w:hAnsi="Times New Roman" w:cs="Times New Roman" w:hint="eastAsia"/>
                <w:color w:val="000000" w:themeColor="text1"/>
                <w:szCs w:val="21"/>
              </w:rPr>
              <w:t>）中</w:t>
            </w:r>
            <w:r w:rsidRPr="00991EB3">
              <w:rPr>
                <w:rFonts w:ascii="Times New Roman" w:hAnsi="Times New Roman" w:cs="Times New Roman" w:hint="eastAsia"/>
                <w:color w:val="000000" w:themeColor="text1"/>
                <w:szCs w:val="21"/>
              </w:rPr>
              <w:t>3</w:t>
            </w:r>
            <w:r w:rsidRPr="00991EB3">
              <w:rPr>
                <w:rFonts w:ascii="Times New Roman" w:hAnsi="Times New Roman" w:cs="Times New Roman" w:hint="eastAsia"/>
                <w:color w:val="000000" w:themeColor="text1"/>
                <w:szCs w:val="21"/>
              </w:rPr>
              <w:t>类标准。冰铜产品执行</w:t>
            </w:r>
            <w:r w:rsidRPr="00991EB3">
              <w:rPr>
                <w:rFonts w:ascii="Times New Roman" w:hAnsi="Times New Roman" w:cs="Times New Roman" w:hint="eastAsia"/>
                <w:color w:val="000000" w:themeColor="text1"/>
                <w:szCs w:val="21"/>
              </w:rPr>
              <w:t>YS/T 921-2013</w:t>
            </w:r>
            <w:r w:rsidRPr="00991EB3">
              <w:rPr>
                <w:rFonts w:ascii="Times New Roman" w:hAnsi="Times New Roman" w:cs="Times New Roman" w:hint="eastAsia"/>
                <w:color w:val="000000" w:themeColor="text1"/>
                <w:szCs w:val="21"/>
              </w:rPr>
              <w:t>标准；锌锭产品执行</w:t>
            </w:r>
            <w:r w:rsidRPr="00991EB3">
              <w:rPr>
                <w:rFonts w:ascii="Times New Roman" w:hAnsi="Times New Roman" w:cs="Times New Roman" w:hint="eastAsia"/>
                <w:color w:val="000000" w:themeColor="text1"/>
                <w:szCs w:val="21"/>
              </w:rPr>
              <w:t>GB/T 470-2008</w:t>
            </w:r>
            <w:r w:rsidRPr="00991EB3">
              <w:rPr>
                <w:rFonts w:ascii="Times New Roman" w:hAnsi="Times New Roman" w:cs="Times New Roman" w:hint="eastAsia"/>
                <w:color w:val="000000" w:themeColor="text1"/>
                <w:szCs w:val="21"/>
              </w:rPr>
              <w:t>标准；锡锭产品执行</w:t>
            </w:r>
            <w:r w:rsidRPr="00991EB3">
              <w:rPr>
                <w:rFonts w:ascii="Times New Roman" w:hAnsi="Times New Roman" w:cs="Times New Roman" w:hint="eastAsia"/>
                <w:color w:val="000000" w:themeColor="text1"/>
                <w:szCs w:val="21"/>
              </w:rPr>
              <w:t>GB/T 728-2010</w:t>
            </w:r>
            <w:r w:rsidRPr="00991EB3">
              <w:rPr>
                <w:rFonts w:ascii="Times New Roman" w:hAnsi="Times New Roman" w:cs="Times New Roman" w:hint="eastAsia"/>
                <w:color w:val="000000" w:themeColor="text1"/>
                <w:szCs w:val="21"/>
              </w:rPr>
              <w:t>。富氧侧吹炉产出的炉渣，达到建材行业制备保温棉、水泥辅助材料等技术标准要求。脱硫石膏渣，符合水泥生产辅助原材料标准要求。</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bCs/>
                <w:color w:val="000000" w:themeColor="text1"/>
                <w:szCs w:val="21"/>
              </w:rPr>
            </w:pPr>
            <w:r w:rsidRPr="00991EB3">
              <w:rPr>
                <w:rFonts w:ascii="Times New Roman" w:hAnsi="Times New Roman" w:cs="Times New Roman"/>
                <w:bCs/>
                <w:color w:val="000000" w:themeColor="text1"/>
                <w:szCs w:val="21"/>
              </w:rPr>
              <w:t>1</w:t>
            </w:r>
            <w:r w:rsidRPr="00991EB3">
              <w:rPr>
                <w:rFonts w:ascii="Times New Roman" w:hAnsi="Times New Roman" w:cs="Times New Roman"/>
                <w:bCs/>
                <w:color w:val="000000" w:themeColor="text1"/>
                <w:szCs w:val="21"/>
              </w:rPr>
              <w:t>、再生还原炉熔炼</w:t>
            </w:r>
            <w:r w:rsidRPr="00991EB3">
              <w:rPr>
                <w:rFonts w:ascii="Times New Roman" w:hAnsi="Times New Roman" w:cs="Times New Roman" w:hint="eastAsia"/>
                <w:bCs/>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台再生还原炉（床面积</w:t>
            </w:r>
            <w:r w:rsidRPr="00991EB3">
              <w:rPr>
                <w:rFonts w:ascii="Times New Roman" w:hAnsi="Times New Roman" w:cs="Times New Roman"/>
                <w:color w:val="000000" w:themeColor="text1"/>
                <w:szCs w:val="21"/>
              </w:rPr>
              <w:t>4m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还原熔炼炉床能力</w:t>
            </w:r>
            <w:r w:rsidRPr="00991EB3">
              <w:rPr>
                <w:rFonts w:ascii="Times New Roman" w:hAnsi="Times New Roman" w:cs="Times New Roman"/>
                <w:color w:val="000000" w:themeColor="text1"/>
                <w:szCs w:val="21"/>
              </w:rPr>
              <w:t>55 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焦率</w:t>
            </w:r>
            <w:r w:rsidRPr="00991EB3">
              <w:rPr>
                <w:rFonts w:ascii="Times New Roman" w:hAnsi="Times New Roman" w:cs="Times New Roman"/>
                <w:color w:val="000000" w:themeColor="text1"/>
                <w:szCs w:val="21"/>
              </w:rPr>
              <w:t>12%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烟尘率</w:t>
            </w:r>
            <w:r w:rsidRPr="00991EB3">
              <w:rPr>
                <w:rFonts w:ascii="Times New Roman" w:hAnsi="Times New Roman" w:cs="Times New Roman"/>
                <w:color w:val="000000" w:themeColor="text1"/>
                <w:szCs w:val="21"/>
              </w:rPr>
              <w:t>3.3%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粗铜品位</w:t>
            </w:r>
            <w:r w:rsidRPr="00991EB3">
              <w:rPr>
                <w:rFonts w:ascii="Times New Roman" w:hAnsi="Times New Roman" w:cs="Times New Roman"/>
                <w:color w:val="000000" w:themeColor="text1"/>
                <w:szCs w:val="21"/>
              </w:rPr>
              <w:t>85%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渣型</w:t>
            </w:r>
            <w:r w:rsidRPr="00991EB3">
              <w:rPr>
                <w:rFonts w:ascii="Times New Roman" w:hAnsi="Times New Roman" w:cs="Times New Roman"/>
                <w:color w:val="000000" w:themeColor="text1"/>
                <w:szCs w:val="21"/>
              </w:rPr>
              <w:t>SiO</w:t>
            </w:r>
            <w:r w:rsidRPr="00991EB3">
              <w:rPr>
                <w:rFonts w:ascii="Times New Roman" w:hAnsi="Times New Roman" w:cs="Times New Roman"/>
                <w:color w:val="000000" w:themeColor="text1"/>
                <w:szCs w:val="21"/>
                <w:vertAlign w:val="subscript"/>
              </w:rPr>
              <w:t>2</w:t>
            </w:r>
            <w:r w:rsidRPr="00991EB3">
              <w:rPr>
                <w:rFonts w:ascii="Times New Roman" w:hAnsi="Times New Roman" w:cs="Times New Roman"/>
                <w:color w:val="000000" w:themeColor="text1"/>
                <w:szCs w:val="21"/>
              </w:rPr>
              <w:t xml:space="preserve"> 18~25%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CaO 12~18%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FeO 25~30%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熔体出炉咽喉口温度</w:t>
            </w:r>
            <w:r w:rsidRPr="00991EB3">
              <w:rPr>
                <w:rFonts w:ascii="Times New Roman" w:hAnsi="Times New Roman" w:cs="Times New Roman"/>
                <w:color w:val="000000" w:themeColor="text1"/>
                <w:szCs w:val="21"/>
              </w:rPr>
              <w:t>1200℃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出炉烟气温度</w:t>
            </w:r>
            <w:r w:rsidRPr="00991EB3">
              <w:rPr>
                <w:rFonts w:ascii="Times New Roman" w:hAnsi="Times New Roman" w:cs="Times New Roman"/>
                <w:color w:val="000000" w:themeColor="text1"/>
                <w:szCs w:val="21"/>
              </w:rPr>
              <w:t>400℃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年工作日</w:t>
            </w:r>
            <w:r w:rsidRPr="00991EB3">
              <w:rPr>
                <w:rFonts w:ascii="Times New Roman" w:hAnsi="Times New Roman" w:cs="Times New Roman"/>
                <w:color w:val="000000" w:themeColor="text1"/>
                <w:szCs w:val="21"/>
              </w:rPr>
              <w:t>320 d/a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产能</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原料为杂铜混合料，年处理量</w:t>
            </w:r>
            <w:r w:rsidRPr="00991EB3">
              <w:rPr>
                <w:rFonts w:ascii="Times New Roman" w:hAnsi="Times New Roman" w:cs="Times New Roman"/>
                <w:color w:val="000000" w:themeColor="text1"/>
                <w:szCs w:val="21"/>
              </w:rPr>
              <w:t>126488.1 t/a</w:t>
            </w:r>
            <w:r w:rsidRPr="00991EB3">
              <w:rPr>
                <w:rFonts w:ascii="Times New Roman" w:hAnsi="Times New Roman" w:cs="Times New Roman"/>
                <w:color w:val="000000" w:themeColor="text1"/>
                <w:szCs w:val="21"/>
              </w:rPr>
              <w:t>。</w:t>
            </w:r>
            <w:r w:rsidRPr="00991EB3">
              <w:rPr>
                <w:rFonts w:ascii="Times New Roman" w:hAnsi="Times New Roman" w:cs="Times New Roman"/>
                <w:bCs/>
                <w:color w:val="000000" w:themeColor="text1"/>
                <w:szCs w:val="21"/>
              </w:rPr>
              <w:t>2</w:t>
            </w:r>
            <w:r w:rsidRPr="00991EB3">
              <w:rPr>
                <w:rFonts w:ascii="Times New Roman" w:hAnsi="Times New Roman" w:cs="Times New Roman"/>
                <w:bCs/>
                <w:color w:val="000000" w:themeColor="text1"/>
                <w:szCs w:val="21"/>
              </w:rPr>
              <w:t>、电炉熔炼</w:t>
            </w:r>
            <w:r w:rsidRPr="00991EB3">
              <w:rPr>
                <w:rFonts w:ascii="Times New Roman" w:hAnsi="Times New Roman" w:cs="Times New Roman" w:hint="eastAsia"/>
                <w:bCs/>
                <w:color w:val="000000" w:themeColor="text1"/>
                <w:szCs w:val="21"/>
              </w:rPr>
              <w:t>：</w:t>
            </w:r>
            <w:r w:rsidRPr="00991EB3">
              <w:rPr>
                <w:rFonts w:ascii="Times New Roman" w:hAnsi="Times New Roman" w:cs="Times New Roman"/>
                <w:color w:val="000000" w:themeColor="text1"/>
                <w:szCs w:val="21"/>
              </w:rPr>
              <w:t>一期处理能力</w:t>
            </w:r>
            <w:r w:rsidRPr="00991EB3">
              <w:rPr>
                <w:rFonts w:ascii="Times New Roman" w:hAnsi="Times New Roman" w:cs="Times New Roman"/>
                <w:color w:val="000000" w:themeColor="text1"/>
                <w:szCs w:val="21"/>
              </w:rPr>
              <w:t>42550.40 t/a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电炉</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2500 kVA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炉床面积</w:t>
            </w:r>
            <w:r w:rsidRPr="00991EB3">
              <w:rPr>
                <w:rFonts w:ascii="Times New Roman" w:hAnsi="Times New Roman" w:cs="Times New Roman"/>
                <w:color w:val="000000" w:themeColor="text1"/>
                <w:szCs w:val="21"/>
              </w:rPr>
              <w:t>18.80m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选择炉渣成分（</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Sn3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Fe17</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SiO212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CaO12</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14</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二次侧电压</w:t>
            </w:r>
            <w:r w:rsidRPr="00991EB3">
              <w:rPr>
                <w:rFonts w:ascii="Times New Roman" w:hAnsi="Times New Roman" w:cs="Times New Roman"/>
                <w:color w:val="000000" w:themeColor="text1"/>
                <w:szCs w:val="21"/>
              </w:rPr>
              <w:t>90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130V</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电极直径</w:t>
            </w:r>
            <w:r w:rsidRPr="00991EB3">
              <w:rPr>
                <w:rFonts w:ascii="Times New Roman" w:hAnsi="Times New Roman" w:cs="Times New Roman"/>
                <w:color w:val="000000" w:themeColor="text1"/>
                <w:szCs w:val="21"/>
              </w:rPr>
              <w:t>φ350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无烟煤单耗</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熔炼温度</w:t>
            </w:r>
            <w:r w:rsidRPr="00991EB3">
              <w:rPr>
                <w:rFonts w:ascii="Times New Roman" w:hAnsi="Times New Roman" w:cs="Times New Roman"/>
                <w:color w:val="000000" w:themeColor="text1"/>
                <w:szCs w:val="21"/>
              </w:rPr>
              <w:t>1200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1350℃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床能力</w:t>
            </w:r>
            <w:r w:rsidRPr="00991EB3">
              <w:rPr>
                <w:rFonts w:ascii="Times New Roman" w:hAnsi="Times New Roman" w:cs="Times New Roman"/>
                <w:color w:val="000000" w:themeColor="text1"/>
                <w:szCs w:val="21"/>
              </w:rPr>
              <w:t>4.50 t/(m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 xml:space="preserve">d) </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Sn</w:t>
            </w:r>
            <w:r w:rsidRPr="00991EB3">
              <w:rPr>
                <w:rFonts w:ascii="Times New Roman" w:hAnsi="Times New Roman" w:cs="Times New Roman"/>
                <w:color w:val="000000" w:themeColor="text1"/>
                <w:szCs w:val="21"/>
              </w:rPr>
              <w:t>直收率</w:t>
            </w:r>
            <w:r w:rsidRPr="00991EB3">
              <w:rPr>
                <w:rFonts w:ascii="Times New Roman" w:hAnsi="Times New Roman" w:cs="Times New Roman"/>
                <w:color w:val="000000" w:themeColor="text1"/>
                <w:szCs w:val="21"/>
              </w:rPr>
              <w:t>88.54%</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Pb</w:t>
            </w:r>
            <w:r w:rsidRPr="00991EB3">
              <w:rPr>
                <w:rFonts w:ascii="Times New Roman" w:hAnsi="Times New Roman" w:cs="Times New Roman"/>
                <w:color w:val="000000" w:themeColor="text1"/>
                <w:szCs w:val="21"/>
              </w:rPr>
              <w:t>直收率</w:t>
            </w:r>
            <w:r w:rsidRPr="00991EB3">
              <w:rPr>
                <w:rFonts w:ascii="Times New Roman" w:hAnsi="Times New Roman" w:cs="Times New Roman"/>
                <w:color w:val="000000" w:themeColor="text1"/>
                <w:szCs w:val="21"/>
              </w:rPr>
              <w:t>92.06%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渣率</w:t>
            </w:r>
            <w:r w:rsidRPr="00991EB3">
              <w:rPr>
                <w:rFonts w:ascii="Times New Roman" w:hAnsi="Times New Roman" w:cs="Times New Roman"/>
                <w:color w:val="000000" w:themeColor="text1"/>
                <w:szCs w:val="21"/>
              </w:rPr>
              <w:t>28%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烟尘率</w:t>
            </w:r>
            <w:r w:rsidRPr="00991EB3">
              <w:rPr>
                <w:rFonts w:ascii="Times New Roman" w:hAnsi="Times New Roman" w:cs="Times New Roman"/>
                <w:color w:val="000000" w:themeColor="text1"/>
                <w:szCs w:val="21"/>
              </w:rPr>
              <w:t>5%</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电耗</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1200 kWh/t</w:t>
            </w:r>
            <w:r w:rsidRPr="00991EB3">
              <w:rPr>
                <w:rFonts w:ascii="Times New Roman" w:hAnsi="Times New Roman" w:cs="Times New Roman"/>
                <w:color w:val="000000" w:themeColor="text1"/>
                <w:szCs w:val="21"/>
              </w:rPr>
              <w:t>矿</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电极消耗</w:t>
            </w:r>
            <w:r w:rsidRPr="00991EB3">
              <w:rPr>
                <w:rFonts w:ascii="Times New Roman" w:hAnsi="Times New Roman" w:cs="Times New Roman"/>
                <w:color w:val="000000" w:themeColor="text1"/>
                <w:szCs w:val="21"/>
              </w:rPr>
              <w:t>9</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11 kg/t</w:t>
            </w:r>
            <w:r w:rsidRPr="00991EB3">
              <w:rPr>
                <w:rFonts w:ascii="Times New Roman" w:hAnsi="Times New Roman" w:cs="Times New Roman"/>
                <w:color w:val="000000" w:themeColor="text1"/>
                <w:szCs w:val="21"/>
              </w:rPr>
              <w:t>矿</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Sn</w:t>
            </w:r>
            <w:r w:rsidRPr="00991EB3">
              <w:rPr>
                <w:rFonts w:ascii="Times New Roman" w:hAnsi="Times New Roman" w:cs="Times New Roman"/>
                <w:color w:val="000000" w:themeColor="text1"/>
                <w:szCs w:val="21"/>
              </w:rPr>
              <w:t>回收率</w:t>
            </w:r>
            <w:r w:rsidRPr="00991EB3">
              <w:rPr>
                <w:rFonts w:ascii="Times New Roman" w:hAnsi="Times New Roman" w:cs="Times New Roman"/>
                <w:color w:val="000000" w:themeColor="text1"/>
                <w:szCs w:val="21"/>
              </w:rPr>
              <w:t>99.50 %</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Pb</w:t>
            </w:r>
            <w:r w:rsidRPr="00991EB3">
              <w:rPr>
                <w:rFonts w:ascii="Times New Roman" w:hAnsi="Times New Roman" w:cs="Times New Roman"/>
                <w:color w:val="000000" w:themeColor="text1"/>
                <w:szCs w:val="21"/>
              </w:rPr>
              <w:t>回收率</w:t>
            </w:r>
            <w:r w:rsidRPr="00991EB3">
              <w:rPr>
                <w:rFonts w:ascii="Times New Roman" w:hAnsi="Times New Roman" w:cs="Times New Roman"/>
                <w:color w:val="000000" w:themeColor="text1"/>
                <w:szCs w:val="21"/>
              </w:rPr>
              <w:t>99.43 %</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产能</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原料为一期处理烟灰浸出渣</w:t>
            </w:r>
            <w:r w:rsidRPr="00991EB3">
              <w:rPr>
                <w:rFonts w:ascii="Times New Roman" w:hAnsi="Times New Roman" w:cs="Times New Roman"/>
                <w:color w:val="000000" w:themeColor="text1"/>
                <w:szCs w:val="21"/>
              </w:rPr>
              <w:t>42550.40t/a</w:t>
            </w:r>
            <w:r w:rsidRPr="00991EB3">
              <w:rPr>
                <w:rFonts w:ascii="Times New Roman" w:hAnsi="Times New Roman" w:cs="Times New Roman"/>
                <w:color w:val="000000" w:themeColor="text1"/>
                <w:szCs w:val="21"/>
              </w:rPr>
              <w:t>，二期处理烟灰浸出渣</w:t>
            </w:r>
            <w:r w:rsidRPr="00991EB3">
              <w:rPr>
                <w:rFonts w:ascii="Times New Roman" w:hAnsi="Times New Roman" w:cs="Times New Roman"/>
                <w:color w:val="000000" w:themeColor="text1"/>
                <w:szCs w:val="21"/>
              </w:rPr>
              <w:t>63825.6t/a</w:t>
            </w:r>
            <w:r w:rsidRPr="00991EB3">
              <w:rPr>
                <w:rFonts w:ascii="Times New Roman" w:hAnsi="Times New Roman" w:cs="Times New Roman"/>
                <w:color w:val="000000" w:themeColor="text1"/>
                <w:szCs w:val="21"/>
              </w:rPr>
              <w:t>。</w:t>
            </w:r>
            <w:r w:rsidRPr="00991EB3">
              <w:rPr>
                <w:rFonts w:ascii="Times New Roman" w:hAnsi="Times New Roman" w:cs="Times New Roman"/>
                <w:bCs/>
                <w:color w:val="000000" w:themeColor="text1"/>
                <w:szCs w:val="21"/>
              </w:rPr>
              <w:t>3</w:t>
            </w:r>
            <w:r w:rsidRPr="00991EB3">
              <w:rPr>
                <w:rFonts w:ascii="Times New Roman" w:hAnsi="Times New Roman" w:cs="Times New Roman"/>
                <w:bCs/>
                <w:color w:val="000000" w:themeColor="text1"/>
                <w:szCs w:val="21"/>
              </w:rPr>
              <w:t>、富氧侧吹炉吹炼</w:t>
            </w:r>
            <w:r w:rsidRPr="00991EB3">
              <w:rPr>
                <w:rFonts w:ascii="Times New Roman" w:hAnsi="Times New Roman" w:cs="Times New Roman" w:hint="eastAsia"/>
                <w:bCs/>
                <w:color w:val="000000" w:themeColor="text1"/>
                <w:szCs w:val="21"/>
              </w:rPr>
              <w:t>：</w:t>
            </w:r>
            <w:r w:rsidRPr="00991EB3">
              <w:rPr>
                <w:rFonts w:ascii="Times New Roman" w:hAnsi="Times New Roman" w:cs="Times New Roman"/>
                <w:color w:val="000000" w:themeColor="text1"/>
                <w:szCs w:val="21"/>
              </w:rPr>
              <w:t>8m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color w:val="000000" w:themeColor="text1"/>
                <w:szCs w:val="21"/>
              </w:rPr>
              <w:t>侧吹炉</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年工作日为</w:t>
            </w:r>
            <w:r w:rsidRPr="00991EB3">
              <w:rPr>
                <w:rFonts w:ascii="Times New Roman" w:hAnsi="Times New Roman" w:cs="Times New Roman"/>
                <w:color w:val="000000" w:themeColor="text1"/>
                <w:szCs w:val="21"/>
              </w:rPr>
              <w:t>320d</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床能力为</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25t/(m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，日处理量为</w:t>
            </w:r>
            <w:r w:rsidRPr="00991EB3">
              <w:rPr>
                <w:rFonts w:ascii="Times New Roman" w:hAnsi="Times New Roman" w:cs="Times New Roman"/>
                <w:color w:val="000000" w:themeColor="text1"/>
                <w:szCs w:val="21"/>
              </w:rPr>
              <w:t>160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180 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d</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炉</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粉煤率为</w:t>
            </w:r>
            <w:r w:rsidRPr="00991EB3">
              <w:rPr>
                <w:rFonts w:ascii="Times New Roman" w:hAnsi="Times New Roman" w:cs="Times New Roman"/>
                <w:color w:val="000000" w:themeColor="text1"/>
                <w:szCs w:val="21"/>
              </w:rPr>
              <w:t>34.56%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炉温达到</w:t>
            </w:r>
            <w:r w:rsidRPr="00991EB3">
              <w:rPr>
                <w:rFonts w:ascii="Times New Roman" w:hAnsi="Times New Roman" w:cs="Times New Roman"/>
                <w:color w:val="000000" w:themeColor="text1"/>
                <w:szCs w:val="21"/>
              </w:rPr>
              <w:t>1150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1250℃</w:t>
            </w:r>
            <w:r w:rsidRPr="00991EB3">
              <w:rPr>
                <w:rFonts w:ascii="Times New Roman" w:hAnsi="Times New Roman" w:cs="Times New Roman"/>
                <w:color w:val="000000" w:themeColor="text1"/>
                <w:szCs w:val="21"/>
              </w:rPr>
              <w:t>时，加入硫化剂进行烟化作业。产能</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原料为本项目电炉产出炉渣</w:t>
            </w:r>
            <w:r w:rsidRPr="00991EB3">
              <w:rPr>
                <w:rFonts w:ascii="Times New Roman" w:hAnsi="Times New Roman" w:cs="Times New Roman"/>
                <w:color w:val="000000" w:themeColor="text1"/>
                <w:szCs w:val="21"/>
              </w:rPr>
              <w:t>20000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年、还原炉产出炉渣</w:t>
            </w:r>
            <w:r w:rsidRPr="00991EB3">
              <w:rPr>
                <w:rFonts w:ascii="Times New Roman" w:hAnsi="Times New Roman" w:cs="Times New Roman"/>
                <w:color w:val="000000" w:themeColor="text1"/>
                <w:szCs w:val="21"/>
              </w:rPr>
              <w:t>121735</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年、每年处理库存炉渣</w:t>
            </w:r>
            <w:r w:rsidRPr="00991EB3">
              <w:rPr>
                <w:rFonts w:ascii="Times New Roman" w:hAnsi="Times New Roman" w:cs="Times New Roman"/>
                <w:color w:val="000000" w:themeColor="text1"/>
                <w:szCs w:val="21"/>
              </w:rPr>
              <w:t>29527</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再生还原炉系统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再生还原炉</w:t>
            </w:r>
            <w:r w:rsidRPr="00991EB3">
              <w:rPr>
                <w:rFonts w:ascii="Times New Roman" w:hAnsi="Times New Roman" w:cs="Times New Roman"/>
                <w:color w:val="000000" w:themeColor="text1"/>
                <w:szCs w:val="21"/>
              </w:rPr>
              <w:t>5m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罗茨鼓风机</w:t>
            </w:r>
            <w:r w:rsidRPr="00991EB3">
              <w:rPr>
                <w:rFonts w:ascii="Times New Roman" w:hAnsi="Times New Roman" w:cs="Times New Roman"/>
                <w:color w:val="000000" w:themeColor="text1"/>
                <w:szCs w:val="21"/>
              </w:rPr>
              <w:t>ARF300</w:t>
            </w:r>
            <w:r w:rsidRPr="00991EB3">
              <w:rPr>
                <w:rFonts w:ascii="Times New Roman" w:hAnsi="Times New Roman" w:cs="Times New Roman"/>
                <w:color w:val="000000" w:themeColor="text1"/>
                <w:szCs w:val="21"/>
              </w:rPr>
              <w:t>、全压</w:t>
            </w:r>
            <w:r w:rsidRPr="00991EB3">
              <w:rPr>
                <w:rFonts w:ascii="Times New Roman" w:hAnsi="Times New Roman" w:cs="Times New Roman"/>
                <w:color w:val="000000" w:themeColor="text1"/>
                <w:szCs w:val="21"/>
              </w:rPr>
              <w:t>19600Pa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Q=220m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Pr="00991EB3">
              <w:rPr>
                <w:rFonts w:ascii="Times New Roman" w:hAnsi="Times New Roman" w:cs="Times New Roman"/>
                <w:color w:val="000000" w:themeColor="text1"/>
                <w:szCs w:val="21"/>
              </w:rPr>
              <w:t>，电机</w:t>
            </w:r>
            <w:r w:rsidRPr="00991EB3">
              <w:rPr>
                <w:rFonts w:ascii="Times New Roman" w:hAnsi="Times New Roman" w:cs="Times New Roman"/>
                <w:color w:val="000000" w:themeColor="text1"/>
                <w:szCs w:val="21"/>
              </w:rPr>
              <w:t>132kW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排风机</w:t>
            </w:r>
            <w:r w:rsidRPr="00991EB3">
              <w:rPr>
                <w:rFonts w:ascii="Times New Roman" w:hAnsi="Times New Roman" w:cs="Times New Roman"/>
                <w:color w:val="000000" w:themeColor="text1"/>
                <w:szCs w:val="21"/>
              </w:rPr>
              <w:t>Y9-38№10D</w:t>
            </w:r>
            <w:r w:rsidRPr="00991EB3">
              <w:rPr>
                <w:rFonts w:ascii="Times New Roman" w:hAnsi="Times New Roman" w:cs="Times New Roman"/>
                <w:color w:val="000000" w:themeColor="text1"/>
                <w:szCs w:val="21"/>
              </w:rPr>
              <w:t>、全压</w:t>
            </w:r>
            <w:r w:rsidRPr="00991EB3">
              <w:rPr>
                <w:rFonts w:ascii="Times New Roman" w:hAnsi="Times New Roman" w:cs="Times New Roman"/>
                <w:color w:val="000000" w:themeColor="text1"/>
                <w:szCs w:val="21"/>
              </w:rPr>
              <w:t>3875Pa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Q=40000m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Pr="00991EB3">
              <w:rPr>
                <w:rFonts w:ascii="Times New Roman" w:hAnsi="Times New Roman" w:cs="Times New Roman"/>
                <w:color w:val="000000" w:themeColor="text1"/>
                <w:szCs w:val="21"/>
              </w:rPr>
              <w:t>，电机</w:t>
            </w:r>
            <w:r w:rsidRPr="00991EB3">
              <w:rPr>
                <w:rFonts w:ascii="Times New Roman" w:hAnsi="Times New Roman" w:cs="Times New Roman"/>
                <w:color w:val="000000" w:themeColor="text1"/>
                <w:szCs w:val="21"/>
              </w:rPr>
              <w:t>90kW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乳化脱硫塔</w:t>
            </w:r>
            <w:r w:rsidRPr="00991EB3">
              <w:rPr>
                <w:rFonts w:ascii="Times New Roman" w:hAnsi="Times New Roman" w:cs="Times New Roman"/>
                <w:color w:val="000000" w:themeColor="text1"/>
                <w:szCs w:val="21"/>
              </w:rPr>
              <w:t xml:space="preserve"> ф120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套</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电炉系统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电炉</w:t>
            </w:r>
            <w:r w:rsidRPr="00991EB3">
              <w:rPr>
                <w:rFonts w:ascii="Times New Roman" w:hAnsi="Times New Roman" w:cs="Times New Roman"/>
                <w:color w:val="000000" w:themeColor="text1"/>
                <w:szCs w:val="21"/>
              </w:rPr>
              <w:t>2500kVA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滚筒搅拌机</w:t>
            </w:r>
            <w:r w:rsidRPr="00991EB3">
              <w:rPr>
                <w:rFonts w:ascii="Times New Roman" w:hAnsi="Times New Roman" w:cs="Times New Roman"/>
                <w:color w:val="000000" w:themeColor="text1"/>
                <w:szCs w:val="21"/>
              </w:rPr>
              <w:t>JZC500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17.25kW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圆盘制粒机</w:t>
            </w:r>
            <w:r w:rsidRPr="00991EB3">
              <w:rPr>
                <w:rFonts w:ascii="Times New Roman" w:hAnsi="Times New Roman" w:cs="Times New Roman"/>
                <w:color w:val="000000" w:themeColor="text1"/>
                <w:szCs w:val="21"/>
              </w:rPr>
              <w:t>ф2600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11kW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脱硫塔</w:t>
            </w:r>
            <w:r w:rsidRPr="00991EB3">
              <w:rPr>
                <w:rFonts w:ascii="Times New Roman" w:hAnsi="Times New Roman" w:cs="Times New Roman"/>
                <w:color w:val="000000" w:themeColor="text1"/>
                <w:szCs w:val="21"/>
              </w:rPr>
              <w:t>ф2600×32000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11kW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收尘风机</w:t>
            </w:r>
            <w:r w:rsidRPr="00991EB3">
              <w:rPr>
                <w:rFonts w:ascii="Times New Roman" w:hAnsi="Times New Roman" w:cs="Times New Roman"/>
                <w:color w:val="000000" w:themeColor="text1"/>
                <w:szCs w:val="21"/>
              </w:rPr>
              <w:t>Y5-48№12.5C</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110kW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富氧侧吹炉系统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富氧侧吹炉</w:t>
            </w:r>
            <w:r w:rsidRPr="00991EB3">
              <w:rPr>
                <w:rFonts w:ascii="Times New Roman" w:hAnsi="Times New Roman" w:cs="Times New Roman"/>
                <w:color w:val="000000" w:themeColor="text1"/>
                <w:szCs w:val="21"/>
              </w:rPr>
              <w:t xml:space="preserve"> 8m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color w:val="000000" w:themeColor="text1"/>
                <w:szCs w:val="21"/>
              </w:rPr>
              <w:t>12m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离心鼓风机</w:t>
            </w:r>
            <w:r w:rsidRPr="00991EB3">
              <w:rPr>
                <w:rFonts w:ascii="Times New Roman" w:hAnsi="Times New Roman" w:cs="Times New Roman"/>
                <w:color w:val="000000" w:themeColor="text1"/>
                <w:szCs w:val="21"/>
              </w:rPr>
              <w:t xml:space="preserve"> Q=360m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P=0.1MPa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罗茨鼓风机</w:t>
            </w:r>
            <w:r w:rsidRPr="00991EB3">
              <w:rPr>
                <w:rFonts w:ascii="Times New Roman" w:hAnsi="Times New Roman" w:cs="Times New Roman"/>
                <w:color w:val="000000" w:themeColor="text1"/>
                <w:szCs w:val="21"/>
              </w:rPr>
              <w:t xml:space="preserve"> ARG400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H=78.4Pa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Q=267m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/min</w:t>
            </w:r>
            <w:r w:rsidRPr="00991EB3">
              <w:rPr>
                <w:rFonts w:ascii="Times New Roman" w:hAnsi="Times New Roman" w:cs="Times New Roman"/>
                <w:color w:val="000000" w:themeColor="text1"/>
                <w:szCs w:val="21"/>
              </w:rPr>
              <w:t>，电机</w:t>
            </w:r>
            <w:r w:rsidRPr="00991EB3">
              <w:rPr>
                <w:rFonts w:ascii="Times New Roman" w:hAnsi="Times New Roman" w:cs="Times New Roman"/>
                <w:color w:val="000000" w:themeColor="text1"/>
                <w:szCs w:val="21"/>
              </w:rPr>
              <w:t>450kW/PC</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余热锅炉</w:t>
            </w:r>
            <w:r w:rsidRPr="00991EB3">
              <w:rPr>
                <w:rFonts w:ascii="Times New Roman" w:hAnsi="Times New Roman" w:cs="Times New Roman"/>
                <w:color w:val="000000" w:themeColor="text1"/>
                <w:szCs w:val="21"/>
              </w:rPr>
              <w:t xml:space="preserve"> D=14t/h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P=4MPa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t=251℃</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布袋收尘器</w:t>
            </w:r>
            <w:r w:rsidRPr="00991EB3">
              <w:rPr>
                <w:rFonts w:ascii="Times New Roman" w:hAnsi="Times New Roman" w:cs="Times New Roman"/>
                <w:color w:val="000000" w:themeColor="text1"/>
                <w:szCs w:val="21"/>
              </w:rPr>
              <w:t xml:space="preserve"> 1600m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color w:val="000000" w:themeColor="text1"/>
                <w:szCs w:val="21"/>
              </w:rPr>
              <w:t>2400m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冷却塔</w:t>
            </w:r>
            <w:r w:rsidRPr="00991EB3">
              <w:rPr>
                <w:rFonts w:ascii="Times New Roman" w:hAnsi="Times New Roman" w:cs="Times New Roman"/>
                <w:color w:val="000000" w:themeColor="text1"/>
                <w:szCs w:val="21"/>
              </w:rPr>
              <w:t xml:space="preserve"> CDBHZ2-750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Q=700m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回转窑干燥系统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回转窑</w:t>
            </w:r>
            <w:r w:rsidRPr="00991EB3">
              <w:rPr>
                <w:rFonts w:ascii="Times New Roman" w:hAnsi="Times New Roman" w:cs="Times New Roman"/>
                <w:color w:val="000000" w:themeColor="text1"/>
                <w:szCs w:val="21"/>
              </w:rPr>
              <w:t xml:space="preserve"> ф2500×40000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55kW/PC</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燃气助燃风机</w:t>
            </w:r>
            <w:r w:rsidRPr="00991EB3">
              <w:rPr>
                <w:rFonts w:ascii="Times New Roman" w:hAnsi="Times New Roman" w:cs="Times New Roman"/>
                <w:color w:val="000000" w:themeColor="text1"/>
                <w:szCs w:val="21"/>
              </w:rPr>
              <w:t xml:space="preserve"> 9-19 №6.3D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Q=3865m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P=9265Pa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15kW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排风机</w:t>
            </w:r>
            <w:r w:rsidRPr="00991EB3">
              <w:rPr>
                <w:rFonts w:ascii="Times New Roman" w:hAnsi="Times New Roman" w:cs="Times New Roman"/>
                <w:color w:val="000000" w:themeColor="text1"/>
                <w:szCs w:val="21"/>
              </w:rPr>
              <w:t xml:space="preserve"> Y8-39№6.3D</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Q=17500m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P=5031Pa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45kW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布袋收尘器</w:t>
            </w:r>
            <w:r w:rsidRPr="00991EB3">
              <w:rPr>
                <w:rFonts w:ascii="Times New Roman" w:hAnsi="Times New Roman" w:cs="Times New Roman"/>
                <w:color w:val="000000" w:themeColor="text1"/>
                <w:szCs w:val="21"/>
              </w:rPr>
              <w:t xml:space="preserve"> 500m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电解锌系统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反应槽</w:t>
            </w:r>
            <w:r w:rsidRPr="00991EB3">
              <w:rPr>
                <w:rFonts w:ascii="Times New Roman" w:hAnsi="Times New Roman" w:cs="Times New Roman"/>
                <w:color w:val="000000" w:themeColor="text1"/>
                <w:szCs w:val="21"/>
              </w:rPr>
              <w:t>ф4500×6500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14</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压滤机</w:t>
            </w:r>
            <w:r w:rsidRPr="00991EB3">
              <w:rPr>
                <w:rFonts w:ascii="Times New Roman" w:hAnsi="Times New Roman" w:cs="Times New Roman"/>
                <w:color w:val="000000" w:themeColor="text1"/>
                <w:szCs w:val="21"/>
              </w:rPr>
              <w:t>200m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台；</w:t>
            </w:r>
            <w:r w:rsidRPr="00991EB3">
              <w:rPr>
                <w:rFonts w:ascii="Times New Roman" w:hAnsi="Times New Roman" w:cs="Times New Roman"/>
                <w:color w:val="000000" w:themeColor="text1"/>
                <w:szCs w:val="21"/>
              </w:rPr>
              <w:t>100m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7</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萃取器</w:t>
            </w:r>
            <w:r w:rsidRPr="00991EB3">
              <w:rPr>
                <w:rFonts w:ascii="Times New Roman" w:hAnsi="Times New Roman" w:cs="Times New Roman"/>
                <w:color w:val="000000" w:themeColor="text1"/>
                <w:szCs w:val="21"/>
              </w:rPr>
              <w:t xml:space="preserve"> 6</w:t>
            </w:r>
            <w:r w:rsidRPr="00991EB3">
              <w:rPr>
                <w:rFonts w:ascii="Times New Roman" w:hAnsi="Times New Roman" w:cs="Times New Roman"/>
                <w:color w:val="000000" w:themeColor="text1"/>
                <w:szCs w:val="21"/>
              </w:rPr>
              <w:t>台套</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硅整流器</w:t>
            </w:r>
            <w:r w:rsidRPr="00991EB3">
              <w:rPr>
                <w:rFonts w:ascii="Times New Roman" w:hAnsi="Times New Roman" w:cs="Times New Roman"/>
                <w:color w:val="000000" w:themeColor="text1"/>
                <w:szCs w:val="21"/>
              </w:rPr>
              <w:t xml:space="preserve"> 800V</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21000A</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电解槽</w:t>
            </w:r>
            <w:r w:rsidRPr="00991EB3">
              <w:rPr>
                <w:rFonts w:ascii="Times New Roman" w:hAnsi="Times New Roman" w:cs="Times New Roman"/>
                <w:color w:val="000000" w:themeColor="text1"/>
                <w:szCs w:val="21"/>
              </w:rPr>
              <w:t xml:space="preserve"> 2350×820×1427 88</w:t>
            </w:r>
            <w:r w:rsidRPr="00991EB3">
              <w:rPr>
                <w:rFonts w:ascii="Times New Roman" w:hAnsi="Times New Roman" w:cs="Times New Roman"/>
                <w:color w:val="000000" w:themeColor="text1"/>
                <w:szCs w:val="21"/>
              </w:rPr>
              <w:t>只</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低频感应电炉</w:t>
            </w:r>
            <w:r w:rsidRPr="00991EB3">
              <w:rPr>
                <w:rFonts w:ascii="Times New Roman" w:hAnsi="Times New Roman" w:cs="Times New Roman"/>
                <w:color w:val="000000" w:themeColor="text1"/>
                <w:szCs w:val="21"/>
              </w:rPr>
              <w:t xml:space="preserve"> 600kW</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20t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台</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widowControl/>
              <w:spacing w:before="24" w:after="24"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kern w:val="0"/>
                <w:szCs w:val="21"/>
              </w:rPr>
              <w:t>建筑工程费</w:t>
            </w:r>
            <w:r w:rsidRPr="00991EB3">
              <w:rPr>
                <w:rFonts w:ascii="Times New Roman" w:hAnsi="Times New Roman" w:cs="Times New Roman"/>
                <w:color w:val="000000" w:themeColor="text1"/>
                <w:kern w:val="0"/>
                <w:szCs w:val="21"/>
              </w:rPr>
              <w:t>13599.64</w:t>
            </w:r>
            <w:r w:rsidRPr="00991EB3">
              <w:rPr>
                <w:rFonts w:ascii="Times New Roman" w:hAnsi="Times New Roman" w:cs="Times New Roman"/>
                <w:color w:val="000000" w:themeColor="text1"/>
                <w:kern w:val="0"/>
                <w:szCs w:val="21"/>
              </w:rPr>
              <w:t>万元</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设备购置费</w:t>
            </w:r>
            <w:r w:rsidRPr="00991EB3">
              <w:rPr>
                <w:rFonts w:ascii="Times New Roman" w:hAnsi="Times New Roman" w:cs="Times New Roman"/>
                <w:color w:val="000000" w:themeColor="text1"/>
                <w:kern w:val="0"/>
                <w:szCs w:val="21"/>
              </w:rPr>
              <w:t>13384.49</w:t>
            </w:r>
            <w:r w:rsidRPr="00991EB3">
              <w:rPr>
                <w:rFonts w:ascii="Times New Roman" w:hAnsi="Times New Roman" w:cs="Times New Roman"/>
                <w:color w:val="000000" w:themeColor="text1"/>
                <w:kern w:val="0"/>
                <w:szCs w:val="21"/>
              </w:rPr>
              <w:t>万元</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工器具购置费</w:t>
            </w:r>
            <w:r w:rsidRPr="00991EB3">
              <w:rPr>
                <w:rFonts w:ascii="Times New Roman" w:hAnsi="Times New Roman" w:cs="Times New Roman"/>
                <w:color w:val="000000" w:themeColor="text1"/>
                <w:kern w:val="0"/>
                <w:szCs w:val="21"/>
              </w:rPr>
              <w:t>5.15</w:t>
            </w:r>
            <w:r w:rsidRPr="00991EB3">
              <w:rPr>
                <w:rFonts w:ascii="Times New Roman" w:hAnsi="Times New Roman" w:cs="Times New Roman"/>
                <w:color w:val="000000" w:themeColor="text1"/>
                <w:kern w:val="0"/>
                <w:szCs w:val="21"/>
              </w:rPr>
              <w:t>万元</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待摊投资</w:t>
            </w:r>
            <w:r w:rsidRPr="00991EB3">
              <w:rPr>
                <w:rFonts w:ascii="Times New Roman" w:hAnsi="Times New Roman" w:cs="Times New Roman"/>
                <w:color w:val="000000" w:themeColor="text1"/>
                <w:kern w:val="0"/>
                <w:szCs w:val="21"/>
              </w:rPr>
              <w:t>1052.76</w:t>
            </w:r>
            <w:r w:rsidRPr="00991EB3">
              <w:rPr>
                <w:rFonts w:ascii="Times New Roman" w:hAnsi="Times New Roman" w:cs="Times New Roman"/>
                <w:color w:val="000000" w:themeColor="text1"/>
                <w:kern w:val="0"/>
                <w:szCs w:val="21"/>
              </w:rPr>
              <w:t>万元</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合计</w:t>
            </w:r>
            <w:r w:rsidRPr="00991EB3">
              <w:rPr>
                <w:rFonts w:ascii="Times New Roman" w:hAnsi="Times New Roman" w:cs="Times New Roman"/>
                <w:color w:val="000000" w:themeColor="text1"/>
                <w:kern w:val="0"/>
                <w:szCs w:val="21"/>
              </w:rPr>
              <w:t>28042.04</w:t>
            </w:r>
            <w:r w:rsidRPr="00991EB3">
              <w:rPr>
                <w:rFonts w:ascii="Times New Roman" w:hAnsi="Times New Roman" w:cs="Times New Roman"/>
                <w:color w:val="000000" w:themeColor="text1"/>
                <w:kern w:val="0"/>
                <w:szCs w:val="21"/>
              </w:rPr>
              <w:t>万元</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吨冶炼渣处理成本</w:t>
            </w:r>
            <w:r w:rsidRPr="00991EB3">
              <w:rPr>
                <w:rFonts w:ascii="Times New Roman" w:hAnsi="Times New Roman" w:cs="Times New Roman"/>
                <w:color w:val="000000" w:themeColor="text1"/>
                <w:szCs w:val="21"/>
              </w:rPr>
              <w:t>500</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与传统有色金属再生回收企业相比：节约用煤</w:t>
            </w:r>
            <w:r w:rsidRPr="00991EB3">
              <w:rPr>
                <w:rFonts w:ascii="Times New Roman" w:hAnsi="Times New Roman" w:cs="Times New Roman"/>
                <w:color w:val="000000" w:themeColor="text1"/>
                <w:szCs w:val="21"/>
              </w:rPr>
              <w:t>45782t/d</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多回收铜</w:t>
            </w:r>
            <w:r w:rsidRPr="00991EB3">
              <w:rPr>
                <w:rFonts w:ascii="Times New Roman" w:hAnsi="Times New Roman" w:cs="Times New Roman"/>
                <w:color w:val="000000" w:themeColor="text1"/>
                <w:szCs w:val="21"/>
              </w:rPr>
              <w:t>27513×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0.35%-0.27%</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=22.0t/a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多回收铅</w:t>
            </w:r>
            <w:r w:rsidRPr="00991EB3">
              <w:rPr>
                <w:rFonts w:ascii="Times New Roman" w:hAnsi="Times New Roman" w:cs="Times New Roman"/>
                <w:color w:val="000000" w:themeColor="text1"/>
                <w:szCs w:val="21"/>
              </w:rPr>
              <w:t>42550×35.28%×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0.9%-0.08%</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=122t/a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多回收锡</w:t>
            </w:r>
            <w:r w:rsidRPr="00991EB3">
              <w:rPr>
                <w:rFonts w:ascii="Times New Roman" w:hAnsi="Times New Roman" w:cs="Times New Roman"/>
                <w:color w:val="000000" w:themeColor="text1"/>
                <w:szCs w:val="21"/>
              </w:rPr>
              <w:t>42550×20.24%×</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0.6%-0.13%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=40.5t/a</w:t>
            </w:r>
            <w:r w:rsidRPr="00991EB3">
              <w:rPr>
                <w:rFonts w:ascii="Times New Roman" w:hAnsi="Times New Roman" w:cs="Times New Roman"/>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申报单位：江西自立环保科技有限公司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联系人：吴飞龙</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18779466366</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0794-8580900</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2" w:history="1">
        <w:r w:rsidRPr="00991EB3">
          <w:rPr>
            <w:rStyle w:val="a5"/>
            <w:rFonts w:ascii="Times New Roman" w:hAnsi="Times New Roman" w:cs="Times New Roman"/>
            <w:color w:val="000000" w:themeColor="text1"/>
            <w:szCs w:val="21"/>
          </w:rPr>
          <w:t>393747876@qq.com</w:t>
        </w:r>
      </w:hyperlink>
      <w:r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5" w:name="_Toc504485195"/>
      <w:r w:rsidRPr="00991EB3">
        <w:rPr>
          <w:rFonts w:asciiTheme="minorEastAsia" w:hAnsiTheme="minorEastAsia" w:cs="Times New Roman"/>
          <w:color w:val="000000" w:themeColor="text1"/>
          <w:sz w:val="21"/>
          <w:szCs w:val="21"/>
        </w:rPr>
        <w:t>23.振频磁能加热废润滑油循环利用再生技术</w:t>
      </w:r>
      <w:bookmarkEnd w:id="3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070CC" w:rsidP="00454D31">
            <w:pPr>
              <w:rPr>
                <w:color w:val="000000" w:themeColor="text1"/>
                <w:szCs w:val="21"/>
              </w:rPr>
            </w:pPr>
            <w:r w:rsidRPr="00991EB3">
              <w:rPr>
                <w:rFonts w:ascii="Times New Roman" w:eastAsia="宋体" w:hAnsi="Times New Roman" w:cs="Times New Roman"/>
                <w:color w:val="000000" w:themeColor="text1"/>
                <w:szCs w:val="21"/>
              </w:rPr>
              <w:t>采用组合式振频磁能加热器，以可控的恒温分布加热方式在管道和蒸馏釜中将废润滑油进行循环加热，再通过短程分子蒸馏脱除废油中的燃料油组分；剩余废油进行循环分子负压蒸馏，按照馏出温度的不同，得到不同组分的再生基础油产品。</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得到的三种再生基础油产品</w:t>
            </w:r>
            <w:r w:rsidRPr="00991EB3">
              <w:rPr>
                <w:rFonts w:ascii="Times New Roman" w:eastAsia="宋体" w:hAnsi="Times New Roman" w:cs="Times New Roman"/>
                <w:color w:val="000000" w:themeColor="text1"/>
                <w:szCs w:val="21"/>
              </w:rPr>
              <w:t>MVI150</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MVI250</w:t>
            </w:r>
            <w:r w:rsidRPr="00991EB3">
              <w:rPr>
                <w:rFonts w:ascii="Times New Roman" w:eastAsia="宋体" w:hAnsi="Times New Roman" w:cs="Times New Roman"/>
                <w:color w:val="000000" w:themeColor="text1"/>
                <w:szCs w:val="21"/>
              </w:rPr>
              <w:t>和</w:t>
            </w:r>
            <w:r w:rsidRPr="00991EB3">
              <w:rPr>
                <w:rFonts w:ascii="Times New Roman" w:eastAsia="宋体" w:hAnsi="Times New Roman" w:cs="Times New Roman"/>
                <w:color w:val="000000" w:themeColor="text1"/>
                <w:szCs w:val="21"/>
              </w:rPr>
              <w:t>MVI350</w:t>
            </w:r>
            <w:r w:rsidRPr="00991EB3">
              <w:rPr>
                <w:rFonts w:ascii="Times New Roman" w:eastAsia="宋体" w:hAnsi="Times New Roman" w:cs="Times New Roman" w:hint="eastAsia"/>
                <w:color w:val="000000" w:themeColor="text1"/>
                <w:szCs w:val="21"/>
              </w:rPr>
              <w:t>达到国家一类基础油标准。</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将振频磁能加热技术运用到废润滑油再生工艺中，可以更有效地控制裂解温度，同时提高加热效率。</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年处理</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废矿物油再生基础</w:t>
            </w:r>
            <w:proofErr w:type="gramStart"/>
            <w:r w:rsidRPr="00991EB3">
              <w:rPr>
                <w:rFonts w:ascii="Times New Roman" w:hAnsi="Times New Roman" w:cs="Times New Roman"/>
                <w:color w:val="000000" w:themeColor="text1"/>
                <w:szCs w:val="21"/>
              </w:rPr>
              <w:t>油项目</w:t>
            </w:r>
            <w:proofErr w:type="gramEnd"/>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湖北爱国石化有限公司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湖北省荆门市化工循环产业园</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年处理</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废矿物油</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月投运</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环保验收一期时间为</w:t>
            </w:r>
            <w:r w:rsidRPr="00991EB3">
              <w:rPr>
                <w:rFonts w:ascii="Times New Roman" w:hAnsi="Times New Roman" w:cs="Times New Roman"/>
                <w:color w:val="000000" w:themeColor="text1"/>
                <w:szCs w:val="21"/>
              </w:rPr>
              <w:t>2016</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5</w:t>
            </w:r>
            <w:r w:rsidRPr="00991EB3">
              <w:rPr>
                <w:rFonts w:ascii="Times New Roman" w:hAnsi="Times New Roman" w:cs="Times New Roman" w:hint="eastAsia"/>
                <w:color w:val="000000" w:themeColor="text1"/>
                <w:szCs w:val="21"/>
              </w:rPr>
              <w:t>月</w:t>
            </w:r>
            <w:r w:rsidRPr="00991EB3">
              <w:rPr>
                <w:rFonts w:ascii="Times New Roman" w:hAnsi="Times New Roman" w:cs="Times New Roman"/>
                <w:color w:val="000000" w:themeColor="text1"/>
                <w:szCs w:val="21"/>
              </w:rPr>
              <w:t>9</w:t>
            </w:r>
            <w:r w:rsidRPr="00991EB3">
              <w:rPr>
                <w:rFonts w:ascii="Times New Roman" w:hAnsi="Times New Roman" w:cs="Times New Roman" w:hint="eastAsia"/>
                <w:color w:val="000000" w:themeColor="text1"/>
                <w:szCs w:val="21"/>
              </w:rPr>
              <w:t>日</w:t>
            </w:r>
            <w:r w:rsidRPr="00991EB3">
              <w:rPr>
                <w:rFonts w:ascii="Times New Roman" w:hAnsi="Times New Roman" w:cs="Times New Roman"/>
                <w:color w:val="000000" w:themeColor="text1"/>
                <w:szCs w:val="21"/>
              </w:rPr>
              <w:t>，二期验收时间为</w:t>
            </w:r>
            <w:r w:rsidRPr="00991EB3">
              <w:rPr>
                <w:rFonts w:ascii="Times New Roman" w:hAnsi="Times New Roman" w:cs="Times New Roman"/>
                <w:color w:val="000000" w:themeColor="text1"/>
                <w:szCs w:val="21"/>
              </w:rPr>
              <w:t>2016</w:t>
            </w:r>
            <w:r w:rsidRPr="00991EB3">
              <w:rPr>
                <w:rFonts w:ascii="Times New Roman" w:hAnsi="Times New Roman" w:cs="Times New Roman" w:hint="eastAsia"/>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hint="eastAsia"/>
                <w:color w:val="000000" w:themeColor="text1"/>
                <w:szCs w:val="21"/>
              </w:rPr>
              <w:t>月</w:t>
            </w:r>
            <w:r w:rsidRPr="00991EB3">
              <w:rPr>
                <w:rFonts w:ascii="Times New Roman" w:hAnsi="Times New Roman" w:cs="Times New Roman"/>
                <w:color w:val="000000" w:themeColor="text1"/>
                <w:szCs w:val="21"/>
              </w:rPr>
              <w:t>23</w:t>
            </w:r>
            <w:r w:rsidRPr="00991EB3">
              <w:rPr>
                <w:rFonts w:ascii="Times New Roman" w:hAnsi="Times New Roman" w:cs="Times New Roman" w:hint="eastAsia"/>
                <w:color w:val="000000" w:themeColor="text1"/>
                <w:szCs w:val="21"/>
              </w:rPr>
              <w:t>日，</w:t>
            </w:r>
            <w:r w:rsidRPr="00991EB3">
              <w:rPr>
                <w:rFonts w:ascii="Times New Roman" w:hAnsi="Times New Roman" w:cs="Times New Roman"/>
                <w:color w:val="000000" w:themeColor="text1"/>
                <w:szCs w:val="21"/>
              </w:rPr>
              <w:t>验收结论：该工程实施过程中基本落实了环境影响评价文件及批复要求，配套建设了相应的环境保护措施，经验收合格，我局原则同意主体工程正式投入生产。</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先将废油放入原料罐，由泵通过管道输送至蒸馏釜进行预热，加热时先将温度升至</w:t>
            </w:r>
            <w:r w:rsidRPr="00991EB3">
              <w:rPr>
                <w:rFonts w:ascii="Times New Roman" w:hAnsi="Times New Roman" w:cs="Times New Roman"/>
                <w:color w:val="000000" w:themeColor="text1"/>
                <w:szCs w:val="21"/>
              </w:rPr>
              <w:t>70℃</w:t>
            </w:r>
            <w:r w:rsidRPr="00991EB3">
              <w:rPr>
                <w:rFonts w:ascii="Times New Roman" w:hAnsi="Times New Roman" w:cs="Times New Roman"/>
                <w:color w:val="000000" w:themeColor="text1"/>
                <w:szCs w:val="21"/>
              </w:rPr>
              <w:t>，通过组合式电频加热器进行可控的恒温分布加热并在管道和蒸馏釜中循环加热；然后分段加热到</w:t>
            </w:r>
            <w:r w:rsidRPr="00991EB3">
              <w:rPr>
                <w:rFonts w:ascii="Times New Roman" w:hAnsi="Times New Roman" w:cs="Times New Roman"/>
                <w:color w:val="000000" w:themeColor="text1"/>
                <w:szCs w:val="21"/>
              </w:rPr>
              <w:t>180℃</w:t>
            </w:r>
            <w:r w:rsidRPr="00991EB3">
              <w:rPr>
                <w:rFonts w:ascii="Times New Roman" w:hAnsi="Times New Roman" w:cs="Times New Roman"/>
                <w:color w:val="000000" w:themeColor="text1"/>
                <w:szCs w:val="21"/>
              </w:rPr>
              <w:t>，通过短程分子蒸馏脱除废油中的燃料油组分，燃料油通过输送泵输送到接收罐里面。剩余大量的脱除燃料油的废油再进行循环分子负压蒸馏；在较高真空条件下温度不超过</w:t>
            </w:r>
            <w:r w:rsidRPr="00991EB3">
              <w:rPr>
                <w:rFonts w:ascii="Times New Roman" w:hAnsi="Times New Roman" w:cs="Times New Roman"/>
                <w:color w:val="000000" w:themeColor="text1"/>
                <w:szCs w:val="21"/>
              </w:rPr>
              <w:t>280℃</w:t>
            </w:r>
            <w:r w:rsidRPr="00991EB3">
              <w:rPr>
                <w:rFonts w:ascii="Times New Roman" w:hAnsi="Times New Roman" w:cs="Times New Roman"/>
                <w:color w:val="000000" w:themeColor="text1"/>
                <w:szCs w:val="21"/>
              </w:rPr>
              <w:t>（常压沸点</w:t>
            </w:r>
            <w:r w:rsidRPr="00991EB3">
              <w:rPr>
                <w:rFonts w:ascii="Times New Roman" w:hAnsi="Times New Roman" w:cs="Times New Roman"/>
                <w:color w:val="000000" w:themeColor="text1"/>
                <w:szCs w:val="21"/>
              </w:rPr>
              <w:t>≤280℃</w:t>
            </w:r>
            <w:r w:rsidRPr="00991EB3">
              <w:rPr>
                <w:rFonts w:ascii="Times New Roman" w:hAnsi="Times New Roman" w:cs="Times New Roman"/>
                <w:color w:val="000000" w:themeColor="text1"/>
                <w:szCs w:val="21"/>
              </w:rPr>
              <w:t>）内进行蒸馏，原料因为蒸馏而生成油汽，油汽通过换热冷却、气相转化为液相冷凝下来，在</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时蒸馏出的废油作为一级粗基础油（</w:t>
            </w:r>
            <w:r w:rsidRPr="00991EB3">
              <w:rPr>
                <w:rFonts w:ascii="Times New Roman" w:hAnsi="Times New Roman" w:cs="Times New Roman"/>
                <w:color w:val="000000" w:themeColor="text1"/>
                <w:szCs w:val="21"/>
              </w:rPr>
              <w:t>MVI150</w:t>
            </w:r>
            <w:r w:rsidRPr="00991EB3">
              <w:rPr>
                <w:rFonts w:ascii="Times New Roman" w:hAnsi="Times New Roman" w:cs="Times New Roman"/>
                <w:color w:val="000000" w:themeColor="text1"/>
                <w:szCs w:val="21"/>
              </w:rPr>
              <w:t>）中间品进入轻质粗基础油接收罐，没有被蒸馏出的更高粘度的物料在</w:t>
            </w:r>
            <w:r w:rsidRPr="00991EB3">
              <w:rPr>
                <w:rFonts w:ascii="Times New Roman" w:hAnsi="Times New Roman" w:cs="Times New Roman"/>
                <w:color w:val="000000" w:themeColor="text1"/>
                <w:szCs w:val="21"/>
              </w:rPr>
              <w:t>250℃</w:t>
            </w:r>
            <w:r w:rsidRPr="00991EB3">
              <w:rPr>
                <w:rFonts w:ascii="Times New Roman" w:hAnsi="Times New Roman" w:cs="Times New Roman"/>
                <w:color w:val="000000" w:themeColor="text1"/>
                <w:szCs w:val="21"/>
              </w:rPr>
              <w:t>蒸馏出来进入中质基础油</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MVI50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接收罐；在</w:t>
            </w:r>
            <w:r w:rsidRPr="00991EB3">
              <w:rPr>
                <w:rFonts w:ascii="Times New Roman" w:hAnsi="Times New Roman" w:cs="Times New Roman"/>
                <w:color w:val="000000" w:themeColor="text1"/>
                <w:szCs w:val="21"/>
              </w:rPr>
              <w:t>280℃</w:t>
            </w:r>
            <w:r w:rsidRPr="00991EB3">
              <w:rPr>
                <w:rFonts w:ascii="Times New Roman" w:hAnsi="Times New Roman" w:cs="Times New Roman"/>
                <w:color w:val="000000" w:themeColor="text1"/>
                <w:szCs w:val="21"/>
              </w:rPr>
              <w:t>高真空情况下将重质基础油蒸馏出来进入高质基础油（</w:t>
            </w:r>
            <w:r w:rsidRPr="00991EB3">
              <w:rPr>
                <w:rFonts w:ascii="Times New Roman" w:hAnsi="Times New Roman" w:cs="Times New Roman"/>
                <w:color w:val="000000" w:themeColor="text1"/>
                <w:szCs w:val="21"/>
              </w:rPr>
              <w:t>MVI350</w:t>
            </w:r>
            <w:r w:rsidRPr="00991EB3">
              <w:rPr>
                <w:rFonts w:ascii="Times New Roman" w:hAnsi="Times New Roman" w:cs="Times New Roman"/>
                <w:color w:val="000000" w:themeColor="text1"/>
                <w:szCs w:val="21"/>
              </w:rPr>
              <w:t>）接收罐，副产的物料成份是重质燃料油，蒸馏出的不同基础油通过管线输送到库区。所产生的气体为微量的氨气及硫化物、硫醚，经过臭氧中和和活性炭吸附后达标排</w:t>
            </w:r>
            <w:r w:rsidRPr="00991EB3">
              <w:rPr>
                <w:rFonts w:ascii="Times New Roman" w:hAnsi="Times New Roman" w:cs="Times New Roman" w:hint="eastAsia"/>
                <w:color w:val="000000" w:themeColor="text1"/>
                <w:szCs w:val="21"/>
              </w:rPr>
              <w:t>放</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得到的三种再生基础油产品</w:t>
            </w:r>
            <w:r w:rsidRPr="00991EB3">
              <w:rPr>
                <w:rFonts w:ascii="Times New Roman" w:hAnsi="Times New Roman" w:cs="Times New Roman"/>
                <w:color w:val="000000" w:themeColor="text1"/>
                <w:szCs w:val="21"/>
              </w:rPr>
              <w:t>MVI150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MVI250</w:t>
            </w:r>
            <w:r w:rsidRPr="00991EB3">
              <w:rPr>
                <w:rFonts w:ascii="Times New Roman" w:hAnsi="Times New Roman" w:cs="Times New Roman"/>
                <w:color w:val="000000" w:themeColor="text1"/>
                <w:szCs w:val="21"/>
              </w:rPr>
              <w:t>和</w:t>
            </w:r>
            <w:r w:rsidRPr="00991EB3">
              <w:rPr>
                <w:rFonts w:ascii="Times New Roman" w:hAnsi="Times New Roman" w:cs="Times New Roman"/>
                <w:color w:val="000000" w:themeColor="text1"/>
                <w:szCs w:val="21"/>
              </w:rPr>
              <w:t>MVI350</w:t>
            </w:r>
            <w:r w:rsidRPr="00991EB3">
              <w:rPr>
                <w:rFonts w:ascii="Times New Roman" w:hAnsi="Times New Roman" w:cs="Times New Roman" w:hint="eastAsia"/>
                <w:color w:val="000000" w:themeColor="text1"/>
                <w:szCs w:val="21"/>
              </w:rPr>
              <w:t>达到国家一类基础油标准。</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本工艺属于废物再利用，不产生二次污染，无废弃物排放。</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振频磁能加热热转化率高达</w:t>
            </w:r>
            <w:r w:rsidRPr="00991EB3">
              <w:rPr>
                <w:rFonts w:ascii="Times New Roman" w:hAnsi="Times New Roman" w:cs="Times New Roman"/>
                <w:color w:val="000000" w:themeColor="text1"/>
                <w:szCs w:val="21"/>
              </w:rPr>
              <w:t>98%</w:t>
            </w:r>
            <w:r w:rsidRPr="00991EB3">
              <w:rPr>
                <w:rFonts w:ascii="Times New Roman" w:hAnsi="Times New Roman" w:cs="Times New Roman"/>
                <w:color w:val="000000" w:themeColor="text1"/>
                <w:szCs w:val="21"/>
              </w:rPr>
              <w:t>以上，废油最高蒸沸点不高于</w:t>
            </w:r>
            <w:r w:rsidRPr="00991EB3">
              <w:rPr>
                <w:rFonts w:ascii="Times New Roman" w:hAnsi="Times New Roman" w:cs="Times New Roman"/>
                <w:color w:val="000000" w:themeColor="text1"/>
                <w:szCs w:val="21"/>
              </w:rPr>
              <w:t>280℃</w:t>
            </w:r>
            <w:r w:rsidRPr="00991EB3">
              <w:rPr>
                <w:rFonts w:ascii="Times New Roman" w:hAnsi="Times New Roman" w:cs="Times New Roman"/>
                <w:color w:val="000000" w:themeColor="text1"/>
                <w:szCs w:val="21"/>
              </w:rPr>
              <w:t>，工艺在负压下进行，产品出油率在</w:t>
            </w:r>
            <w:r w:rsidRPr="00991EB3">
              <w:rPr>
                <w:rFonts w:ascii="Times New Roman" w:hAnsi="Times New Roman" w:cs="Times New Roman"/>
                <w:color w:val="000000" w:themeColor="text1"/>
                <w:szCs w:val="21"/>
              </w:rPr>
              <w:t>85%</w:t>
            </w:r>
            <w:r w:rsidRPr="00991EB3">
              <w:rPr>
                <w:rFonts w:ascii="Times New Roman" w:hAnsi="Times New Roman" w:cs="Times New Roman"/>
                <w:color w:val="000000" w:themeColor="text1"/>
                <w:szCs w:val="21"/>
              </w:rPr>
              <w:t>以上。尾气出口排放浓度非甲烷总烃浓度不高于</w:t>
            </w:r>
            <w:r w:rsidRPr="00991EB3">
              <w:rPr>
                <w:rFonts w:ascii="Times New Roman" w:hAnsi="Times New Roman" w:cs="Times New Roman"/>
                <w:color w:val="000000" w:themeColor="text1"/>
                <w:szCs w:val="21"/>
              </w:rPr>
              <w:t>120mg/L</w:t>
            </w:r>
            <w:r w:rsidRPr="00991EB3">
              <w:rPr>
                <w:rFonts w:ascii="Times New Roman" w:hAnsi="Times New Roman" w:cs="Times New Roman"/>
                <w:color w:val="000000" w:themeColor="text1"/>
                <w:szCs w:val="21"/>
              </w:rPr>
              <w:t>，颗粒物浓度低于</w:t>
            </w:r>
            <w:r w:rsidRPr="00991EB3">
              <w:rPr>
                <w:rFonts w:ascii="Times New Roman" w:hAnsi="Times New Roman" w:cs="Times New Roman"/>
                <w:color w:val="000000" w:themeColor="text1"/>
                <w:szCs w:val="21"/>
              </w:rPr>
              <w:t>0.2mg/L</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振频磁能加热机组每</w:t>
            </w:r>
            <w:r w:rsidRPr="00991EB3">
              <w:rPr>
                <w:rFonts w:ascii="Times New Roman" w:hAnsi="Times New Roman" w:cs="Times New Roman" w:hint="eastAsia"/>
                <w:color w:val="000000" w:themeColor="text1"/>
                <w:szCs w:val="21"/>
              </w:rPr>
              <w:t>组</w:t>
            </w:r>
            <w:r w:rsidRPr="00991EB3">
              <w:rPr>
                <w:rFonts w:ascii="Times New Roman" w:hAnsi="Times New Roman" w:cs="Times New Roman"/>
                <w:color w:val="000000" w:themeColor="text1"/>
                <w:szCs w:val="21"/>
              </w:rPr>
              <w:t>为</w:t>
            </w:r>
            <w:r w:rsidRPr="00991EB3">
              <w:rPr>
                <w:rFonts w:ascii="Times New Roman" w:hAnsi="Times New Roman" w:cs="Times New Roman"/>
                <w:color w:val="000000" w:themeColor="text1"/>
                <w:szCs w:val="21"/>
              </w:rPr>
              <w:t>50kW</w:t>
            </w:r>
            <w:r w:rsidRPr="00991EB3">
              <w:rPr>
                <w:rFonts w:ascii="Times New Roman" w:hAnsi="Times New Roman" w:cs="Times New Roman"/>
                <w:color w:val="000000" w:themeColor="text1"/>
                <w:szCs w:val="21"/>
              </w:rPr>
              <w:t>，控制温度为</w:t>
            </w:r>
            <w:r w:rsidRPr="00991EB3">
              <w:rPr>
                <w:rFonts w:ascii="Times New Roman" w:hAnsi="Times New Roman" w:cs="Times New Roman"/>
                <w:color w:val="000000" w:themeColor="text1"/>
                <w:szCs w:val="21"/>
              </w:rPr>
              <w:t>0</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400℃</w:t>
            </w:r>
            <w:r w:rsidRPr="00991EB3">
              <w:rPr>
                <w:rFonts w:ascii="Times New Roman" w:hAnsi="Times New Roman" w:cs="Times New Roman"/>
                <w:color w:val="000000" w:themeColor="text1"/>
                <w:szCs w:val="21"/>
              </w:rPr>
              <w:t>；氮气机为</w:t>
            </w:r>
            <w:r w:rsidRPr="00991EB3">
              <w:rPr>
                <w:rFonts w:ascii="Times New Roman" w:hAnsi="Times New Roman" w:cs="Times New Roman"/>
                <w:color w:val="000000" w:themeColor="text1"/>
                <w:szCs w:val="21"/>
              </w:rPr>
              <w:t>10m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，无油真空泵为</w:t>
            </w:r>
            <w:r w:rsidRPr="00991EB3">
              <w:rPr>
                <w:rFonts w:ascii="Times New Roman" w:hAnsi="Times New Roman" w:cs="Times New Roman"/>
                <w:color w:val="000000" w:themeColor="text1"/>
                <w:szCs w:val="21"/>
              </w:rPr>
              <w:t>300m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/d</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经</w:t>
            </w:r>
            <w:r w:rsidRPr="00991EB3">
              <w:rPr>
                <w:rFonts w:ascii="Times New Roman" w:hAnsi="Times New Roman" w:cs="Times New Roman"/>
                <w:color w:val="000000" w:themeColor="text1"/>
                <w:szCs w:val="21"/>
              </w:rPr>
              <w:t>工艺改进，目前一条一万吨废油再生产线，设备投资约</w:t>
            </w:r>
            <w:r w:rsidRPr="00991EB3">
              <w:rPr>
                <w:rFonts w:ascii="Times New Roman" w:hAnsi="Times New Roman" w:cs="Times New Roman"/>
                <w:color w:val="000000" w:themeColor="text1"/>
                <w:szCs w:val="21"/>
              </w:rPr>
              <w:t>2000</w:t>
            </w:r>
            <w:r w:rsidRPr="00991EB3">
              <w:rPr>
                <w:rFonts w:ascii="Times New Roman" w:hAnsi="Times New Roman" w:cs="Times New Roman"/>
                <w:color w:val="000000" w:themeColor="text1"/>
                <w:szCs w:val="21"/>
              </w:rPr>
              <w:t>万元，土建和罐区等约</w:t>
            </w:r>
            <w:r w:rsidRPr="00991EB3">
              <w:rPr>
                <w:rFonts w:ascii="Times New Roman" w:hAnsi="Times New Roman" w:cs="Times New Roman"/>
                <w:color w:val="000000" w:themeColor="text1"/>
                <w:szCs w:val="21"/>
              </w:rPr>
              <w:t>1000</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运行成本为电费</w:t>
            </w:r>
            <w:r w:rsidRPr="00991EB3">
              <w:rPr>
                <w:rFonts w:ascii="Times New Roman" w:hAnsi="Times New Roman" w:cs="Times New Roman"/>
                <w:color w:val="000000" w:themeColor="text1"/>
                <w:szCs w:val="21"/>
              </w:rPr>
              <w:t>500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、人工</w:t>
            </w:r>
            <w:r w:rsidRPr="00991EB3">
              <w:rPr>
                <w:rFonts w:ascii="Times New Roman" w:hAnsi="Times New Roman" w:cs="Times New Roman"/>
                <w:color w:val="000000" w:themeColor="text1"/>
                <w:szCs w:val="21"/>
              </w:rPr>
              <w:t>100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、添加剂</w:t>
            </w:r>
            <w:r w:rsidRPr="00991EB3">
              <w:rPr>
                <w:rFonts w:ascii="Times New Roman" w:hAnsi="Times New Roman" w:cs="Times New Roman"/>
                <w:color w:val="000000" w:themeColor="text1"/>
                <w:szCs w:val="21"/>
              </w:rPr>
              <w:t>200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、折旧维修</w:t>
            </w:r>
            <w:r w:rsidRPr="00991EB3">
              <w:rPr>
                <w:rFonts w:ascii="Times New Roman" w:hAnsi="Times New Roman" w:cs="Times New Roman" w:hint="eastAsia"/>
                <w:color w:val="000000" w:themeColor="text1"/>
                <w:szCs w:val="21"/>
              </w:rPr>
              <w:t>成本</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、废气处置成本</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、税费</w:t>
            </w:r>
            <w:r w:rsidRPr="00991EB3">
              <w:rPr>
                <w:rFonts w:ascii="Times New Roman" w:hAnsi="Times New Roman" w:cs="Times New Roman"/>
                <w:color w:val="000000" w:themeColor="text1"/>
                <w:szCs w:val="21"/>
              </w:rPr>
              <w:t>400</w:t>
            </w:r>
            <w:r w:rsidRPr="00991EB3">
              <w:rPr>
                <w:rFonts w:ascii="Times New Roman" w:hAnsi="Times New Roman" w:cs="Times New Roman"/>
                <w:color w:val="000000" w:themeColor="text1"/>
                <w:szCs w:val="21"/>
              </w:rPr>
              <w:t>元、废矿物油采购成本</w:t>
            </w:r>
            <w:r w:rsidRPr="00991EB3">
              <w:rPr>
                <w:rFonts w:ascii="Times New Roman" w:hAnsi="Times New Roman" w:cs="Times New Roman"/>
                <w:color w:val="000000" w:themeColor="text1"/>
                <w:szCs w:val="21"/>
              </w:rPr>
              <w:t>2000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，合计成本</w:t>
            </w:r>
            <w:r w:rsidRPr="00991EB3">
              <w:rPr>
                <w:rFonts w:ascii="Times New Roman" w:hAnsi="Times New Roman" w:cs="Times New Roman"/>
                <w:color w:val="000000" w:themeColor="text1"/>
                <w:szCs w:val="21"/>
              </w:rPr>
              <w:t>3250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。基础油销售价格为</w:t>
            </w:r>
            <w:r w:rsidRPr="00991EB3">
              <w:rPr>
                <w:rFonts w:ascii="Times New Roman" w:hAnsi="Times New Roman" w:cs="Times New Roman"/>
                <w:color w:val="000000" w:themeColor="text1"/>
                <w:szCs w:val="21"/>
              </w:rPr>
              <w:t>5000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，利润为</w:t>
            </w:r>
            <w:r w:rsidRPr="00991EB3">
              <w:rPr>
                <w:rFonts w:ascii="Times New Roman" w:hAnsi="Times New Roman" w:cs="Times New Roman"/>
                <w:color w:val="000000" w:themeColor="text1"/>
                <w:szCs w:val="21"/>
              </w:rPr>
              <w:t>1700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一吨原油大约可以炼制</w:t>
            </w:r>
            <w:r w:rsidRPr="00991EB3">
              <w:rPr>
                <w:rFonts w:ascii="Times New Roman" w:hAnsi="Times New Roman" w:cs="Times New Roman"/>
                <w:color w:val="000000" w:themeColor="text1"/>
                <w:szCs w:val="21"/>
              </w:rPr>
              <w:t>0.3</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0.5</w:t>
            </w:r>
            <w:r w:rsidRPr="00991EB3">
              <w:rPr>
                <w:rFonts w:ascii="Times New Roman" w:hAnsi="Times New Roman" w:cs="Times New Roman"/>
                <w:color w:val="000000" w:themeColor="text1"/>
                <w:szCs w:val="21"/>
              </w:rPr>
              <w:t>吨基础油。如果再生一吨基础油就相当于节约了</w:t>
            </w:r>
            <w:r w:rsidRPr="00991EB3">
              <w:rPr>
                <w:rFonts w:ascii="Times New Roman" w:hAnsi="Times New Roman" w:cs="Times New Roman"/>
                <w:color w:val="000000" w:themeColor="text1"/>
                <w:szCs w:val="21"/>
              </w:rPr>
              <w:t>0.6</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吨原油。按照</w:t>
            </w:r>
            <w:r w:rsidRPr="00991EB3">
              <w:rPr>
                <w:rFonts w:ascii="Times New Roman" w:hAnsi="Times New Roman" w:cs="Times New Roman"/>
                <w:color w:val="000000" w:themeColor="text1"/>
                <w:szCs w:val="21"/>
              </w:rPr>
              <w:t>0.315</w:t>
            </w:r>
            <w:r w:rsidRPr="00991EB3">
              <w:rPr>
                <w:rFonts w:ascii="Times New Roman" w:hAnsi="Times New Roman" w:cs="Times New Roman"/>
                <w:color w:val="000000" w:themeColor="text1"/>
                <w:szCs w:val="21"/>
              </w:rPr>
              <w:t>电力等价折标系数计算，一吨原煤约可发电</w:t>
            </w:r>
            <w:r w:rsidRPr="00991EB3">
              <w:rPr>
                <w:rFonts w:ascii="Times New Roman" w:hAnsi="Times New Roman" w:cs="Times New Roman"/>
                <w:color w:val="000000" w:themeColor="text1"/>
                <w:szCs w:val="21"/>
              </w:rPr>
              <w:t>2268</w:t>
            </w:r>
            <w:r w:rsidRPr="00991EB3">
              <w:rPr>
                <w:rFonts w:ascii="Times New Roman" w:hAnsi="Times New Roman" w:cs="Times New Roman"/>
                <w:color w:val="000000" w:themeColor="text1"/>
                <w:szCs w:val="21"/>
              </w:rPr>
              <w:t>度</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如果直接用煤烧，由于要达到</w:t>
            </w:r>
            <w:r w:rsidRPr="00991EB3">
              <w:rPr>
                <w:rFonts w:ascii="Times New Roman" w:hAnsi="Times New Roman" w:cs="Times New Roman"/>
                <w:color w:val="000000" w:themeColor="text1"/>
                <w:szCs w:val="21"/>
              </w:rPr>
              <w:t>280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，要持续不断的烧煤，且转化效率不到</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，全年需要用煤约</w:t>
            </w:r>
            <w:r w:rsidRPr="00991EB3">
              <w:rPr>
                <w:rFonts w:ascii="Times New Roman" w:hAnsi="Times New Roman" w:cs="Times New Roman"/>
                <w:color w:val="000000" w:themeColor="text1"/>
                <w:szCs w:val="21"/>
              </w:rPr>
              <w:t>1083</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，按</w:t>
            </w:r>
            <w:r w:rsidRPr="00991EB3">
              <w:rPr>
                <w:rFonts w:ascii="Times New Roman" w:hAnsi="Times New Roman" w:cs="Times New Roman"/>
                <w:color w:val="000000" w:themeColor="text1"/>
                <w:szCs w:val="21"/>
              </w:rPr>
              <w:t>0.7143</w:t>
            </w:r>
            <w:r w:rsidRPr="00991EB3">
              <w:rPr>
                <w:rFonts w:ascii="Times New Roman" w:hAnsi="Times New Roman" w:cs="Times New Roman"/>
                <w:color w:val="000000" w:themeColor="text1"/>
                <w:szCs w:val="21"/>
              </w:rPr>
              <w:t>折标煤</w:t>
            </w:r>
            <w:r w:rsidRPr="00991EB3">
              <w:rPr>
                <w:rFonts w:ascii="Times New Roman" w:hAnsi="Times New Roman" w:cs="Times New Roman"/>
                <w:color w:val="000000" w:themeColor="text1"/>
                <w:szCs w:val="21"/>
              </w:rPr>
              <w:t>773.6</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后，转换为用电约</w:t>
            </w:r>
            <w:r w:rsidRPr="00991EB3">
              <w:rPr>
                <w:rFonts w:ascii="Times New Roman" w:hAnsi="Times New Roman" w:cs="Times New Roman"/>
                <w:color w:val="000000" w:themeColor="text1"/>
                <w:szCs w:val="21"/>
              </w:rPr>
              <w:t>246</w:t>
            </w:r>
            <w:r w:rsidRPr="00991EB3">
              <w:rPr>
                <w:rFonts w:ascii="Times New Roman" w:hAnsi="Times New Roman" w:cs="Times New Roman"/>
                <w:color w:val="000000" w:themeColor="text1"/>
                <w:szCs w:val="21"/>
              </w:rPr>
              <w:t>万度。如果采用传统电加热，全年用电量约在</w:t>
            </w:r>
            <w:r w:rsidRPr="00991EB3">
              <w:rPr>
                <w:rFonts w:ascii="Times New Roman" w:hAnsi="Times New Roman" w:cs="Times New Roman"/>
                <w:color w:val="000000" w:themeColor="text1"/>
                <w:szCs w:val="21"/>
              </w:rPr>
              <w:t>214</w:t>
            </w:r>
            <w:r w:rsidRPr="00991EB3">
              <w:rPr>
                <w:rFonts w:ascii="Times New Roman" w:hAnsi="Times New Roman" w:cs="Times New Roman"/>
                <w:color w:val="000000" w:themeColor="text1"/>
                <w:szCs w:val="21"/>
              </w:rPr>
              <w:t>万度</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因此，比直接烧煤节能</w:t>
            </w:r>
            <w:r w:rsidRPr="00991EB3">
              <w:rPr>
                <w:rFonts w:ascii="Times New Roman" w:hAnsi="Times New Roman" w:cs="Times New Roman"/>
                <w:color w:val="000000" w:themeColor="text1"/>
                <w:szCs w:val="21"/>
              </w:rPr>
              <w:t>64%</w:t>
            </w:r>
            <w:r w:rsidRPr="00991EB3">
              <w:rPr>
                <w:rFonts w:ascii="Times New Roman" w:hAnsi="Times New Roman" w:cs="Times New Roman"/>
                <w:color w:val="000000" w:themeColor="text1"/>
                <w:szCs w:val="21"/>
              </w:rPr>
              <w:t>；比传统电加热节能</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申报单位：湖北爱国石化有限公司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联系人：朱侃</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18071380228</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0724</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2294652</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电子邮箱：</w:t>
      </w:r>
      <w:hyperlink r:id="rId43" w:history="1">
        <w:r w:rsidRPr="00991EB3">
          <w:rPr>
            <w:rStyle w:val="a5"/>
            <w:rFonts w:ascii="Times New Roman" w:hAnsi="Times New Roman" w:cs="Times New Roman"/>
            <w:color w:val="000000" w:themeColor="text1"/>
            <w:szCs w:val="21"/>
          </w:rPr>
          <w:t>7632188@qq.com</w:t>
        </w:r>
      </w:hyperlink>
      <w:r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6" w:name="_Toc504485196"/>
      <w:r w:rsidRPr="00991EB3">
        <w:rPr>
          <w:rFonts w:asciiTheme="minorEastAsia" w:hAnsiTheme="minorEastAsia" w:cs="Times New Roman"/>
          <w:color w:val="000000" w:themeColor="text1"/>
          <w:sz w:val="21"/>
          <w:szCs w:val="21"/>
        </w:rPr>
        <w:t>24.油基泥浆钻井废物资源回收技术</w:t>
      </w:r>
      <w:bookmarkEnd w:id="3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070CC" w:rsidP="00454D31">
            <w:pPr>
              <w:rPr>
                <w:color w:val="000000" w:themeColor="text1"/>
                <w:szCs w:val="21"/>
              </w:rPr>
            </w:pPr>
            <w:r w:rsidRPr="00991EB3">
              <w:rPr>
                <w:rFonts w:ascii="Times New Roman" w:eastAsia="宋体" w:hAnsi="Times New Roman" w:cs="Times New Roman"/>
                <w:color w:val="000000" w:themeColor="text1"/>
                <w:szCs w:val="21"/>
              </w:rPr>
              <w:t>利用油基泥浆钻井废物中不同物质的密度差，采用多级多效变频耦合离心技术有效降低油基泥浆含水量，分离的泥浆可直接回用；其他分离物进行深度脱附处理，辅以高效处理剂，实现基油、主辅乳等化学添加剂、加重剂等的分离和回收利用。</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油基泥浆钻井废物处理后固相含油率</w:t>
            </w:r>
            <w:r w:rsidRPr="00991EB3">
              <w:rPr>
                <w:rFonts w:ascii="Times New Roman" w:eastAsia="宋体" w:hAnsi="Times New Roman" w:cs="Times New Roman"/>
                <w:color w:val="000000" w:themeColor="text1"/>
                <w:szCs w:val="21"/>
              </w:rPr>
              <w:t>&lt;0.6%</w:t>
            </w:r>
            <w:r w:rsidRPr="00991EB3">
              <w:rPr>
                <w:rFonts w:ascii="Times New Roman" w:eastAsia="宋体" w:hAnsi="Times New Roman" w:cs="Times New Roman"/>
                <w:color w:val="000000" w:themeColor="text1"/>
                <w:szCs w:val="21"/>
              </w:rPr>
              <w:t>，回收油基泥浆满足钻井工程回用要求；基油、主辅乳等化学添加剂、加重剂等的回收率超过</w:t>
            </w:r>
            <w:r w:rsidRPr="00991EB3">
              <w:rPr>
                <w:rFonts w:ascii="Times New Roman" w:eastAsia="宋体" w:hAnsi="Times New Roman" w:cs="Times New Roman"/>
                <w:color w:val="000000" w:themeColor="text1"/>
                <w:szCs w:val="21"/>
              </w:rPr>
              <w:t>99%</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采用离心</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color w:val="000000" w:themeColor="text1"/>
                <w:szCs w:val="21"/>
              </w:rPr>
              <w:t>脱附的集成技术，有效分离并回收泥浆，同时实现泥浆中有效成分的回收利用。</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四川长宁</w:t>
            </w:r>
            <w:r w:rsidRPr="00991EB3">
              <w:rPr>
                <w:rFonts w:ascii="Times New Roman" w:hAnsi="Times New Roman" w:cs="Times New Roman"/>
                <w:color w:val="000000" w:themeColor="text1"/>
                <w:szCs w:val="21"/>
              </w:rPr>
              <w:t>H6</w:t>
            </w:r>
            <w:r w:rsidRPr="00991EB3">
              <w:rPr>
                <w:rFonts w:ascii="Times New Roman" w:hAnsi="Times New Roman" w:cs="Times New Roman"/>
                <w:color w:val="000000" w:themeColor="text1"/>
                <w:szCs w:val="21"/>
              </w:rPr>
              <w:t>平台油基泥浆资源化回收循环利用站</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中国石油集团川庆钻探工程有限公司钻井液技术服务公司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四川省宜宾市上罗镇长宁</w:t>
            </w:r>
            <w:r w:rsidRPr="00991EB3">
              <w:rPr>
                <w:rFonts w:ascii="Times New Roman" w:hAnsi="Times New Roman" w:cs="Times New Roman"/>
                <w:color w:val="000000" w:themeColor="text1"/>
                <w:szCs w:val="21"/>
              </w:rPr>
              <w:t>H6</w:t>
            </w:r>
            <w:r w:rsidRPr="00991EB3">
              <w:rPr>
                <w:rFonts w:ascii="Times New Roman" w:hAnsi="Times New Roman" w:cs="Times New Roman"/>
                <w:color w:val="000000" w:themeColor="text1"/>
                <w:szCs w:val="21"/>
              </w:rPr>
              <w:t>平台</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年处理</w:t>
            </w:r>
            <w:r w:rsidRPr="00991EB3">
              <w:rPr>
                <w:rFonts w:ascii="Times New Roman" w:hAnsi="Times New Roman" w:cs="Times New Roman"/>
                <w:color w:val="000000" w:themeColor="text1"/>
                <w:szCs w:val="21"/>
              </w:rPr>
              <w:t>30000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油基泥浆钻井废弃物</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本项目经中国石油集团川庆钻探工程有限公司验收。</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利用油基泥浆钻井废物中不同物质的密度差，采用多级多效变频耦合离心技术有效降低油基泥浆含水量，分离的泥浆可直接回用；其他分离物进行深度脱附处理，辅以高效处理剂，实现基油、主辅乳等化学添加剂、加重剂等的分离和回收利用。</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油基泥浆钻井</w:t>
            </w:r>
            <w:r w:rsidRPr="00991EB3">
              <w:rPr>
                <w:rFonts w:ascii="Times New Roman" w:hAnsi="Times New Roman" w:cs="Times New Roman" w:hint="eastAsia"/>
                <w:color w:val="000000" w:themeColor="text1"/>
                <w:szCs w:val="21"/>
              </w:rPr>
              <w:t>废弃物经</w:t>
            </w:r>
            <w:r w:rsidRPr="00991EB3">
              <w:rPr>
                <w:rFonts w:ascii="Times New Roman" w:hAnsi="Times New Roman" w:cs="Times New Roman"/>
                <w:color w:val="000000" w:themeColor="text1"/>
                <w:szCs w:val="21"/>
              </w:rPr>
              <w:t>处理后，回收的油基泥浆满足回用钻井工程的要求，循环使用，固相中石油类污染物含量由</w:t>
            </w:r>
            <w:r w:rsidRPr="00991EB3">
              <w:rPr>
                <w:rFonts w:ascii="Times New Roman" w:hAnsi="Times New Roman" w:cs="Times New Roman"/>
                <w:color w:val="000000" w:themeColor="text1"/>
                <w:szCs w:val="21"/>
              </w:rPr>
              <w:t>20</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降</w:t>
            </w:r>
            <w:r w:rsidRPr="00991EB3">
              <w:rPr>
                <w:rFonts w:ascii="Times New Roman" w:hAnsi="Times New Roman" w:cs="Times New Roman" w:hint="eastAsia"/>
                <w:color w:val="000000" w:themeColor="text1"/>
                <w:szCs w:val="21"/>
              </w:rPr>
              <w:t>至低于</w:t>
            </w:r>
            <w:r w:rsidRPr="00991EB3">
              <w:rPr>
                <w:rFonts w:ascii="Times New Roman" w:hAnsi="Times New Roman" w:cs="Times New Roman"/>
                <w:color w:val="000000" w:themeColor="text1"/>
                <w:szCs w:val="21"/>
              </w:rPr>
              <w:t>0.6%</w:t>
            </w:r>
            <w:r w:rsidRPr="00991EB3">
              <w:rPr>
                <w:rFonts w:ascii="Times New Roman" w:hAnsi="Times New Roman" w:cs="Times New Roman"/>
                <w:color w:val="000000" w:themeColor="text1"/>
                <w:szCs w:val="21"/>
              </w:rPr>
              <w:t>，满足《含油污泥处置利用控制限值》</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DB61/T 1025-2016</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无二次污染</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处理规模</w:t>
            </w:r>
            <w:r w:rsidRPr="00991EB3">
              <w:rPr>
                <w:rFonts w:ascii="Times New Roman" w:hAnsi="Times New Roman" w:cs="Times New Roman"/>
                <w:color w:val="000000" w:themeColor="text1"/>
                <w:szCs w:val="21"/>
              </w:rPr>
              <w:t>4t/h</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离心过滤：转速为</w:t>
            </w:r>
            <w:r w:rsidRPr="00991EB3">
              <w:rPr>
                <w:rFonts w:ascii="Times New Roman" w:hAnsi="Times New Roman" w:cs="Times New Roman"/>
                <w:color w:val="000000" w:themeColor="text1"/>
                <w:szCs w:val="21"/>
              </w:rPr>
              <w:t>750r/min</w:t>
            </w:r>
            <w:r w:rsidRPr="00991EB3">
              <w:rPr>
                <w:rFonts w:ascii="Times New Roman" w:hAnsi="Times New Roman" w:cs="Times New Roman"/>
                <w:color w:val="000000" w:themeColor="text1"/>
                <w:szCs w:val="21"/>
              </w:rPr>
              <w:t>，过滤网孔径</w:t>
            </w:r>
            <w:r w:rsidRPr="00991EB3">
              <w:rPr>
                <w:rFonts w:ascii="Times New Roman" w:hAnsi="Times New Roman" w:cs="Times New Roman"/>
                <w:color w:val="000000" w:themeColor="text1"/>
                <w:szCs w:val="21"/>
              </w:rPr>
              <w:t>2mm</w:t>
            </w:r>
            <w:r w:rsidRPr="00991EB3">
              <w:rPr>
                <w:rFonts w:ascii="Times New Roman" w:hAnsi="Times New Roman" w:cs="Times New Roman"/>
                <w:color w:val="000000" w:themeColor="text1"/>
                <w:szCs w:val="21"/>
              </w:rPr>
              <w:t>，滤饼层厚度</w:t>
            </w:r>
            <w:r w:rsidRPr="00991EB3">
              <w:rPr>
                <w:rFonts w:ascii="Times New Roman" w:hAnsi="Times New Roman" w:cs="Times New Roman"/>
                <w:color w:val="000000" w:themeColor="text1"/>
                <w:szCs w:val="21"/>
              </w:rPr>
              <w:t>5mm</w:t>
            </w:r>
            <w:r w:rsidRPr="00991EB3">
              <w:rPr>
                <w:rFonts w:ascii="Times New Roman" w:hAnsi="Times New Roman" w:cs="Times New Roman"/>
                <w:color w:val="000000" w:themeColor="text1"/>
                <w:szCs w:val="21"/>
              </w:rPr>
              <w:t>。离心沉降：转速为</w:t>
            </w:r>
            <w:r w:rsidRPr="00991EB3">
              <w:rPr>
                <w:rFonts w:ascii="Times New Roman" w:hAnsi="Times New Roman" w:cs="Times New Roman"/>
                <w:color w:val="000000" w:themeColor="text1"/>
                <w:szCs w:val="21"/>
              </w:rPr>
              <w:t>1800r/min</w:t>
            </w:r>
            <w:r w:rsidRPr="00991EB3">
              <w:rPr>
                <w:rFonts w:ascii="Times New Roman" w:hAnsi="Times New Roman" w:cs="Times New Roman"/>
                <w:color w:val="000000" w:themeColor="text1"/>
                <w:szCs w:val="21"/>
              </w:rPr>
              <w:t>，转鼓和推料螺旋差速为</w:t>
            </w:r>
            <w:r w:rsidRPr="00991EB3">
              <w:rPr>
                <w:rFonts w:ascii="Times New Roman" w:hAnsi="Times New Roman" w:cs="Times New Roman"/>
                <w:color w:val="000000" w:themeColor="text1"/>
                <w:szCs w:val="21"/>
              </w:rPr>
              <w:t>&lt;5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常温深度脱附工序：脱附温度常温</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停留时间</w:t>
            </w:r>
            <w:r w:rsidRPr="00991EB3">
              <w:rPr>
                <w:rFonts w:ascii="Times New Roman" w:hAnsi="Times New Roman" w:cs="Times New Roman"/>
                <w:color w:val="000000" w:themeColor="text1"/>
                <w:szCs w:val="21"/>
              </w:rPr>
              <w:t>45min</w:t>
            </w:r>
            <w:r w:rsidRPr="00991EB3">
              <w:rPr>
                <w:rFonts w:ascii="Times New Roman" w:hAnsi="Times New Roman" w:cs="Times New Roman"/>
                <w:color w:val="000000" w:themeColor="text1"/>
                <w:szCs w:val="21"/>
              </w:rPr>
              <w:t>，搅拌速率</w:t>
            </w:r>
            <w:r w:rsidRPr="00991EB3">
              <w:rPr>
                <w:rFonts w:ascii="Times New Roman" w:hAnsi="Times New Roman" w:cs="Times New Roman"/>
                <w:color w:val="000000" w:themeColor="text1"/>
                <w:szCs w:val="21"/>
              </w:rPr>
              <w:t>3r/min</w:t>
            </w:r>
            <w:r w:rsidRPr="00991EB3">
              <w:rPr>
                <w:rFonts w:ascii="Times New Roman" w:hAnsi="Times New Roman" w:cs="Times New Roman"/>
                <w:color w:val="000000" w:themeColor="text1"/>
                <w:szCs w:val="21"/>
              </w:rPr>
              <w:t>，处理剂回收温度</w:t>
            </w:r>
            <w:r w:rsidRPr="00991EB3">
              <w:rPr>
                <w:rFonts w:ascii="Times New Roman" w:hAnsi="Times New Roman" w:cs="Times New Roman"/>
                <w:color w:val="000000" w:themeColor="text1"/>
                <w:szCs w:val="21"/>
              </w:rPr>
              <w:t>75℃</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固液分离设备</w:t>
            </w:r>
            <w:smartTag w:uri="urn:schemas-microsoft-com:office:smarttags" w:element="chmetcnv">
              <w:smartTagPr>
                <w:attr w:name="TCSC" w:val="0"/>
                <w:attr w:name="NumberType" w:val="1"/>
                <w:attr w:name="Negative" w:val="False"/>
                <w:attr w:name="HasSpace" w:val="False"/>
                <w:attr w:name="SourceValue" w:val="9"/>
                <w:attr w:name="UnitName" w:val="m"/>
              </w:smartTagPr>
              <w:r w:rsidRPr="00991EB3">
                <w:rPr>
                  <w:rFonts w:ascii="Times New Roman" w:hAnsi="Times New Roman" w:cs="Times New Roman"/>
                  <w:color w:val="000000" w:themeColor="text1"/>
                  <w:szCs w:val="21"/>
                </w:rPr>
                <w:t>9m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6"/>
                <w:attr w:name="UnitName" w:val="m"/>
              </w:smartTagPr>
              <w:r w:rsidRPr="00991EB3">
                <w:rPr>
                  <w:rFonts w:ascii="Times New Roman" w:hAnsi="Times New Roman" w:cs="Times New Roman"/>
                  <w:color w:val="000000" w:themeColor="text1"/>
                  <w:szCs w:val="21"/>
                </w:rPr>
                <w:t>2.6m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91EB3">
                <w:rPr>
                  <w:rFonts w:ascii="Times New Roman" w:hAnsi="Times New Roman" w:cs="Times New Roman"/>
                  <w:color w:val="000000" w:themeColor="text1"/>
                  <w:szCs w:val="21"/>
                </w:rPr>
                <w:t>2.5m</w:t>
              </w:r>
            </w:smartTag>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120kW</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深度脱附设备</w:t>
            </w:r>
            <w:smartTag w:uri="urn:schemas-microsoft-com:office:smarttags" w:element="chmetcnv">
              <w:smartTagPr>
                <w:attr w:name="TCSC" w:val="0"/>
                <w:attr w:name="NumberType" w:val="1"/>
                <w:attr w:name="Negative" w:val="False"/>
                <w:attr w:name="HasSpace" w:val="False"/>
                <w:attr w:name="SourceValue" w:val="12"/>
                <w:attr w:name="UnitName" w:val="m"/>
              </w:smartTagPr>
              <w:r w:rsidRPr="00991EB3">
                <w:rPr>
                  <w:rFonts w:ascii="Times New Roman" w:hAnsi="Times New Roman" w:cs="Times New Roman"/>
                  <w:color w:val="000000" w:themeColor="text1"/>
                  <w:szCs w:val="21"/>
                </w:rPr>
                <w:t>12m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6"/>
                <w:attr w:name="UnitName" w:val="m"/>
              </w:smartTagPr>
              <w:r w:rsidRPr="00991EB3">
                <w:rPr>
                  <w:rFonts w:ascii="Times New Roman" w:hAnsi="Times New Roman" w:cs="Times New Roman"/>
                  <w:color w:val="000000" w:themeColor="text1"/>
                  <w:szCs w:val="21"/>
                </w:rPr>
                <w:t>2.6m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91EB3">
                <w:rPr>
                  <w:rFonts w:ascii="Times New Roman" w:hAnsi="Times New Roman" w:cs="Times New Roman"/>
                  <w:color w:val="000000" w:themeColor="text1"/>
                  <w:szCs w:val="21"/>
                </w:rPr>
                <w:t>2.5m</w:t>
              </w:r>
            </w:smartTag>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70kW</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处理剂回收设备</w:t>
            </w:r>
            <w:smartTag w:uri="urn:schemas-microsoft-com:office:smarttags" w:element="chmetcnv">
              <w:smartTagPr>
                <w:attr w:name="TCSC" w:val="0"/>
                <w:attr w:name="NumberType" w:val="1"/>
                <w:attr w:name="Negative" w:val="False"/>
                <w:attr w:name="HasSpace" w:val="False"/>
                <w:attr w:name="SourceValue" w:val="9"/>
                <w:attr w:name="UnitName" w:val="m"/>
              </w:smartTagPr>
              <w:r w:rsidRPr="00991EB3">
                <w:rPr>
                  <w:rFonts w:ascii="Times New Roman" w:hAnsi="Times New Roman" w:cs="Times New Roman"/>
                  <w:color w:val="000000" w:themeColor="text1"/>
                  <w:szCs w:val="21"/>
                </w:rPr>
                <w:t>9m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6"/>
                <w:attr w:name="UnitName" w:val="m"/>
              </w:smartTagPr>
              <w:r w:rsidRPr="00991EB3">
                <w:rPr>
                  <w:rFonts w:ascii="Times New Roman" w:hAnsi="Times New Roman" w:cs="Times New Roman"/>
                  <w:color w:val="000000" w:themeColor="text1"/>
                  <w:szCs w:val="21"/>
                </w:rPr>
                <w:t>2.6m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91EB3">
                <w:rPr>
                  <w:rFonts w:ascii="Times New Roman" w:hAnsi="Times New Roman" w:cs="Times New Roman"/>
                  <w:color w:val="000000" w:themeColor="text1"/>
                  <w:szCs w:val="21"/>
                </w:rPr>
                <w:t>2.5m</w:t>
              </w:r>
            </w:smartTag>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20kW</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冷却系统</w:t>
            </w:r>
            <w:smartTag w:uri="urn:schemas-microsoft-com:office:smarttags" w:element="chmetcnv">
              <w:smartTagPr>
                <w:attr w:name="TCSC" w:val="0"/>
                <w:attr w:name="NumberType" w:val="1"/>
                <w:attr w:name="Negative" w:val="False"/>
                <w:attr w:name="HasSpace" w:val="False"/>
                <w:attr w:name="SourceValue" w:val="12"/>
                <w:attr w:name="UnitName" w:val="m"/>
              </w:smartTagPr>
              <w:r w:rsidRPr="00991EB3">
                <w:rPr>
                  <w:rFonts w:ascii="Times New Roman" w:hAnsi="Times New Roman" w:cs="Times New Roman"/>
                  <w:color w:val="000000" w:themeColor="text1"/>
                  <w:szCs w:val="21"/>
                </w:rPr>
                <w:t>12m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6"/>
                <w:attr w:name="UnitName" w:val="m"/>
              </w:smartTagPr>
              <w:r w:rsidRPr="00991EB3">
                <w:rPr>
                  <w:rFonts w:ascii="Times New Roman" w:hAnsi="Times New Roman" w:cs="Times New Roman"/>
                  <w:color w:val="000000" w:themeColor="text1"/>
                  <w:szCs w:val="21"/>
                </w:rPr>
                <w:t>2.6m</w:t>
              </w:r>
            </w:smartTag>
            <w:r w:rsidRPr="00991EB3">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91EB3">
                <w:rPr>
                  <w:rFonts w:ascii="Times New Roman" w:hAnsi="Times New Roman" w:cs="Times New Roman"/>
                  <w:color w:val="000000" w:themeColor="text1"/>
                  <w:szCs w:val="21"/>
                </w:rPr>
                <w:t>2.5m</w:t>
              </w:r>
            </w:smartTag>
            <w:r w:rsidRPr="00991EB3">
              <w:rPr>
                <w:rFonts w:ascii="Times New Roman" w:hAnsi="Times New Roman" w:cs="Times New Roman"/>
                <w:color w:val="000000" w:themeColor="text1"/>
                <w:szCs w:val="21"/>
              </w:rPr>
              <w:t>，功率</w:t>
            </w:r>
            <w:r w:rsidRPr="00991EB3">
              <w:rPr>
                <w:rFonts w:ascii="Times New Roman" w:hAnsi="Times New Roman" w:cs="Times New Roman"/>
                <w:color w:val="000000" w:themeColor="text1"/>
                <w:szCs w:val="21"/>
              </w:rPr>
              <w:t>120kW</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highlight w:val="green"/>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设备投资</w:t>
            </w:r>
            <w:r w:rsidRPr="00991EB3">
              <w:rPr>
                <w:rFonts w:ascii="Times New Roman" w:hAnsi="Times New Roman" w:cs="Times New Roman"/>
                <w:color w:val="000000" w:themeColor="text1"/>
                <w:szCs w:val="21"/>
              </w:rPr>
              <w:t>4920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基础设施建设投资</w:t>
            </w:r>
            <w:r w:rsidRPr="00991EB3">
              <w:rPr>
                <w:rFonts w:ascii="Times New Roman" w:hAnsi="Times New Roman" w:cs="Times New Roman"/>
                <w:color w:val="000000" w:themeColor="text1"/>
                <w:szCs w:val="21"/>
              </w:rPr>
              <w:t>150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highlight w:val="green"/>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物耗</w:t>
            </w:r>
            <w:r w:rsidRPr="00991EB3">
              <w:rPr>
                <w:rFonts w:ascii="Times New Roman" w:hAnsi="Times New Roman" w:cs="Times New Roman"/>
                <w:color w:val="000000" w:themeColor="text1"/>
                <w:szCs w:val="21"/>
              </w:rPr>
              <w:t>410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能耗</w:t>
            </w:r>
            <w:r w:rsidRPr="00991EB3">
              <w:rPr>
                <w:rFonts w:ascii="Times New Roman" w:hAnsi="Times New Roman" w:cs="Times New Roman"/>
                <w:color w:val="000000" w:themeColor="text1"/>
                <w:szCs w:val="21"/>
              </w:rPr>
              <w:t>360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 xml:space="preserve"> 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125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 xml:space="preserve"> 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280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 xml:space="preserve"> 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维修管理等费用</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 xml:space="preserve"> 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合计</w:t>
            </w:r>
            <w:r w:rsidRPr="00991EB3">
              <w:rPr>
                <w:rFonts w:ascii="Times New Roman" w:hAnsi="Times New Roman" w:cs="Times New Roman"/>
                <w:color w:val="000000" w:themeColor="text1"/>
                <w:szCs w:val="21"/>
              </w:rPr>
              <w:t>1295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 xml:space="preserve"> t</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项目运行两年来，累计处理油基泥浆废物</w:t>
            </w:r>
            <w:r w:rsidRPr="00991EB3">
              <w:rPr>
                <w:rFonts w:ascii="Times New Roman" w:hAnsi="Times New Roman" w:cs="Times New Roman"/>
                <w:color w:val="000000" w:themeColor="text1"/>
                <w:szCs w:val="21"/>
              </w:rPr>
              <w:t>24000</w:t>
            </w:r>
            <w:r w:rsidRPr="00991EB3">
              <w:rPr>
                <w:rFonts w:ascii="Times New Roman" w:hAnsi="Times New Roman" w:cs="Times New Roman"/>
                <w:color w:val="000000" w:themeColor="text1"/>
                <w:szCs w:val="21"/>
              </w:rPr>
              <w:t>余</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，累计回收合格油基泥浆</w:t>
            </w:r>
            <w:r w:rsidRPr="00991EB3">
              <w:rPr>
                <w:rFonts w:ascii="Times New Roman" w:hAnsi="Times New Roman" w:cs="Times New Roman"/>
                <w:color w:val="000000" w:themeColor="text1"/>
                <w:szCs w:val="21"/>
              </w:rPr>
              <w:t>4000</w:t>
            </w:r>
            <w:r w:rsidRPr="00991EB3">
              <w:rPr>
                <w:rFonts w:ascii="Times New Roman" w:hAnsi="Times New Roman" w:cs="Times New Roman"/>
                <w:color w:val="000000" w:themeColor="text1"/>
                <w:szCs w:val="21"/>
              </w:rPr>
              <w:t>余</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，全部用于钻井回用，为业主节省油基泥浆配置采购量，大大降低钻井成本，有力地保障了页岩气开发稳步推进。</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申报单位：四川博盛永业工程技术有限公司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联系人：魏丹丹</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028-66310818</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18628352308</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028-66310818</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4" w:history="1">
        <w:r w:rsidRPr="00991EB3">
          <w:rPr>
            <w:rStyle w:val="a5"/>
            <w:rFonts w:ascii="Times New Roman" w:hAnsi="Times New Roman" w:cs="Times New Roman"/>
            <w:color w:val="000000" w:themeColor="text1"/>
            <w:szCs w:val="21"/>
          </w:rPr>
          <w:t>Meaghan.wei@scbosun.com</w:t>
        </w:r>
      </w:hyperlink>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7" w:name="_Toc504485197"/>
      <w:r w:rsidRPr="00991EB3">
        <w:rPr>
          <w:rFonts w:asciiTheme="minorEastAsia" w:hAnsiTheme="minorEastAsia" w:cs="Times New Roman"/>
          <w:color w:val="000000" w:themeColor="text1"/>
          <w:sz w:val="21"/>
          <w:szCs w:val="21"/>
        </w:rPr>
        <w:t>25.利用粉煤灰提取氧化铝及废渣综合利用技术</w:t>
      </w:r>
      <w:bookmarkEnd w:id="3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B070CC" w:rsidP="00454D31">
            <w:pPr>
              <w:rPr>
                <w:color w:val="000000" w:themeColor="text1"/>
                <w:szCs w:val="21"/>
              </w:rPr>
            </w:pPr>
            <w:r w:rsidRPr="00991EB3">
              <w:rPr>
                <w:rFonts w:ascii="Times New Roman" w:eastAsia="宋体" w:hAnsi="Times New Roman" w:cs="Times New Roman"/>
                <w:color w:val="000000" w:themeColor="text1"/>
                <w:szCs w:val="21"/>
              </w:rPr>
              <w:t>将粉煤灰与石灰石磨细配比混匀，在</w:t>
            </w:r>
            <w:r w:rsidRPr="00991EB3">
              <w:rPr>
                <w:rFonts w:ascii="Times New Roman" w:eastAsia="宋体" w:hAnsi="Times New Roman" w:cs="Times New Roman"/>
                <w:color w:val="000000" w:themeColor="text1"/>
                <w:szCs w:val="21"/>
              </w:rPr>
              <w:t>1320°C</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1400°C</w:t>
            </w:r>
            <w:r w:rsidRPr="00991EB3">
              <w:rPr>
                <w:rFonts w:ascii="Times New Roman" w:eastAsia="宋体" w:hAnsi="Times New Roman" w:cs="Times New Roman"/>
                <w:color w:val="000000" w:themeColor="text1"/>
                <w:szCs w:val="21"/>
              </w:rPr>
              <w:t>下焙烧，形成以铝酸钙和硅酸二钙为主要成分的氧化铝熟料。在熟料冷却过程中通过温度控制使熟料产生自粉化，采用碱溶法在自粉化后的氧化铝熟料中提取氧化铝后，废渣（主要成分为活性硅酸钙）用于生产水泥。</w:t>
            </w:r>
            <w:r w:rsidRPr="00991EB3">
              <w:rPr>
                <w:rFonts w:ascii="Times New Roman" w:eastAsia="宋体" w:hAnsi="Times New Roman" w:cs="Times New Roman" w:hint="eastAsia"/>
                <w:color w:val="000000" w:themeColor="text1"/>
                <w:szCs w:val="21"/>
              </w:rPr>
              <w:t>各环节烟气经净化后达标排放。</w:t>
            </w:r>
            <w:r w:rsidRPr="00991EB3">
              <w:rPr>
                <w:rFonts w:ascii="Times New Roman" w:eastAsia="宋体" w:hAnsi="Times New Roman" w:cs="Times New Roman"/>
                <w:color w:val="000000" w:themeColor="text1"/>
                <w:szCs w:val="21"/>
              </w:rPr>
              <w:t>产</w:t>
            </w:r>
            <w:r w:rsidRPr="00991EB3">
              <w:rPr>
                <w:rFonts w:ascii="Times New Roman" w:eastAsia="宋体" w:hAnsi="Times New Roman" w:cs="Times New Roman"/>
                <w:color w:val="000000" w:themeColor="text1"/>
                <w:szCs w:val="21"/>
              </w:rPr>
              <w:t>1</w:t>
            </w:r>
            <w:r w:rsidRPr="00991EB3">
              <w:rPr>
                <w:rFonts w:ascii="Times New Roman" w:eastAsia="宋体" w:hAnsi="Times New Roman" w:cs="Times New Roman" w:hint="eastAsia"/>
                <w:color w:val="000000" w:themeColor="text1"/>
                <w:szCs w:val="21"/>
              </w:rPr>
              <w:t>t</w:t>
            </w:r>
            <w:r w:rsidRPr="00991EB3">
              <w:rPr>
                <w:rFonts w:ascii="Times New Roman" w:eastAsia="宋体" w:hAnsi="Times New Roman" w:cs="Times New Roman"/>
                <w:color w:val="000000" w:themeColor="text1"/>
                <w:szCs w:val="21"/>
              </w:rPr>
              <w:t>氧化铝</w:t>
            </w:r>
            <w:r w:rsidRPr="00991EB3">
              <w:rPr>
                <w:rFonts w:ascii="Times New Roman" w:eastAsia="宋体" w:hAnsi="Times New Roman" w:cs="Times New Roman" w:hint="eastAsia"/>
                <w:color w:val="000000" w:themeColor="text1"/>
                <w:szCs w:val="21"/>
              </w:rPr>
              <w:t>约</w:t>
            </w:r>
            <w:r w:rsidRPr="00991EB3">
              <w:rPr>
                <w:rFonts w:ascii="Times New Roman" w:eastAsia="宋体" w:hAnsi="Times New Roman" w:cs="Times New Roman"/>
                <w:color w:val="000000" w:themeColor="text1"/>
                <w:szCs w:val="21"/>
              </w:rPr>
              <w:t>消耗</w:t>
            </w:r>
            <w:r w:rsidRPr="00991EB3">
              <w:rPr>
                <w:rFonts w:ascii="Times New Roman" w:eastAsia="宋体" w:hAnsi="Times New Roman" w:cs="Times New Roman" w:hint="eastAsia"/>
                <w:color w:val="000000" w:themeColor="text1"/>
                <w:szCs w:val="21"/>
              </w:rPr>
              <w:t>3.3t</w:t>
            </w:r>
            <w:r w:rsidRPr="00991EB3">
              <w:rPr>
                <w:rFonts w:ascii="Times New Roman" w:eastAsia="宋体" w:hAnsi="Times New Roman" w:cs="Times New Roman"/>
                <w:color w:val="000000" w:themeColor="text1"/>
                <w:szCs w:val="21"/>
              </w:rPr>
              <w:t>粉煤灰。</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产品执行《</w:t>
            </w:r>
            <w:r w:rsidRPr="00991EB3">
              <w:rPr>
                <w:rFonts w:ascii="Times New Roman" w:eastAsia="宋体" w:hAnsi="Times New Roman" w:cs="Times New Roman"/>
                <w:color w:val="000000" w:themeColor="text1"/>
                <w:szCs w:val="21"/>
              </w:rPr>
              <w:t>氧化铝</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hint="eastAsia"/>
                <w:color w:val="000000" w:themeColor="text1"/>
                <w:szCs w:val="21"/>
              </w:rPr>
              <w:t>YS/T</w:t>
            </w:r>
            <w:r w:rsidRPr="00991EB3">
              <w:rPr>
                <w:rFonts w:ascii="Times New Roman" w:eastAsia="宋体" w:hAnsi="Times New Roman" w:cs="Times New Roman"/>
                <w:color w:val="000000" w:themeColor="text1"/>
                <w:szCs w:val="21"/>
              </w:rPr>
              <w:t xml:space="preserve"> </w:t>
            </w:r>
            <w:r w:rsidRPr="00991EB3">
              <w:rPr>
                <w:rFonts w:ascii="Times New Roman" w:eastAsia="宋体" w:hAnsi="Times New Roman" w:cs="Times New Roman" w:hint="eastAsia"/>
                <w:color w:val="000000" w:themeColor="text1"/>
                <w:szCs w:val="21"/>
              </w:rPr>
              <w:t>274</w:t>
            </w:r>
            <w:r w:rsidRPr="00991EB3">
              <w:rPr>
                <w:rFonts w:ascii="Times New Roman" w:eastAsia="宋体" w:hAnsi="Times New Roman" w:cs="Times New Roman" w:hint="eastAsia"/>
                <w:color w:val="000000" w:themeColor="text1"/>
                <w:szCs w:val="21"/>
              </w:rPr>
              <w:t>）中冶金级砂状氧化铝一级标准</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B070CC"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从粉煤灰中提取氧化铝资源综合利用效益突出；在熟料生产阶段采用无碱煅烧、熟料自粉化工艺，节能增效。</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内蒙古蒙西鄂尔多斯铝业有限公司利用粉煤灰年产</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氧化铝项目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内蒙古蒙西鄂尔多斯铝业有限公司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内蒙古鄂尔多斯市蒙西高新技术工业园区</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利用粉煤灰年产</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氧化铝</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2014</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将粉煤灰与石灰石磨细配比混匀，在</w:t>
            </w:r>
            <w:r w:rsidRPr="00991EB3">
              <w:rPr>
                <w:rFonts w:ascii="Times New Roman" w:hAnsi="Times New Roman" w:cs="Times New Roman"/>
                <w:color w:val="000000" w:themeColor="text1"/>
                <w:szCs w:val="21"/>
              </w:rPr>
              <w:t>1320°C</w:t>
            </w:r>
            <w:r w:rsidRPr="00991EB3">
              <w:rPr>
                <w:rFonts w:ascii="Times New Roman" w:hAnsi="Times New Roman" w:cs="Times New Roman"/>
                <w:bCs/>
                <w:color w:val="000000" w:themeColor="text1"/>
                <w:szCs w:val="21"/>
              </w:rPr>
              <w:t>～</w:t>
            </w:r>
            <w:r w:rsidRPr="00991EB3">
              <w:rPr>
                <w:rFonts w:ascii="Times New Roman" w:hAnsi="Times New Roman" w:cs="Times New Roman"/>
                <w:color w:val="000000" w:themeColor="text1"/>
                <w:szCs w:val="21"/>
              </w:rPr>
              <w:t>1400°C</w:t>
            </w:r>
            <w:r w:rsidRPr="00991EB3">
              <w:rPr>
                <w:rFonts w:ascii="Times New Roman" w:hAnsi="Times New Roman" w:cs="Times New Roman"/>
                <w:color w:val="000000" w:themeColor="text1"/>
                <w:szCs w:val="21"/>
              </w:rPr>
              <w:t>下焙烧，形成以铝酸钙和硅酸二钙为主要成分的氧化铝熟料。在熟料冷却过程中通过温度控制使熟料产生自粉化，采用碱溶法在自粉化后的氧化铝熟料中提取氧化铝后，废渣（主要成分为活性硅酸钙）用于生产水泥。</w:t>
            </w:r>
            <w:r w:rsidRPr="00991EB3">
              <w:rPr>
                <w:rFonts w:ascii="Times New Roman" w:hAnsi="Times New Roman" w:cs="Times New Roman" w:hint="eastAsia"/>
                <w:color w:val="000000" w:themeColor="text1"/>
                <w:szCs w:val="21"/>
              </w:rPr>
              <w:t>各环节烟气经净化后达标排放。</w:t>
            </w:r>
            <w:r w:rsidRPr="00991EB3">
              <w:rPr>
                <w:rFonts w:ascii="Times New Roman" w:hAnsi="Times New Roman" w:cs="Times New Roman"/>
                <w:color w:val="000000" w:themeColor="text1"/>
                <w:szCs w:val="21"/>
              </w:rPr>
              <w:t>产</w:t>
            </w: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氧化铝</w:t>
            </w:r>
            <w:r w:rsidRPr="00991EB3">
              <w:rPr>
                <w:rFonts w:ascii="Times New Roman" w:hAnsi="Times New Roman" w:cs="Times New Roman" w:hint="eastAsia"/>
                <w:color w:val="000000" w:themeColor="text1"/>
                <w:szCs w:val="21"/>
              </w:rPr>
              <w:t>约</w:t>
            </w:r>
            <w:r w:rsidRPr="00991EB3">
              <w:rPr>
                <w:rFonts w:ascii="Times New Roman" w:hAnsi="Times New Roman" w:cs="Times New Roman"/>
                <w:color w:val="000000" w:themeColor="text1"/>
                <w:szCs w:val="21"/>
              </w:rPr>
              <w:t>消耗</w:t>
            </w:r>
            <w:r w:rsidRPr="00991EB3">
              <w:rPr>
                <w:rFonts w:ascii="Times New Roman" w:hAnsi="Times New Roman" w:cs="Times New Roman" w:hint="eastAsia"/>
                <w:color w:val="000000" w:themeColor="text1"/>
                <w:szCs w:val="21"/>
              </w:rPr>
              <w:t>3.3t</w:t>
            </w:r>
            <w:r w:rsidRPr="00991EB3">
              <w:rPr>
                <w:rFonts w:ascii="Times New Roman" w:hAnsi="Times New Roman" w:cs="Times New Roman"/>
                <w:color w:val="000000" w:themeColor="text1"/>
                <w:szCs w:val="21"/>
              </w:rPr>
              <w:t>粉煤灰。</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年产</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氧化铝，可消耗粉煤灰</w:t>
            </w:r>
            <w:r w:rsidRPr="00991EB3">
              <w:rPr>
                <w:rFonts w:ascii="Times New Roman" w:hAnsi="Times New Roman" w:cs="Times New Roman"/>
                <w:color w:val="000000" w:themeColor="text1"/>
                <w:szCs w:val="21"/>
              </w:rPr>
              <w:t>132</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，同时产出氧化铝赤泥</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活性硅酸钙</w:t>
            </w:r>
            <w:r w:rsidRPr="00991EB3">
              <w:rPr>
                <w:rFonts w:ascii="Times New Roman" w:hAnsi="Times New Roman" w:cs="Times New Roman"/>
                <w:color w:val="000000" w:themeColor="text1"/>
                <w:szCs w:val="21"/>
              </w:rPr>
              <w:t>3304000</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用于生产水泥熟料，实现固废零排放。</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二次污染治理情况</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主要大气污染源是熟料烧成窑和氢氧化铝焙烧炉，其中的主要污染物为物料粉尘。另外物料贮运、破碎等过程中有少量粉尘产生，窑炉烟气通过收尘系统处理后，烟气中粉尘浓度小于</w:t>
            </w:r>
            <w:r w:rsidRPr="00991EB3">
              <w:rPr>
                <w:rFonts w:ascii="Times New Roman" w:hAnsi="Times New Roman" w:cs="Times New Roman"/>
                <w:color w:val="000000" w:themeColor="text1"/>
                <w:szCs w:val="21"/>
              </w:rPr>
              <w:t>50mg/Nm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满足《工业炉窑大气污染物排放标准》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排放限值</w:t>
            </w:r>
            <w:r w:rsidRPr="00991EB3">
              <w:rPr>
                <w:rFonts w:ascii="Times New Roman" w:hAnsi="Times New Roman" w:cs="Times New Roman"/>
                <w:color w:val="000000" w:themeColor="text1"/>
                <w:szCs w:val="21"/>
              </w:rPr>
              <w:t>200mg/Nm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。除尘器回收的粉尘同料浆一起进入窑体得到回收。对于其它原料输送、破碎、筛分等所有产尘点均采用袋式除尘器处理，处理后烟气中粉尘浓度小于</w:t>
            </w:r>
            <w:r w:rsidRPr="00991EB3">
              <w:rPr>
                <w:rFonts w:ascii="Times New Roman" w:hAnsi="Times New Roman" w:cs="Times New Roman"/>
                <w:color w:val="000000" w:themeColor="text1"/>
                <w:szCs w:val="21"/>
              </w:rPr>
              <w:t>50mg/Nm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满足《大气污染物综合排放标准》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浓度限值</w:t>
            </w:r>
            <w:r w:rsidRPr="00991EB3">
              <w:rPr>
                <w:rFonts w:ascii="Times New Roman" w:hAnsi="Times New Roman" w:cs="Times New Roman"/>
                <w:color w:val="000000" w:themeColor="text1"/>
                <w:szCs w:val="21"/>
              </w:rPr>
              <w:t>120mg/Nm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。主要固体废物为氧化铝生产过程中产生的活性硅酸钙，用于生产水泥。噪声源主要有原料磨、溶出磨等的机械噪声和空压机、二氧化碳压缩机、原料泵、鼓风机等的动力性噪声。这些噪声设备的单机声值在</w:t>
            </w:r>
            <w:r w:rsidRPr="00991EB3">
              <w:rPr>
                <w:rFonts w:ascii="Times New Roman" w:hAnsi="Times New Roman" w:cs="Times New Roman"/>
                <w:color w:val="000000" w:themeColor="text1"/>
                <w:szCs w:val="21"/>
              </w:rPr>
              <w:t>80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105 dB(A)</w:t>
            </w:r>
            <w:r w:rsidRPr="00991EB3">
              <w:rPr>
                <w:rFonts w:ascii="Times New Roman" w:hAnsi="Times New Roman" w:cs="Times New Roman"/>
                <w:color w:val="000000" w:themeColor="text1"/>
                <w:szCs w:val="21"/>
              </w:rPr>
              <w:t>范围内。设计对噪声较大的设备均设于专门隔音间或车间内</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通过房屋隔声可较好地降低噪声对室外环境的影响。同时对其它噪声设备也采取了相应的治理措施，使得厂界噪声控制在昼间</w:t>
            </w:r>
            <w:r w:rsidRPr="00991EB3">
              <w:rPr>
                <w:rFonts w:ascii="Times New Roman" w:hAnsi="Times New Roman" w:cs="Times New Roman"/>
                <w:color w:val="000000" w:themeColor="text1"/>
                <w:szCs w:val="21"/>
              </w:rPr>
              <w:t>60 dB(A)</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夜间</w:t>
            </w:r>
            <w:r w:rsidRPr="00991EB3">
              <w:rPr>
                <w:rFonts w:ascii="Times New Roman" w:hAnsi="Times New Roman" w:cs="Times New Roman"/>
                <w:color w:val="000000" w:themeColor="text1"/>
                <w:szCs w:val="21"/>
              </w:rPr>
              <w:t>50 dB(A)</w:t>
            </w:r>
            <w:r w:rsidRPr="00991EB3">
              <w:rPr>
                <w:rFonts w:ascii="Times New Roman" w:hAnsi="Times New Roman" w:cs="Times New Roman"/>
                <w:color w:val="000000" w:themeColor="text1"/>
                <w:szCs w:val="21"/>
              </w:rPr>
              <w:t>以下</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满足《工业企业厂界噪声标准》的要求。氧化铝生产过程中的用水均循环利用，生产废水不外排，只有各车间有少量的生活污水外排，经污水站处理后达到《污水综合排放标准》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GB8978-1996</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一级标准后方可排入蓄水池作为生产循环用水或厂区绿化用水。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rPr>
                <w:rFonts w:ascii="Times New Roman" w:hAnsi="Times New Roman" w:cs="Times New Roman"/>
                <w:color w:val="000000" w:themeColor="text1"/>
                <w:kern w:val="0"/>
                <w:szCs w:val="21"/>
              </w:rPr>
            </w:pPr>
            <w:r w:rsidRPr="00991EB3">
              <w:rPr>
                <w:rFonts w:ascii="Times New Roman" w:hAnsi="Times New Roman" w:cs="Times New Roman"/>
                <w:color w:val="000000" w:themeColor="text1"/>
                <w:kern w:val="0"/>
                <w:szCs w:val="21"/>
              </w:rPr>
              <w:t>出磨生料指标</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水分</w:t>
            </w:r>
            <w:r w:rsidRPr="00991EB3">
              <w:rPr>
                <w:rFonts w:ascii="Times New Roman" w:hAnsi="Times New Roman" w:cs="Times New Roman"/>
                <w:color w:val="000000" w:themeColor="text1"/>
                <w:kern w:val="0"/>
                <w:szCs w:val="21"/>
              </w:rPr>
              <w:t>≤1.0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≥80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细度</w:t>
            </w:r>
            <w:r w:rsidRPr="00991EB3">
              <w:rPr>
                <w:rFonts w:ascii="Times New Roman" w:hAnsi="Times New Roman" w:cs="Times New Roman"/>
                <w:color w:val="000000" w:themeColor="text1"/>
                <w:kern w:val="0"/>
                <w:szCs w:val="21"/>
              </w:rPr>
              <w:t>≤K±1.5</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≥80</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KH 1.02±0.02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≥80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入窑生料指标</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细度</w:t>
            </w:r>
            <w:r w:rsidRPr="00991EB3">
              <w:rPr>
                <w:rFonts w:ascii="Times New Roman" w:hAnsi="Times New Roman" w:cs="Times New Roman"/>
                <w:color w:val="000000" w:themeColor="text1"/>
                <w:kern w:val="0"/>
                <w:szCs w:val="21"/>
              </w:rPr>
              <w:t>≤K±1.5</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≥90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KH  K±0.02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≥90</w:t>
            </w:r>
            <w:r w:rsidRPr="00991EB3">
              <w:rPr>
                <w:rFonts w:ascii="Times New Roman" w:hAnsi="Times New Roman" w:cs="Times New Roman"/>
                <w:color w:val="000000" w:themeColor="text1"/>
                <w:kern w:val="0"/>
                <w:szCs w:val="21"/>
              </w:rPr>
              <w:t>；水分</w:t>
            </w:r>
            <w:r w:rsidRPr="00991EB3">
              <w:rPr>
                <w:rFonts w:ascii="Times New Roman" w:hAnsi="Times New Roman" w:cs="Times New Roman"/>
                <w:color w:val="000000" w:themeColor="text1"/>
                <w:kern w:val="0"/>
                <w:szCs w:val="21"/>
              </w:rPr>
              <w:t>≤1.0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合格率</w:t>
            </w:r>
            <w:r w:rsidRPr="00991EB3">
              <w:rPr>
                <w:rFonts w:ascii="Times New Roman" w:hAnsi="Times New Roman" w:cs="Times New Roman"/>
                <w:color w:val="000000" w:themeColor="text1"/>
                <w:kern w:val="0"/>
                <w:szCs w:val="21"/>
              </w:rPr>
              <w:t>≥90</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平盘过滤母液浮游物＜</w:t>
            </w:r>
            <w:r w:rsidRPr="00991EB3">
              <w:rPr>
                <w:rFonts w:ascii="Times New Roman" w:hAnsi="Times New Roman" w:cs="Times New Roman"/>
                <w:color w:val="000000" w:themeColor="text1"/>
                <w:kern w:val="0"/>
                <w:szCs w:val="21"/>
              </w:rPr>
              <w:t>2g/L</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白泥洗液浮游物＜</w:t>
            </w:r>
            <w:r w:rsidRPr="00991EB3">
              <w:rPr>
                <w:rFonts w:ascii="Times New Roman" w:hAnsi="Times New Roman" w:cs="Times New Roman" w:hint="eastAsia"/>
                <w:color w:val="000000" w:themeColor="text1"/>
                <w:kern w:val="0"/>
                <w:szCs w:val="21"/>
              </w:rPr>
              <w:t>2g/L</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成品氢铝</w:t>
            </w:r>
            <w:r w:rsidRPr="00991EB3">
              <w:rPr>
                <w:rFonts w:ascii="Times New Roman" w:hAnsi="Times New Roman" w:cs="Times New Roman"/>
                <w:color w:val="000000" w:themeColor="text1"/>
                <w:kern w:val="0"/>
                <w:szCs w:val="21"/>
              </w:rPr>
              <w:t>SiO</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Fe</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O</w:t>
            </w:r>
            <w:r w:rsidRPr="00991EB3">
              <w:rPr>
                <w:rFonts w:ascii="Times New Roman" w:hAnsi="Times New Roman" w:cs="Times New Roman"/>
                <w:color w:val="000000" w:themeColor="text1"/>
                <w:kern w:val="0"/>
                <w:szCs w:val="21"/>
                <w:vertAlign w:val="subscript"/>
              </w:rPr>
              <w:t>3</w:t>
            </w:r>
            <w:r w:rsidRPr="00991EB3">
              <w:rPr>
                <w:rFonts w:ascii="Times New Roman" w:hAnsi="Times New Roman" w:cs="Times New Roman"/>
                <w:color w:val="000000" w:themeColor="text1"/>
                <w:kern w:val="0"/>
                <w:szCs w:val="21"/>
              </w:rPr>
              <w:t>≤0.02%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Na</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O≤0.4%</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水分</w:t>
            </w:r>
            <w:r w:rsidRPr="00991EB3">
              <w:rPr>
                <w:rFonts w:ascii="Times New Roman" w:hAnsi="Times New Roman" w:cs="Times New Roman"/>
                <w:color w:val="000000" w:themeColor="text1"/>
                <w:kern w:val="0"/>
                <w:szCs w:val="21"/>
              </w:rPr>
              <w:t>≤8%</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氧化铝</w:t>
            </w:r>
            <w:r w:rsidRPr="00991EB3">
              <w:rPr>
                <w:rFonts w:ascii="Times New Roman" w:hAnsi="Times New Roman" w:cs="Times New Roman"/>
                <w:color w:val="000000" w:themeColor="text1"/>
                <w:kern w:val="0"/>
                <w:szCs w:val="21"/>
              </w:rPr>
              <w:t>SiO</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 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Fe</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O</w:t>
            </w:r>
            <w:r w:rsidRPr="00991EB3">
              <w:rPr>
                <w:rFonts w:ascii="Times New Roman" w:hAnsi="Times New Roman" w:cs="Times New Roman"/>
                <w:color w:val="000000" w:themeColor="text1"/>
                <w:kern w:val="0"/>
                <w:szCs w:val="21"/>
                <w:vertAlign w:val="subscript"/>
              </w:rPr>
              <w:t>3</w:t>
            </w:r>
            <w:r w:rsidRPr="00991EB3">
              <w:rPr>
                <w:rFonts w:ascii="Times New Roman" w:hAnsi="Times New Roman" w:cs="Times New Roman"/>
                <w:color w:val="000000" w:themeColor="text1"/>
                <w:kern w:val="0"/>
                <w:szCs w:val="21"/>
              </w:rPr>
              <w:t>≤0.02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Na</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O≤0.5</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灼减</w:t>
            </w:r>
            <w:r w:rsidRPr="00991EB3">
              <w:rPr>
                <w:rFonts w:ascii="Times New Roman" w:hAnsi="Times New Roman" w:cs="Times New Roman"/>
                <w:color w:val="000000" w:themeColor="text1"/>
                <w:kern w:val="0"/>
                <w:szCs w:val="21"/>
              </w:rPr>
              <w:t>≤0.8%</w:t>
            </w:r>
            <w:r w:rsidRPr="00991EB3">
              <w:rPr>
                <w:rFonts w:ascii="Times New Roman" w:hAnsi="Times New Roman" w:cs="Times New Roman" w:hint="eastAsia"/>
                <w:color w:val="000000" w:themeColor="text1"/>
                <w:kern w:val="0"/>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rPr>
                <w:color w:val="000000" w:themeColor="text1"/>
              </w:rPr>
            </w:pPr>
            <w:r w:rsidRPr="00991EB3">
              <w:rPr>
                <w:rFonts w:ascii="Times New Roman" w:hAnsi="Times New Roman" w:cs="Times New Roman"/>
                <w:color w:val="000000" w:themeColor="text1"/>
                <w:kern w:val="0"/>
                <w:szCs w:val="21"/>
              </w:rPr>
              <w:t>带分解炉五级旋风预热器</w:t>
            </w:r>
            <w:r w:rsidRPr="00991EB3">
              <w:rPr>
                <w:rFonts w:ascii="Times New Roman" w:hAnsi="Times New Roman" w:cs="Times New Roman"/>
                <w:color w:val="000000" w:themeColor="text1"/>
                <w:kern w:val="0"/>
                <w:szCs w:val="21"/>
              </w:rPr>
              <w:t>5000t/d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回转窑生产能力</w:t>
            </w:r>
            <w:r w:rsidRPr="00991EB3">
              <w:rPr>
                <w:rFonts w:ascii="Times New Roman" w:hAnsi="Times New Roman" w:cs="Times New Roman"/>
                <w:color w:val="000000" w:themeColor="text1"/>
                <w:kern w:val="0"/>
                <w:szCs w:val="21"/>
              </w:rPr>
              <w:t>5500t/d</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型式单传动、单液压挡轮</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斜度</w:t>
            </w:r>
            <w:r w:rsidRPr="00991EB3">
              <w:rPr>
                <w:rFonts w:ascii="Times New Roman" w:hAnsi="Times New Roman" w:cs="Times New Roman"/>
                <w:color w:val="000000" w:themeColor="text1"/>
                <w:kern w:val="0"/>
                <w:szCs w:val="21"/>
              </w:rPr>
              <w:t>4.0</w:t>
            </w:r>
            <w:r w:rsidRPr="00991EB3">
              <w:rPr>
                <w:rFonts w:ascii="Times New Roman" w:hAnsi="Times New Roman" w:cs="Times New Roman"/>
                <w:color w:val="000000" w:themeColor="text1"/>
                <w:kern w:val="0"/>
                <w:szCs w:val="21"/>
              </w:rPr>
              <w:t>％（正弦）</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转速主传动时</w:t>
            </w:r>
            <w:r w:rsidRPr="00991EB3">
              <w:rPr>
                <w:rFonts w:ascii="Times New Roman" w:hAnsi="Times New Roman" w:cs="Times New Roman"/>
                <w:color w:val="000000" w:themeColor="text1"/>
                <w:kern w:val="0"/>
                <w:szCs w:val="21"/>
              </w:rPr>
              <w:t>0.396</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4r/min</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辅助传动时</w:t>
            </w:r>
            <w:r w:rsidRPr="00991EB3">
              <w:rPr>
                <w:rFonts w:ascii="Times New Roman" w:hAnsi="Times New Roman" w:cs="Times New Roman"/>
                <w:color w:val="000000" w:themeColor="text1"/>
                <w:kern w:val="0"/>
                <w:szCs w:val="21"/>
              </w:rPr>
              <w:t>8.56r/h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加压过滤机</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介质温度</w:t>
            </w:r>
            <w:r w:rsidRPr="00991EB3">
              <w:rPr>
                <w:rFonts w:ascii="Times New Roman" w:hAnsi="Times New Roman" w:cs="Times New Roman"/>
                <w:color w:val="000000" w:themeColor="text1"/>
                <w:kern w:val="0"/>
                <w:szCs w:val="21"/>
              </w:rPr>
              <w:t>90~95℃</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介质浓度（</w:t>
            </w:r>
            <w:r w:rsidRPr="00991EB3">
              <w:rPr>
                <w:rFonts w:ascii="Times New Roman" w:hAnsi="Times New Roman" w:cs="Times New Roman"/>
                <w:color w:val="000000" w:themeColor="text1"/>
                <w:kern w:val="0"/>
                <w:szCs w:val="21"/>
              </w:rPr>
              <w:t>Na2OT</w:t>
            </w:r>
            <w:r w:rsidRPr="00991EB3">
              <w:rPr>
                <w:rFonts w:ascii="Times New Roman" w:hAnsi="Times New Roman" w:cs="Times New Roman"/>
                <w:color w:val="000000" w:themeColor="text1"/>
                <w:kern w:val="0"/>
                <w:szCs w:val="21"/>
              </w:rPr>
              <w:t>）</w:t>
            </w:r>
            <w:r w:rsidRPr="00991EB3">
              <w:rPr>
                <w:rFonts w:ascii="Times New Roman" w:hAnsi="Times New Roman" w:cs="Times New Roman"/>
                <w:color w:val="000000" w:themeColor="text1"/>
                <w:kern w:val="0"/>
                <w:szCs w:val="21"/>
              </w:rPr>
              <w:t>&lt;15g/L</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Al</w:t>
            </w:r>
            <w:r w:rsidRPr="00991EB3">
              <w:rPr>
                <w:rFonts w:ascii="Times New Roman" w:hAnsi="Times New Roman" w:cs="Times New Roman"/>
                <w:color w:val="000000" w:themeColor="text1"/>
                <w:kern w:val="0"/>
                <w:szCs w:val="21"/>
                <w:vertAlign w:val="subscript"/>
              </w:rPr>
              <w:t>2</w:t>
            </w:r>
            <w:r w:rsidRPr="00991EB3">
              <w:rPr>
                <w:rFonts w:ascii="Times New Roman" w:hAnsi="Times New Roman" w:cs="Times New Roman"/>
                <w:color w:val="000000" w:themeColor="text1"/>
                <w:kern w:val="0"/>
                <w:szCs w:val="21"/>
              </w:rPr>
              <w:t>O</w:t>
            </w:r>
            <w:r w:rsidRPr="00991EB3">
              <w:rPr>
                <w:rFonts w:ascii="Times New Roman" w:hAnsi="Times New Roman" w:cs="Times New Roman"/>
                <w:color w:val="000000" w:themeColor="text1"/>
                <w:kern w:val="0"/>
                <w:szCs w:val="21"/>
                <w:vertAlign w:val="subscript"/>
              </w:rPr>
              <w:t>3</w:t>
            </w:r>
            <w:r w:rsidRPr="00991EB3">
              <w:rPr>
                <w:rFonts w:ascii="Times New Roman" w:hAnsi="Times New Roman" w:cs="Times New Roman"/>
                <w:color w:val="000000" w:themeColor="text1"/>
                <w:kern w:val="0"/>
                <w:szCs w:val="21"/>
              </w:rPr>
              <w:t>&lt;15g/L</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S=120m</w:t>
            </w:r>
            <w:r w:rsidRPr="00991EB3">
              <w:rPr>
                <w:rFonts w:ascii="Times New Roman" w:hAnsi="Times New Roman" w:cs="Times New Roman"/>
                <w:color w:val="000000" w:themeColor="text1"/>
                <w:kern w:val="0"/>
                <w:szCs w:val="21"/>
                <w:vertAlign w:val="superscript"/>
              </w:rPr>
              <w:t>2</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隔膜泵输送能力</w:t>
            </w:r>
            <w:r w:rsidRPr="00991EB3">
              <w:rPr>
                <w:rFonts w:ascii="Times New Roman" w:hAnsi="Times New Roman" w:cs="Times New Roman"/>
                <w:color w:val="000000" w:themeColor="text1"/>
                <w:kern w:val="0"/>
                <w:szCs w:val="21"/>
              </w:rPr>
              <w:t>300m</w:t>
            </w:r>
            <w:r w:rsidRPr="00991EB3">
              <w:rPr>
                <w:rFonts w:ascii="Times New Roman" w:hAnsi="Times New Roman" w:cs="Times New Roman"/>
                <w:color w:val="000000" w:themeColor="text1"/>
                <w:kern w:val="0"/>
                <w:szCs w:val="21"/>
                <w:vertAlign w:val="superscript"/>
              </w:rPr>
              <w:t>3</w:t>
            </w:r>
            <w:r w:rsidRPr="00991EB3">
              <w:rPr>
                <w:rFonts w:ascii="Times New Roman" w:hAnsi="Times New Roman" w:cs="Times New Roman"/>
                <w:color w:val="000000" w:themeColor="text1"/>
                <w:kern w:val="0"/>
                <w:szCs w:val="21"/>
              </w:rPr>
              <w:t>/h</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冲次：</w:t>
            </w:r>
            <w:r w:rsidRPr="00991EB3">
              <w:rPr>
                <w:rFonts w:ascii="Times New Roman" w:hAnsi="Times New Roman" w:cs="Times New Roman"/>
                <w:color w:val="000000" w:themeColor="text1"/>
                <w:kern w:val="0"/>
                <w:szCs w:val="21"/>
              </w:rPr>
              <w:t>6</w:t>
            </w:r>
            <w:r w:rsidRPr="00991EB3">
              <w:rPr>
                <w:rFonts w:ascii="Times New Roman" w:hAnsi="Times New Roman" w:cs="Times New Roman"/>
                <w:color w:val="000000" w:themeColor="text1"/>
                <w:kern w:val="0"/>
                <w:szCs w:val="21"/>
              </w:rPr>
              <w:t>次</w:t>
            </w:r>
            <w:r w:rsidRPr="00991EB3">
              <w:rPr>
                <w:rFonts w:ascii="Times New Roman" w:hAnsi="Times New Roman" w:cs="Times New Roman"/>
                <w:color w:val="000000" w:themeColor="text1"/>
                <w:kern w:val="0"/>
                <w:szCs w:val="21"/>
              </w:rPr>
              <w:t>/min</w:t>
            </w:r>
            <w:r w:rsidRPr="00991EB3">
              <w:rPr>
                <w:rFonts w:ascii="Times New Roman" w:hAnsi="Times New Roman" w:cs="Times New Roman"/>
                <w:color w:val="000000" w:themeColor="text1"/>
                <w:kern w:val="0"/>
                <w:szCs w:val="21"/>
              </w:rPr>
              <w:t>（以最终设计为准）</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连续运转率</w:t>
            </w:r>
            <w:r w:rsidRPr="00991EB3">
              <w:rPr>
                <w:rFonts w:ascii="Times New Roman" w:hAnsi="Times New Roman" w:cs="Times New Roman"/>
                <w:color w:val="000000" w:themeColor="text1"/>
                <w:kern w:val="0"/>
                <w:szCs w:val="21"/>
              </w:rPr>
              <w:t>&gt;93%</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吸入压力</w:t>
            </w:r>
            <w:r w:rsidRPr="00991EB3">
              <w:rPr>
                <w:rFonts w:ascii="Times New Roman" w:hAnsi="Times New Roman" w:cs="Times New Roman"/>
                <w:color w:val="000000" w:themeColor="text1"/>
                <w:kern w:val="0"/>
                <w:szCs w:val="21"/>
              </w:rPr>
              <w:t>0.15MPa</w:t>
            </w:r>
            <w:r w:rsidRPr="00991EB3">
              <w:rPr>
                <w:rFonts w:ascii="Times New Roman" w:hAnsi="Times New Roman" w:cs="Times New Roman" w:hint="eastAsia"/>
                <w:color w:val="000000" w:themeColor="text1"/>
                <w:kern w:val="0"/>
                <w:szCs w:val="21"/>
              </w:rPr>
              <w:t>，</w:t>
            </w:r>
            <w:r w:rsidRPr="00991EB3">
              <w:rPr>
                <w:rFonts w:ascii="Times New Roman" w:hAnsi="Times New Roman" w:cs="Times New Roman"/>
                <w:color w:val="000000" w:themeColor="text1"/>
                <w:kern w:val="0"/>
                <w:szCs w:val="21"/>
              </w:rPr>
              <w:t>排出压力</w:t>
            </w:r>
            <w:r w:rsidRPr="00991EB3">
              <w:rPr>
                <w:rFonts w:ascii="Times New Roman" w:hAnsi="Times New Roman" w:cs="Times New Roman"/>
                <w:color w:val="000000" w:themeColor="text1"/>
                <w:kern w:val="0"/>
                <w:szCs w:val="21"/>
              </w:rPr>
              <w:t>2.5MPa</w:t>
            </w:r>
            <w:r w:rsidRPr="00991EB3">
              <w:rPr>
                <w:rFonts w:ascii="Times New Roman" w:hAnsi="Times New Roman" w:cs="Times New Roman" w:hint="eastAsia"/>
                <w:color w:val="000000" w:themeColor="text1"/>
                <w:kern w:val="0"/>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widowControl/>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总投资估算为</w:t>
            </w:r>
            <w:r w:rsidRPr="00991EB3">
              <w:rPr>
                <w:rFonts w:ascii="Times New Roman" w:hAnsi="Times New Roman" w:cs="Times New Roman"/>
                <w:color w:val="000000" w:themeColor="text1"/>
                <w:szCs w:val="21"/>
              </w:rPr>
              <w:t>251644.78</w:t>
            </w:r>
            <w:r w:rsidRPr="00991EB3">
              <w:rPr>
                <w:rFonts w:ascii="Times New Roman" w:hAnsi="Times New Roman" w:cs="Times New Roman"/>
                <w:color w:val="000000" w:themeColor="text1"/>
                <w:szCs w:val="21"/>
              </w:rPr>
              <w:t>万元，其中建设投资估算为</w:t>
            </w:r>
            <w:r w:rsidRPr="00991EB3">
              <w:rPr>
                <w:rFonts w:ascii="Times New Roman" w:hAnsi="Times New Roman" w:cs="Times New Roman"/>
                <w:color w:val="000000" w:themeColor="text1"/>
                <w:szCs w:val="21"/>
              </w:rPr>
              <w:t>247209.01</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每吨氧化铝投资为</w:t>
            </w:r>
            <w:r w:rsidRPr="00991EB3">
              <w:rPr>
                <w:rFonts w:ascii="Times New Roman" w:hAnsi="Times New Roman" w:cs="Times New Roman"/>
                <w:color w:val="000000" w:themeColor="text1"/>
                <w:szCs w:val="21"/>
              </w:rPr>
              <w:t>6180.23</w:t>
            </w:r>
            <w:r w:rsidRPr="00991EB3">
              <w:rPr>
                <w:rFonts w:ascii="Times New Roman" w:hAnsi="Times New Roman" w:cs="Times New Roman"/>
                <w:color w:val="000000" w:themeColor="text1"/>
                <w:szCs w:val="21"/>
              </w:rPr>
              <w:t>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吨氧化铝制造成本</w:t>
            </w:r>
            <w:r w:rsidRPr="00991EB3">
              <w:rPr>
                <w:rFonts w:ascii="Times New Roman" w:hAnsi="Times New Roman" w:cs="Times New Roman" w:hint="eastAsia"/>
                <w:color w:val="000000" w:themeColor="text1"/>
                <w:szCs w:val="21"/>
              </w:rPr>
              <w:t>2139.35</w:t>
            </w:r>
            <w:r w:rsidRPr="00991EB3">
              <w:rPr>
                <w:rFonts w:ascii="Times New Roman" w:hAnsi="Times New Roman" w:cs="Times New Roman" w:hint="eastAsia"/>
                <w:color w:val="000000" w:themeColor="text1"/>
                <w:szCs w:val="21"/>
              </w:rPr>
              <w:t>元，其中包括原燃材料成本</w:t>
            </w:r>
            <w:r w:rsidRPr="00991EB3">
              <w:rPr>
                <w:rFonts w:ascii="Times New Roman" w:hAnsi="Times New Roman" w:cs="Times New Roman" w:hint="eastAsia"/>
                <w:color w:val="000000" w:themeColor="text1"/>
                <w:szCs w:val="21"/>
              </w:rPr>
              <w:t>1452.97</w:t>
            </w:r>
            <w:r w:rsidRPr="00991EB3">
              <w:rPr>
                <w:rFonts w:ascii="Times New Roman" w:hAnsi="Times New Roman" w:cs="Times New Roman" w:hint="eastAsia"/>
                <w:color w:val="000000" w:themeColor="text1"/>
                <w:szCs w:val="21"/>
              </w:rPr>
              <w:t>元，动力电</w:t>
            </w:r>
            <w:r w:rsidRPr="00991EB3">
              <w:rPr>
                <w:rFonts w:ascii="Times New Roman" w:hAnsi="Times New Roman" w:cs="Times New Roman" w:hint="eastAsia"/>
                <w:bCs/>
                <w:color w:val="000000" w:themeColor="text1"/>
                <w:szCs w:val="21"/>
              </w:rPr>
              <w:t>费用</w:t>
            </w:r>
            <w:r w:rsidRPr="00991EB3">
              <w:rPr>
                <w:rFonts w:ascii="Times New Roman" w:hAnsi="Times New Roman" w:cs="Times New Roman" w:hint="eastAsia"/>
                <w:color w:val="000000" w:themeColor="text1"/>
                <w:szCs w:val="21"/>
              </w:rPr>
              <w:t>233.75</w:t>
            </w:r>
            <w:r w:rsidRPr="00991EB3">
              <w:rPr>
                <w:rFonts w:ascii="Times New Roman" w:hAnsi="Times New Roman" w:cs="Times New Roman" w:hint="eastAsia"/>
                <w:color w:val="000000" w:themeColor="text1"/>
                <w:szCs w:val="21"/>
              </w:rPr>
              <w:t>元，辅助材料</w:t>
            </w:r>
            <w:r w:rsidRPr="00991EB3">
              <w:rPr>
                <w:rFonts w:ascii="Times New Roman" w:hAnsi="Times New Roman" w:cs="Times New Roman" w:hint="eastAsia"/>
                <w:bCs/>
                <w:color w:val="000000" w:themeColor="text1"/>
                <w:szCs w:val="21"/>
              </w:rPr>
              <w:t>费用</w:t>
            </w:r>
            <w:r w:rsidRPr="00991EB3">
              <w:rPr>
                <w:rFonts w:ascii="Times New Roman" w:hAnsi="Times New Roman" w:cs="Times New Roman" w:hint="eastAsia"/>
                <w:color w:val="000000" w:themeColor="text1"/>
                <w:szCs w:val="21"/>
              </w:rPr>
              <w:t>38.97</w:t>
            </w:r>
            <w:r w:rsidRPr="00991EB3">
              <w:rPr>
                <w:rFonts w:ascii="Times New Roman" w:hAnsi="Times New Roman" w:cs="Times New Roman" w:hint="eastAsia"/>
                <w:color w:val="000000" w:themeColor="text1"/>
                <w:szCs w:val="21"/>
              </w:rPr>
              <w:t>元，包装物</w:t>
            </w:r>
            <w:r w:rsidRPr="00991EB3">
              <w:rPr>
                <w:rFonts w:ascii="Times New Roman" w:hAnsi="Times New Roman" w:cs="Times New Roman" w:hint="eastAsia"/>
                <w:bCs/>
                <w:color w:val="000000" w:themeColor="text1"/>
                <w:szCs w:val="21"/>
              </w:rPr>
              <w:t>费用</w:t>
            </w:r>
            <w:r w:rsidRPr="00991EB3">
              <w:rPr>
                <w:rFonts w:ascii="Times New Roman" w:hAnsi="Times New Roman" w:cs="Times New Roman" w:hint="eastAsia"/>
                <w:color w:val="000000" w:themeColor="text1"/>
                <w:szCs w:val="21"/>
              </w:rPr>
              <w:t>31.34</w:t>
            </w:r>
            <w:r w:rsidRPr="00991EB3">
              <w:rPr>
                <w:rFonts w:ascii="Times New Roman" w:hAnsi="Times New Roman" w:cs="Times New Roman" w:hint="eastAsia"/>
                <w:color w:val="000000" w:themeColor="text1"/>
                <w:szCs w:val="21"/>
              </w:rPr>
              <w:t>元，人员工资</w:t>
            </w:r>
            <w:r w:rsidRPr="00991EB3">
              <w:rPr>
                <w:rFonts w:ascii="Times New Roman" w:hAnsi="Times New Roman" w:cs="Times New Roman" w:hint="eastAsia"/>
                <w:bCs/>
                <w:color w:val="000000" w:themeColor="text1"/>
                <w:szCs w:val="21"/>
              </w:rPr>
              <w:t>费用</w:t>
            </w:r>
            <w:r w:rsidRPr="00991EB3">
              <w:rPr>
                <w:rFonts w:ascii="Times New Roman" w:hAnsi="Times New Roman" w:cs="Times New Roman" w:hint="eastAsia"/>
                <w:color w:val="000000" w:themeColor="text1"/>
                <w:szCs w:val="21"/>
              </w:rPr>
              <w:t>97.47</w:t>
            </w:r>
            <w:r w:rsidRPr="00991EB3">
              <w:rPr>
                <w:rFonts w:ascii="Times New Roman" w:hAnsi="Times New Roman" w:cs="Times New Roman" w:hint="eastAsia"/>
                <w:color w:val="000000" w:themeColor="text1"/>
                <w:szCs w:val="21"/>
              </w:rPr>
              <w:t>元，折旧费用</w:t>
            </w:r>
            <w:r w:rsidRPr="00991EB3">
              <w:rPr>
                <w:rFonts w:ascii="Times New Roman" w:hAnsi="Times New Roman" w:cs="Times New Roman" w:hint="eastAsia"/>
                <w:color w:val="000000" w:themeColor="text1"/>
                <w:szCs w:val="21"/>
              </w:rPr>
              <w:t>246.93</w:t>
            </w:r>
            <w:r w:rsidRPr="00991EB3">
              <w:rPr>
                <w:rFonts w:ascii="Times New Roman" w:hAnsi="Times New Roman" w:cs="Times New Roman" w:hint="eastAsia"/>
                <w:color w:val="000000" w:themeColor="text1"/>
                <w:szCs w:val="21"/>
              </w:rPr>
              <w:t>元，制造费用</w:t>
            </w:r>
            <w:r w:rsidRPr="00991EB3">
              <w:rPr>
                <w:rFonts w:ascii="Times New Roman" w:hAnsi="Times New Roman" w:cs="Times New Roman" w:hint="eastAsia"/>
                <w:color w:val="000000" w:themeColor="text1"/>
                <w:szCs w:val="21"/>
              </w:rPr>
              <w:t>37.93</w:t>
            </w:r>
            <w:r w:rsidRPr="00991EB3">
              <w:rPr>
                <w:rFonts w:ascii="Times New Roman" w:hAnsi="Times New Roman" w:cs="Times New Roman" w:hint="eastAsia"/>
                <w:color w:val="000000" w:themeColor="text1"/>
                <w:szCs w:val="21"/>
              </w:rPr>
              <w:t>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能源、资源节约和综合利用情况</w:t>
            </w:r>
          </w:p>
        </w:tc>
        <w:tc>
          <w:tcPr>
            <w:tcW w:w="4105" w:type="pct"/>
            <w:vAlign w:val="center"/>
          </w:tcPr>
          <w:p w:rsidR="009F00D7" w:rsidRPr="00991EB3" w:rsidRDefault="009F00D7" w:rsidP="00005EE0">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随着我国电力工业的迅猛发展，发电厂每年排放的粉煤灰可达几亿吨，目前我国粉煤灰的堆存量已达到几十亿吨。粉煤灰占用了大量土地、污染大气和地下水，是我国排放量较大的工业固体废物之一，急需加以综合利用。</w:t>
            </w:r>
            <w:r w:rsidRPr="00991EB3">
              <w:rPr>
                <w:rFonts w:ascii="Times New Roman" w:hAnsi="Times New Roman" w:cs="Times New Roman"/>
                <w:bCs/>
                <w:color w:val="000000" w:themeColor="text1"/>
                <w:szCs w:val="21"/>
              </w:rPr>
              <w:t>本项目利用火力发电厂排出的固体废物</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粉煤灰做原料提取氧化铝，由窑尾废气中提取的二氧化碳经净化后用于氧化铝生产流程，提取氧化铝过程中产生的固体废渣</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活性硅酸钙用于联产水泥</w:t>
            </w:r>
            <w:r w:rsidRPr="00991EB3">
              <w:rPr>
                <w:rFonts w:ascii="Times New Roman" w:hAnsi="Times New Roman" w:cs="Times New Roman" w:hint="eastAsia"/>
                <w:bCs/>
                <w:color w:val="000000" w:themeColor="text1"/>
                <w:szCs w:val="21"/>
              </w:rPr>
              <w:t>，</w:t>
            </w:r>
            <w:r w:rsidRPr="00991EB3">
              <w:rPr>
                <w:rFonts w:ascii="Times New Roman" w:hAnsi="Times New Roman" w:cs="Times New Roman"/>
                <w:bCs/>
                <w:color w:val="000000" w:themeColor="text1"/>
                <w:szCs w:val="21"/>
              </w:rPr>
              <w:t>形成了低排放、低污染、低成本、高产出的循环产业链。每年可综合利用粉煤灰</w:t>
            </w:r>
            <w:r w:rsidRPr="00991EB3">
              <w:rPr>
                <w:rFonts w:ascii="Times New Roman" w:hAnsi="Times New Roman" w:cs="Times New Roman"/>
                <w:bCs/>
                <w:color w:val="000000" w:themeColor="text1"/>
                <w:szCs w:val="21"/>
              </w:rPr>
              <w:t>132</w:t>
            </w:r>
            <w:r w:rsidRPr="00991EB3">
              <w:rPr>
                <w:rFonts w:ascii="Times New Roman" w:hAnsi="Times New Roman" w:cs="Times New Roman"/>
                <w:bCs/>
                <w:color w:val="000000" w:themeColor="text1"/>
                <w:szCs w:val="21"/>
              </w:rPr>
              <w:t>万</w:t>
            </w:r>
            <w:r w:rsidRPr="00991EB3">
              <w:rPr>
                <w:rFonts w:ascii="Times New Roman" w:hAnsi="Times New Roman" w:cs="Times New Roman" w:hint="eastAsia"/>
                <w:bCs/>
                <w:color w:val="000000" w:themeColor="text1"/>
                <w:szCs w:val="21"/>
              </w:rPr>
              <w:t>t</w:t>
            </w:r>
            <w:r w:rsidRPr="00991EB3">
              <w:rPr>
                <w:rFonts w:ascii="Times New Roman" w:hAnsi="Times New Roman" w:cs="Times New Roman"/>
                <w:bCs/>
                <w:color w:val="000000" w:themeColor="text1"/>
                <w:szCs w:val="21"/>
              </w:rPr>
              <w:t>，每年可利用</w:t>
            </w:r>
            <w:r w:rsidRPr="00991EB3">
              <w:rPr>
                <w:rFonts w:ascii="Times New Roman" w:hAnsi="Times New Roman" w:cs="Times New Roman"/>
                <w:bCs/>
                <w:color w:val="000000" w:themeColor="text1"/>
                <w:szCs w:val="21"/>
              </w:rPr>
              <w:t>CO</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bCs/>
                <w:color w:val="000000" w:themeColor="text1"/>
                <w:szCs w:val="21"/>
              </w:rPr>
              <w:t>32</w:t>
            </w:r>
            <w:r w:rsidRPr="00991EB3">
              <w:rPr>
                <w:rFonts w:ascii="Times New Roman" w:hAnsi="Times New Roman" w:cs="Times New Roman"/>
                <w:bCs/>
                <w:color w:val="000000" w:themeColor="text1"/>
                <w:szCs w:val="21"/>
              </w:rPr>
              <w:t>万</w:t>
            </w:r>
            <w:r w:rsidRPr="00991EB3">
              <w:rPr>
                <w:rFonts w:ascii="Times New Roman" w:hAnsi="Times New Roman" w:cs="Times New Roman" w:hint="eastAsia"/>
                <w:bCs/>
                <w:color w:val="000000" w:themeColor="text1"/>
                <w:szCs w:val="21"/>
              </w:rPr>
              <w:t>t</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1.64</w:t>
            </w:r>
            <w:r w:rsidRPr="00991EB3">
              <w:rPr>
                <w:rFonts w:ascii="Times New Roman" w:hAnsi="Times New Roman" w:cs="Times New Roman"/>
                <w:bCs/>
                <w:color w:val="000000" w:themeColor="text1"/>
                <w:szCs w:val="21"/>
              </w:rPr>
              <w:t>亿</w:t>
            </w:r>
            <w:r w:rsidRPr="00991EB3">
              <w:rPr>
                <w:rFonts w:ascii="Times New Roman" w:hAnsi="Times New Roman" w:cs="Times New Roman" w:hint="eastAsia"/>
                <w:bCs/>
                <w:color w:val="000000" w:themeColor="text1"/>
                <w:szCs w:val="21"/>
              </w:rPr>
              <w:t>N</w:t>
            </w:r>
            <w:r w:rsidRPr="00991EB3">
              <w:rPr>
                <w:rFonts w:ascii="Times New Roman" w:hAnsi="Times New Roman" w:cs="Times New Roman"/>
                <w:bCs/>
                <w:color w:val="000000" w:themeColor="text1"/>
                <w:szCs w:val="21"/>
              </w:rPr>
              <w:t>m</w:t>
            </w:r>
            <w:r w:rsidRPr="00991EB3">
              <w:rPr>
                <w:rFonts w:ascii="Times New Roman" w:hAnsi="Times New Roman" w:cs="Times New Roman"/>
                <w:bCs/>
                <w:color w:val="000000" w:themeColor="text1"/>
                <w:szCs w:val="21"/>
                <w:vertAlign w:val="superscript"/>
              </w:rPr>
              <w:t>3</w:t>
            </w:r>
            <w:r w:rsidRPr="00991EB3">
              <w:rPr>
                <w:rFonts w:ascii="Times New Roman" w:hAnsi="Times New Roman" w:cs="Times New Roman"/>
                <w:bCs/>
                <w:color w:val="000000" w:themeColor="text1"/>
                <w:szCs w:val="21"/>
              </w:rPr>
              <w:t>）。本项目的实施，有利于下游产业节能减排。提取氧化铝后的固体废渣</w:t>
            </w:r>
            <w:r w:rsidRPr="00991EB3">
              <w:rPr>
                <w:rFonts w:ascii="Times New Roman" w:hAnsi="Times New Roman" w:cs="Times New Roman"/>
                <w:bCs/>
                <w:color w:val="000000" w:themeColor="text1"/>
                <w:szCs w:val="21"/>
              </w:rPr>
              <w:t>——</w:t>
            </w:r>
            <w:r w:rsidRPr="00991EB3">
              <w:rPr>
                <w:rFonts w:ascii="Times New Roman" w:hAnsi="Times New Roman" w:cs="Times New Roman"/>
                <w:bCs/>
                <w:color w:val="000000" w:themeColor="text1"/>
                <w:szCs w:val="21"/>
              </w:rPr>
              <w:t>活性硅酸钙与水泥</w:t>
            </w:r>
            <w:r w:rsidRPr="00991EB3">
              <w:rPr>
                <w:rFonts w:ascii="Times New Roman" w:hAnsi="Times New Roman" w:cs="Times New Roman"/>
                <w:color w:val="000000" w:themeColor="text1"/>
                <w:szCs w:val="21"/>
              </w:rPr>
              <w:t>熟料</w:t>
            </w:r>
            <w:r w:rsidRPr="00991EB3">
              <w:rPr>
                <w:rFonts w:ascii="Times New Roman" w:hAnsi="Times New Roman" w:cs="Times New Roman"/>
                <w:bCs/>
                <w:color w:val="000000" w:themeColor="text1"/>
                <w:szCs w:val="21"/>
              </w:rPr>
              <w:t>的矿物组成十分接近，是一种优质的水泥原料，用其制造水泥</w:t>
            </w:r>
            <w:r w:rsidRPr="00991EB3">
              <w:rPr>
                <w:rFonts w:ascii="Times New Roman" w:hAnsi="Times New Roman" w:cs="Times New Roman"/>
                <w:color w:val="000000" w:themeColor="text1"/>
                <w:szCs w:val="21"/>
              </w:rPr>
              <w:t>熟料</w:t>
            </w:r>
            <w:r w:rsidRPr="00991EB3">
              <w:rPr>
                <w:rFonts w:ascii="Times New Roman" w:hAnsi="Times New Roman" w:cs="Times New Roman"/>
                <w:bCs/>
                <w:color w:val="000000" w:themeColor="text1"/>
                <w:szCs w:val="21"/>
              </w:rPr>
              <w:t>可提产</w:t>
            </w:r>
            <w:r w:rsidRPr="00991EB3">
              <w:rPr>
                <w:rFonts w:ascii="Times New Roman" w:hAnsi="Times New Roman" w:cs="Times New Roman"/>
                <w:bCs/>
                <w:color w:val="000000" w:themeColor="text1"/>
                <w:szCs w:val="21"/>
              </w:rPr>
              <w:t>30%</w:t>
            </w:r>
            <w:r w:rsidRPr="00991EB3">
              <w:rPr>
                <w:rFonts w:ascii="Times New Roman" w:hAnsi="Times New Roman" w:cs="Times New Roman"/>
                <w:bCs/>
                <w:color w:val="000000" w:themeColor="text1"/>
                <w:szCs w:val="21"/>
              </w:rPr>
              <w:t>、降低热耗</w:t>
            </w:r>
            <w:r w:rsidRPr="00991EB3">
              <w:rPr>
                <w:rFonts w:ascii="Times New Roman" w:hAnsi="Times New Roman" w:cs="Times New Roman"/>
                <w:bCs/>
                <w:color w:val="000000" w:themeColor="text1"/>
                <w:szCs w:val="21"/>
              </w:rPr>
              <w:t>20%</w:t>
            </w:r>
            <w:r w:rsidRPr="00991EB3">
              <w:rPr>
                <w:rFonts w:ascii="Times New Roman" w:hAnsi="Times New Roman" w:cs="Times New Roman"/>
                <w:bCs/>
                <w:color w:val="000000" w:themeColor="text1"/>
                <w:szCs w:val="21"/>
              </w:rPr>
              <w:t>，吨水泥可降低热耗折合标煤</w:t>
            </w:r>
            <w:r w:rsidRPr="00991EB3">
              <w:rPr>
                <w:rFonts w:ascii="Times New Roman" w:hAnsi="Times New Roman" w:cs="Times New Roman"/>
                <w:bCs/>
                <w:color w:val="000000" w:themeColor="text1"/>
                <w:szCs w:val="21"/>
              </w:rPr>
              <w:t>20</w:t>
            </w:r>
            <w:r w:rsidRPr="00991EB3">
              <w:rPr>
                <w:rFonts w:ascii="Times New Roman" w:hAnsi="Times New Roman" w:cs="Times New Roman"/>
                <w:bCs/>
                <w:color w:val="000000" w:themeColor="text1"/>
                <w:szCs w:val="21"/>
              </w:rPr>
              <w:t>多公斤，每年可节约热量折合标煤近</w:t>
            </w:r>
            <w:r w:rsidRPr="00991EB3">
              <w:rPr>
                <w:rFonts w:ascii="Times New Roman" w:hAnsi="Times New Roman" w:cs="Times New Roman"/>
                <w:bCs/>
                <w:color w:val="000000" w:themeColor="text1"/>
                <w:szCs w:val="21"/>
              </w:rPr>
              <w:t>7</w:t>
            </w:r>
            <w:r w:rsidRPr="00991EB3">
              <w:rPr>
                <w:rFonts w:ascii="Times New Roman" w:hAnsi="Times New Roman" w:cs="Times New Roman"/>
                <w:bCs/>
                <w:color w:val="000000" w:themeColor="text1"/>
                <w:szCs w:val="21"/>
              </w:rPr>
              <w:t>万</w:t>
            </w:r>
            <w:r w:rsidRPr="00991EB3">
              <w:rPr>
                <w:rFonts w:ascii="Times New Roman" w:hAnsi="Times New Roman" w:cs="Times New Roman" w:hint="eastAsia"/>
                <w:bCs/>
                <w:color w:val="000000" w:themeColor="text1"/>
                <w:szCs w:val="21"/>
              </w:rPr>
              <w:t>t</w:t>
            </w:r>
            <w:r w:rsidRPr="00991EB3">
              <w:rPr>
                <w:rFonts w:ascii="Times New Roman" w:hAnsi="Times New Roman" w:cs="Times New Roman"/>
                <w:bCs/>
                <w:color w:val="000000" w:themeColor="text1"/>
                <w:szCs w:val="21"/>
              </w:rPr>
              <w:t>；用活性硅酸钙作水泥原料，相比传统的石灰石粘土作水泥原料吨水泥可减少</w:t>
            </w:r>
            <w:r w:rsidRPr="00991EB3">
              <w:rPr>
                <w:rFonts w:ascii="Times New Roman" w:hAnsi="Times New Roman" w:cs="Times New Roman"/>
                <w:bCs/>
                <w:color w:val="000000" w:themeColor="text1"/>
                <w:szCs w:val="21"/>
              </w:rPr>
              <w:t>CO</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bCs/>
                <w:color w:val="000000" w:themeColor="text1"/>
                <w:szCs w:val="21"/>
              </w:rPr>
              <w:t>排放量</w:t>
            </w:r>
            <w:r w:rsidRPr="00991EB3">
              <w:rPr>
                <w:rFonts w:ascii="Times New Roman" w:hAnsi="Times New Roman" w:cs="Times New Roman"/>
                <w:bCs/>
                <w:color w:val="000000" w:themeColor="text1"/>
                <w:szCs w:val="21"/>
              </w:rPr>
              <w:t>350</w:t>
            </w:r>
            <w:r w:rsidRPr="00991EB3">
              <w:rPr>
                <w:rFonts w:ascii="Times New Roman" w:hAnsi="Times New Roman" w:cs="Times New Roman" w:hint="eastAsia"/>
                <w:bCs/>
                <w:color w:val="000000" w:themeColor="text1"/>
                <w:szCs w:val="21"/>
              </w:rPr>
              <w:t>k</w:t>
            </w:r>
            <w:r w:rsidRPr="00991EB3">
              <w:rPr>
                <w:rFonts w:ascii="Times New Roman" w:hAnsi="Times New Roman" w:cs="Times New Roman"/>
                <w:bCs/>
                <w:color w:val="000000" w:themeColor="text1"/>
                <w:szCs w:val="21"/>
              </w:rPr>
              <w:t>g</w:t>
            </w:r>
            <w:r w:rsidRPr="00991EB3">
              <w:rPr>
                <w:rFonts w:ascii="Times New Roman" w:hAnsi="Times New Roman" w:cs="Times New Roman"/>
                <w:bCs/>
                <w:color w:val="000000" w:themeColor="text1"/>
                <w:szCs w:val="21"/>
              </w:rPr>
              <w:t>，每年可减少</w:t>
            </w:r>
            <w:r w:rsidRPr="00991EB3">
              <w:rPr>
                <w:rFonts w:ascii="Times New Roman" w:hAnsi="Times New Roman" w:cs="Times New Roman"/>
                <w:bCs/>
                <w:color w:val="000000" w:themeColor="text1"/>
                <w:szCs w:val="21"/>
              </w:rPr>
              <w:t>CO</w:t>
            </w:r>
            <w:r w:rsidRPr="00991EB3">
              <w:rPr>
                <w:rFonts w:ascii="Times New Roman" w:hAnsi="Times New Roman" w:cs="Times New Roman"/>
                <w:bCs/>
                <w:color w:val="000000" w:themeColor="text1"/>
                <w:szCs w:val="21"/>
                <w:vertAlign w:val="subscript"/>
              </w:rPr>
              <w:t>2</w:t>
            </w:r>
            <w:r w:rsidRPr="00991EB3">
              <w:rPr>
                <w:rFonts w:ascii="Times New Roman" w:hAnsi="Times New Roman" w:cs="Times New Roman"/>
                <w:bCs/>
                <w:color w:val="000000" w:themeColor="text1"/>
                <w:szCs w:val="21"/>
              </w:rPr>
              <w:t>排放量</w:t>
            </w:r>
            <w:r w:rsidRPr="00991EB3">
              <w:rPr>
                <w:rFonts w:ascii="Times New Roman" w:hAnsi="Times New Roman" w:cs="Times New Roman"/>
                <w:bCs/>
                <w:color w:val="000000" w:themeColor="text1"/>
                <w:szCs w:val="21"/>
              </w:rPr>
              <w:t>110</w:t>
            </w:r>
            <w:r w:rsidRPr="00991EB3">
              <w:rPr>
                <w:rFonts w:ascii="Times New Roman" w:hAnsi="Times New Roman" w:cs="Times New Roman"/>
                <w:bCs/>
                <w:color w:val="000000" w:themeColor="text1"/>
                <w:szCs w:val="21"/>
              </w:rPr>
              <w:t>多万</w:t>
            </w:r>
            <w:r w:rsidRPr="00991EB3">
              <w:rPr>
                <w:rFonts w:ascii="Times New Roman" w:hAnsi="Times New Roman" w:cs="Times New Roman" w:hint="eastAsia"/>
                <w:bCs/>
                <w:color w:val="000000" w:themeColor="text1"/>
                <w:szCs w:val="21"/>
              </w:rPr>
              <w:t>t</w:t>
            </w:r>
            <w:r w:rsidRPr="00991EB3">
              <w:rPr>
                <w:rFonts w:ascii="Times New Roman" w:hAnsi="Times New Roman" w:cs="Times New Roman"/>
                <w:bCs/>
                <w:color w:val="000000" w:themeColor="text1"/>
                <w:szCs w:val="21"/>
              </w:rPr>
              <w:t>。</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申报单位：内蒙古蒙西鄂尔多斯铝业有限公司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联系人：郝耀进</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15048335575</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0473-2551984</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5" w:history="1">
        <w:r w:rsidR="00291E03" w:rsidRPr="00991EB3">
          <w:rPr>
            <w:rStyle w:val="a5"/>
            <w:rFonts w:ascii="Times New Roman" w:hAnsi="Times New Roman" w:cs="Times New Roman"/>
            <w:color w:val="000000" w:themeColor="text1"/>
            <w:szCs w:val="21"/>
          </w:rPr>
          <w:t>yhlhyj@mengxigroup.com</w:t>
        </w:r>
      </w:hyperlink>
      <w:r w:rsidR="00291E03"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38" w:name="_Toc504485198"/>
      <w:bookmarkStart w:id="39" w:name="_Hlk504138882"/>
      <w:r w:rsidRPr="00991EB3">
        <w:rPr>
          <w:rFonts w:asciiTheme="minorEastAsia" w:hAnsiTheme="minorEastAsia" w:cs="Times New Roman"/>
          <w:color w:val="000000" w:themeColor="text1"/>
          <w:sz w:val="21"/>
          <w:szCs w:val="21"/>
        </w:rPr>
        <w:t>26.废电路板电子元器件自动拆解与资源化技术</w:t>
      </w:r>
      <w:bookmarkEnd w:id="3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997E52" w:rsidP="00454D31">
            <w:pPr>
              <w:rPr>
                <w:color w:val="000000" w:themeColor="text1"/>
                <w:szCs w:val="21"/>
              </w:rPr>
            </w:pPr>
            <w:r w:rsidRPr="00991EB3">
              <w:rPr>
                <w:rFonts w:ascii="Times New Roman" w:eastAsia="宋体" w:hAnsi="Times New Roman" w:cs="Times New Roman"/>
                <w:color w:val="000000" w:themeColor="text1"/>
                <w:szCs w:val="21"/>
              </w:rPr>
              <w:t>采用半自动翻转倒料系统将物料送入四轴破碎机破碎，破碎后的物料经选择输送机分为含电子元器件料</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含件料</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和不含电子元器件料</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不含件料</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。含件料分别经磁选机、涡电流分选机分选出铁金属、非铁金属和非金属。不含件料经两级破碎、双层振动筛选机、重力分选机实现铜粉和树脂粉的分离。工艺</w:t>
            </w:r>
            <w:r w:rsidRPr="00991EB3">
              <w:rPr>
                <w:rFonts w:ascii="Times New Roman" w:eastAsia="宋体" w:hAnsi="Times New Roman" w:cs="Times New Roman" w:hint="eastAsia"/>
                <w:color w:val="000000" w:themeColor="text1"/>
                <w:szCs w:val="21"/>
              </w:rPr>
              <w:t>中</w:t>
            </w:r>
            <w:r w:rsidRPr="00991EB3">
              <w:rPr>
                <w:rFonts w:ascii="Times New Roman" w:eastAsia="宋体" w:hAnsi="Times New Roman" w:cs="Times New Roman"/>
                <w:color w:val="000000" w:themeColor="text1"/>
                <w:szCs w:val="21"/>
              </w:rPr>
              <w:t>加设两个暂存槽防止堵料，</w:t>
            </w:r>
            <w:r w:rsidRPr="00991EB3">
              <w:rPr>
                <w:rFonts w:ascii="Times New Roman" w:eastAsia="宋体" w:hAnsi="Times New Roman" w:cs="Times New Roman" w:hint="eastAsia"/>
                <w:color w:val="000000" w:themeColor="text1"/>
                <w:szCs w:val="21"/>
              </w:rPr>
              <w:t>全过程</w:t>
            </w:r>
            <w:r w:rsidRPr="00991EB3">
              <w:rPr>
                <w:rFonts w:ascii="Times New Roman" w:eastAsia="宋体" w:hAnsi="Times New Roman" w:cs="Times New Roman"/>
                <w:color w:val="000000" w:themeColor="text1"/>
                <w:szCs w:val="21"/>
              </w:rPr>
              <w:t>统一集尘</w:t>
            </w:r>
            <w:r w:rsidRPr="00991EB3">
              <w:rPr>
                <w:rFonts w:ascii="Times New Roman" w:eastAsia="宋体" w:hAnsi="Times New Roman" w:cs="Times New Roman" w:hint="eastAsia"/>
                <w:color w:val="000000" w:themeColor="text1"/>
                <w:szCs w:val="21"/>
              </w:rPr>
              <w:t>避免</w:t>
            </w:r>
            <w:r w:rsidRPr="00991EB3">
              <w:rPr>
                <w:rFonts w:ascii="Times New Roman" w:eastAsia="宋体" w:hAnsi="Times New Roman" w:cs="Times New Roman"/>
                <w:color w:val="000000" w:themeColor="text1"/>
                <w:szCs w:val="21"/>
              </w:rPr>
              <w:t>粉尘二次污染，并通过</w:t>
            </w:r>
            <w:r w:rsidRPr="00991EB3">
              <w:rPr>
                <w:rFonts w:ascii="Times New Roman" w:eastAsia="宋体" w:hAnsi="Times New Roman" w:cs="Times New Roman"/>
                <w:color w:val="000000" w:themeColor="text1"/>
                <w:szCs w:val="21"/>
              </w:rPr>
              <w:t>PLC</w:t>
            </w:r>
            <w:r w:rsidRPr="00991EB3">
              <w:rPr>
                <w:rFonts w:ascii="Times New Roman" w:eastAsia="宋体" w:hAnsi="Times New Roman" w:cs="Times New Roman"/>
                <w:color w:val="000000" w:themeColor="text1"/>
                <w:szCs w:val="21"/>
              </w:rPr>
              <w:t>控制实现系统的自动化操作。</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金属与非金属（废塑料等）解离率为</w:t>
            </w:r>
            <w:r w:rsidRPr="00991EB3">
              <w:rPr>
                <w:rFonts w:ascii="Times New Roman" w:eastAsia="宋体" w:hAnsi="Times New Roman" w:cs="Times New Roman"/>
                <w:color w:val="000000" w:themeColor="text1"/>
                <w:szCs w:val="21"/>
              </w:rPr>
              <w:t>95%</w:t>
            </w:r>
            <w:r w:rsidRPr="00991EB3">
              <w:rPr>
                <w:rFonts w:ascii="Times New Roman" w:eastAsia="宋体" w:hAnsi="Times New Roman" w:cs="Times New Roman"/>
                <w:color w:val="000000" w:themeColor="text1"/>
                <w:szCs w:val="21"/>
              </w:rPr>
              <w:t>以上、分选效率</w:t>
            </w:r>
            <w:r w:rsidRPr="00991EB3">
              <w:rPr>
                <w:rFonts w:ascii="Times New Roman" w:eastAsia="宋体" w:hAnsi="Times New Roman" w:cs="Times New Roman"/>
                <w:color w:val="000000" w:themeColor="text1"/>
                <w:szCs w:val="21"/>
              </w:rPr>
              <w:t>90%</w:t>
            </w:r>
            <w:r w:rsidRPr="00991EB3">
              <w:rPr>
                <w:rFonts w:ascii="Times New Roman" w:eastAsia="宋体" w:hAnsi="Times New Roman" w:cs="Times New Roman"/>
                <w:color w:val="000000" w:themeColor="text1"/>
                <w:szCs w:val="21"/>
              </w:rPr>
              <w:t>以上。</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半自动化加料，多级破碎分选实现金属与非金属分离。</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上海新金桥环保有限公司</w:t>
            </w:r>
            <w:r w:rsidRPr="00991EB3">
              <w:rPr>
                <w:rFonts w:ascii="Times New Roman" w:hAnsi="Times New Roman" w:cs="Times New Roman"/>
                <w:color w:val="000000" w:themeColor="text1"/>
                <w:szCs w:val="21"/>
              </w:rPr>
              <w:t>1000kg/h</w:t>
            </w:r>
            <w:r w:rsidRPr="00991EB3">
              <w:rPr>
                <w:rFonts w:ascii="Times New Roman" w:hAnsi="Times New Roman" w:cs="Times New Roman"/>
                <w:color w:val="000000" w:themeColor="text1"/>
                <w:szCs w:val="21"/>
              </w:rPr>
              <w:t>废</w:t>
            </w:r>
            <w:r w:rsidRPr="00991EB3">
              <w:rPr>
                <w:rFonts w:ascii="Times New Roman" w:hAnsi="Times New Roman" w:cs="Times New Roman" w:hint="eastAsia"/>
                <w:color w:val="000000" w:themeColor="text1"/>
                <w:szCs w:val="21"/>
              </w:rPr>
              <w:t>电</w:t>
            </w:r>
            <w:r w:rsidRPr="00991EB3">
              <w:rPr>
                <w:rFonts w:ascii="Times New Roman" w:hAnsi="Times New Roman" w:cs="Times New Roman"/>
                <w:color w:val="000000" w:themeColor="text1"/>
                <w:szCs w:val="21"/>
              </w:rPr>
              <w:t>路板</w:t>
            </w:r>
            <w:r w:rsidRPr="00991EB3">
              <w:rPr>
                <w:rFonts w:ascii="Times New Roman" w:hAnsi="Times New Roman" w:cs="Times New Roman" w:hint="eastAsia"/>
                <w:color w:val="000000" w:themeColor="text1"/>
                <w:szCs w:val="21"/>
              </w:rPr>
              <w:t>自动拆解与资源化项目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上海新金桥环保有限公司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上海浦东新区敬业路</w:t>
            </w:r>
            <w:r w:rsidRPr="00991EB3">
              <w:rPr>
                <w:rFonts w:ascii="Times New Roman" w:hAnsi="Times New Roman" w:cs="Times New Roman"/>
                <w:color w:val="000000" w:themeColor="text1"/>
                <w:szCs w:val="21"/>
              </w:rPr>
              <w:t>870</w:t>
            </w:r>
            <w:r w:rsidRPr="00991EB3">
              <w:rPr>
                <w:rFonts w:ascii="Times New Roman" w:hAnsi="Times New Roman" w:cs="Times New Roman"/>
                <w:color w:val="000000" w:themeColor="text1"/>
                <w:szCs w:val="21"/>
              </w:rPr>
              <w:t>号</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系统处理能力为</w:t>
            </w:r>
            <w:r w:rsidRPr="00991EB3">
              <w:rPr>
                <w:rFonts w:ascii="Times New Roman" w:hAnsi="Times New Roman" w:cs="Times New Roman"/>
                <w:color w:val="000000" w:themeColor="text1"/>
                <w:szCs w:val="21"/>
              </w:rPr>
              <w:t>1000kg/h</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2008</w:t>
            </w:r>
            <w:r w:rsidRPr="00991EB3">
              <w:rPr>
                <w:rFonts w:ascii="Times New Roman" w:hAnsi="Times New Roman" w:cs="Times New Roman"/>
                <w:color w:val="000000" w:themeColor="text1"/>
                <w:szCs w:val="21"/>
              </w:rPr>
              <w:t>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上海市环境保护局</w:t>
            </w:r>
            <w:r w:rsidRPr="00991EB3">
              <w:rPr>
                <w:rFonts w:ascii="Times New Roman" w:hAnsi="Times New Roman" w:cs="Times New Roman" w:hint="eastAsia"/>
                <w:color w:val="000000" w:themeColor="text1"/>
                <w:szCs w:val="21"/>
              </w:rPr>
              <w:t>于</w:t>
            </w:r>
            <w:r w:rsidRPr="00991EB3">
              <w:rPr>
                <w:rFonts w:ascii="Times New Roman" w:hAnsi="Times New Roman" w:cs="Times New Roman"/>
                <w:color w:val="000000" w:themeColor="text1"/>
                <w:szCs w:val="21"/>
              </w:rPr>
              <w:t>2009</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10</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日</w:t>
            </w:r>
            <w:r w:rsidRPr="00991EB3">
              <w:rPr>
                <w:rFonts w:ascii="Times New Roman" w:hAnsi="Times New Roman" w:cs="Times New Roman" w:hint="eastAsia"/>
                <w:color w:val="000000" w:themeColor="text1"/>
                <w:szCs w:val="21"/>
              </w:rPr>
              <w:t>验收</w:t>
            </w:r>
            <w:r w:rsidRPr="00991EB3">
              <w:rPr>
                <w:rFonts w:ascii="Times New Roman" w:hAnsi="Times New Roman" w:cs="Times New Roman"/>
                <w:color w:val="000000" w:themeColor="text1"/>
                <w:szCs w:val="21"/>
              </w:rPr>
              <w:t>，项目环保审批手续齐全，环保治理设施和管理措施得到落实，排放的污染物达到相应排放标准，符合规定的环保设施竣工验收条件，同意项目环保设施竣工验收</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工艺流程</w:t>
            </w:r>
          </w:p>
        </w:tc>
        <w:tc>
          <w:tcPr>
            <w:tcW w:w="4105" w:type="pct"/>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eastAsia="宋体" w:hAnsi="Times New Roman" w:cs="Times New Roman"/>
                <w:color w:val="000000" w:themeColor="text1"/>
                <w:szCs w:val="21"/>
              </w:rPr>
              <w:object w:dxaOrig="12084" w:dyaOrig="9126">
                <v:shape id="_x0000_i1026" type="#_x0000_t75" style="width:336.9pt;height:254.05pt" o:ole="">
                  <v:imagedata r:id="rId46" o:title=""/>
                </v:shape>
                <o:OLEObject Type="Embed" ProgID="Visio.Drawing.11" ShapeID="_x0000_i1026" DrawAspect="Content" ObjectID="_1578747923" r:id="rId47"/>
              </w:object>
            </w:r>
          </w:p>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采用半自动翻转倒料系统将物料送入四轴破碎机破碎，破碎后的物料经选择输送机分为含电子元器件料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含件料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和不含电子元器件料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不含件料</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。含件料分别经磁选机、涡电流分选机分选出铁金属、非铁金属和非金属。不含件料经两级破碎、双层振动筛选机、重力分选机实现铜粉和树脂粉的分离。工艺</w:t>
            </w:r>
            <w:r w:rsidRPr="00991EB3">
              <w:rPr>
                <w:rFonts w:ascii="Times New Roman" w:hAnsi="Times New Roman" w:cs="Times New Roman" w:hint="eastAsia"/>
                <w:color w:val="000000" w:themeColor="text1"/>
                <w:szCs w:val="21"/>
              </w:rPr>
              <w:t>中</w:t>
            </w:r>
            <w:r w:rsidRPr="00991EB3">
              <w:rPr>
                <w:rFonts w:ascii="Times New Roman" w:hAnsi="Times New Roman" w:cs="Times New Roman"/>
                <w:color w:val="000000" w:themeColor="text1"/>
                <w:szCs w:val="21"/>
              </w:rPr>
              <w:t>加设两个暂存槽防止堵料，</w:t>
            </w:r>
            <w:r w:rsidRPr="00991EB3">
              <w:rPr>
                <w:rFonts w:ascii="Times New Roman" w:hAnsi="Times New Roman" w:cs="Times New Roman" w:hint="eastAsia"/>
                <w:color w:val="000000" w:themeColor="text1"/>
                <w:szCs w:val="21"/>
              </w:rPr>
              <w:t>全过程</w:t>
            </w:r>
            <w:r w:rsidRPr="00991EB3">
              <w:rPr>
                <w:rFonts w:ascii="Times New Roman" w:hAnsi="Times New Roman" w:cs="Times New Roman"/>
                <w:color w:val="000000" w:themeColor="text1"/>
                <w:szCs w:val="21"/>
              </w:rPr>
              <w:t>统一集尘</w:t>
            </w:r>
            <w:r w:rsidRPr="00991EB3">
              <w:rPr>
                <w:rFonts w:ascii="Times New Roman" w:hAnsi="Times New Roman" w:cs="Times New Roman" w:hint="eastAsia"/>
                <w:color w:val="000000" w:themeColor="text1"/>
                <w:szCs w:val="21"/>
              </w:rPr>
              <w:t>避免</w:t>
            </w:r>
            <w:r w:rsidRPr="00991EB3">
              <w:rPr>
                <w:rFonts w:ascii="Times New Roman" w:hAnsi="Times New Roman" w:cs="Times New Roman"/>
                <w:color w:val="000000" w:themeColor="text1"/>
                <w:szCs w:val="21"/>
              </w:rPr>
              <w:t>粉尘二次污染，并通过</w:t>
            </w:r>
            <w:r w:rsidRPr="00991EB3">
              <w:rPr>
                <w:rFonts w:ascii="Times New Roman" w:hAnsi="Times New Roman" w:cs="Times New Roman"/>
                <w:color w:val="000000" w:themeColor="text1"/>
                <w:szCs w:val="21"/>
              </w:rPr>
              <w:t>PLC</w:t>
            </w:r>
            <w:r w:rsidRPr="00991EB3">
              <w:rPr>
                <w:rFonts w:ascii="Times New Roman" w:hAnsi="Times New Roman" w:cs="Times New Roman"/>
                <w:color w:val="000000" w:themeColor="text1"/>
                <w:szCs w:val="21"/>
              </w:rPr>
              <w:t>控制实现系统的自动化操作。</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金属与非金属（废塑料等）解离率为</w:t>
            </w:r>
            <w:r w:rsidRPr="00991EB3">
              <w:rPr>
                <w:rFonts w:ascii="Times New Roman" w:hAnsi="Times New Roman" w:cs="Times New Roman" w:hint="eastAsia"/>
                <w:color w:val="000000" w:themeColor="text1"/>
                <w:szCs w:val="21"/>
              </w:rPr>
              <w:t>95%</w:t>
            </w:r>
            <w:r w:rsidRPr="00991EB3">
              <w:rPr>
                <w:rFonts w:ascii="Times New Roman" w:hAnsi="Times New Roman" w:cs="Times New Roman" w:hint="eastAsia"/>
                <w:color w:val="000000" w:themeColor="text1"/>
                <w:szCs w:val="21"/>
              </w:rPr>
              <w:t>以上、分选效率</w:t>
            </w:r>
            <w:r w:rsidRPr="00991EB3">
              <w:rPr>
                <w:rFonts w:ascii="Times New Roman" w:hAnsi="Times New Roman" w:cs="Times New Roman" w:hint="eastAsia"/>
                <w:color w:val="000000" w:themeColor="text1"/>
                <w:szCs w:val="21"/>
              </w:rPr>
              <w:t>90%</w:t>
            </w:r>
            <w:r w:rsidRPr="00991EB3">
              <w:rPr>
                <w:rFonts w:ascii="Times New Roman" w:hAnsi="Times New Roman" w:cs="Times New Roman" w:hint="eastAsia"/>
                <w:color w:val="000000" w:themeColor="text1"/>
                <w:szCs w:val="21"/>
              </w:rPr>
              <w:t>以上。</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废气治理达标排放</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符合</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大气污染物综合排放标准</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GB16297-1996</w:t>
            </w:r>
            <w:r w:rsidRPr="00991EB3">
              <w:rPr>
                <w:rFonts w:ascii="Times New Roman" w:hAnsi="Times New Roman" w:cs="Times New Roman"/>
                <w:color w:val="000000" w:themeColor="text1"/>
                <w:szCs w:val="21"/>
              </w:rPr>
              <w:t>）二级标准。</w:t>
            </w:r>
            <w:r w:rsidRPr="00991EB3">
              <w:rPr>
                <w:rFonts w:ascii="Times New Roman" w:hAnsi="Times New Roman" w:cs="Times New Roman"/>
                <w:color w:val="000000" w:themeColor="text1"/>
                <w:szCs w:val="21"/>
              </w:rPr>
              <w:t xml:space="preserve">   </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tabs>
                <w:tab w:val="num" w:pos="720"/>
              </w:tabs>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高效分离废</w:t>
            </w:r>
            <w:r w:rsidRPr="00991EB3">
              <w:rPr>
                <w:rFonts w:ascii="Times New Roman" w:hAnsi="Times New Roman" w:cs="Times New Roman" w:hint="eastAsia"/>
                <w:color w:val="000000" w:themeColor="text1"/>
                <w:szCs w:val="21"/>
              </w:rPr>
              <w:t>电</w:t>
            </w:r>
            <w:r w:rsidRPr="00991EB3">
              <w:rPr>
                <w:rFonts w:ascii="Times New Roman" w:hAnsi="Times New Roman" w:cs="Times New Roman"/>
                <w:color w:val="000000" w:themeColor="text1"/>
                <w:szCs w:val="21"/>
              </w:rPr>
              <w:t>路板中金属与非金属，分离效率可达</w:t>
            </w:r>
            <w:r w:rsidRPr="00991EB3">
              <w:rPr>
                <w:rFonts w:ascii="Times New Roman" w:hAnsi="Times New Roman" w:cs="Times New Roman"/>
                <w:color w:val="000000" w:themeColor="text1"/>
                <w:szCs w:val="21"/>
              </w:rPr>
              <w:t>95%</w:t>
            </w:r>
            <w:r w:rsidRPr="00991EB3">
              <w:rPr>
                <w:rFonts w:ascii="Times New Roman" w:hAnsi="Times New Roman" w:cs="Times New Roman"/>
                <w:color w:val="000000" w:themeColor="text1"/>
                <w:szCs w:val="21"/>
              </w:rPr>
              <w:t>以上。粉尘收集系统含管路，采用聚酯滤筒式集尘器，过滤效率</w:t>
            </w:r>
            <w:r w:rsidRPr="00991EB3">
              <w:rPr>
                <w:rFonts w:ascii="Times New Roman" w:hAnsi="Times New Roman" w:cs="Times New Roman"/>
                <w:color w:val="000000" w:themeColor="text1"/>
                <w:szCs w:val="21"/>
              </w:rPr>
              <w:t>99.5%</w:t>
            </w:r>
            <w:r w:rsidRPr="00991EB3">
              <w:rPr>
                <w:rFonts w:ascii="Times New Roman" w:hAnsi="Times New Roman" w:cs="Times New Roman"/>
                <w:color w:val="000000" w:themeColor="text1"/>
                <w:szCs w:val="21"/>
              </w:rPr>
              <w:t>以上。</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tabs>
                <w:tab w:val="num" w:pos="720"/>
              </w:tabs>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翻转倒料机翻转角度</w:t>
            </w:r>
            <w:r w:rsidRPr="00991EB3">
              <w:rPr>
                <w:rFonts w:ascii="Times New Roman" w:hAnsi="Times New Roman" w:cs="Times New Roman"/>
                <w:color w:val="000000" w:themeColor="text1"/>
                <w:szCs w:val="21"/>
              </w:rPr>
              <w:t>45°</w:t>
            </w:r>
            <w:r w:rsidRPr="00991EB3">
              <w:rPr>
                <w:rFonts w:ascii="Times New Roman" w:hAnsi="Times New Roman" w:cs="Times New Roman"/>
                <w:color w:val="000000" w:themeColor="text1"/>
                <w:szCs w:val="21"/>
              </w:rPr>
              <w:t>，变频器控制入料输送机速度，四轴破碎机入料输送机采用人字型皮带避免输送物料于输送过程中下滑，四轴破碎机处理量每小时</w:t>
            </w:r>
            <w:r w:rsidRPr="00991EB3">
              <w:rPr>
                <w:rFonts w:ascii="Times New Roman" w:hAnsi="Times New Roman" w:cs="Times New Roman"/>
                <w:color w:val="000000" w:themeColor="text1"/>
                <w:szCs w:val="21"/>
              </w:rPr>
              <w:t>1000kg</w:t>
            </w:r>
            <w:r w:rsidRPr="00991EB3">
              <w:rPr>
                <w:rFonts w:ascii="Times New Roman" w:hAnsi="Times New Roman" w:cs="Times New Roman"/>
                <w:color w:val="000000" w:themeColor="text1"/>
                <w:szCs w:val="21"/>
              </w:rPr>
              <w:t>以上，人字皮带出料选择输送机根据需要的产物选择输送方向。</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800</w:t>
            </w:r>
            <w:r w:rsidRPr="00991EB3">
              <w:rPr>
                <w:rFonts w:ascii="Times New Roman" w:hAnsi="Times New Roman" w:cs="Times New Roman"/>
                <w:color w:val="000000" w:themeColor="text1"/>
                <w:szCs w:val="21"/>
              </w:rPr>
              <w:t>万元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600</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9F00D7" w:rsidRPr="00991EB3" w:rsidRDefault="009F00D7" w:rsidP="00005EE0">
            <w:pPr>
              <w:tabs>
                <w:tab w:val="num" w:pos="720"/>
              </w:tabs>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从废</w:t>
            </w:r>
            <w:r w:rsidRPr="00991EB3">
              <w:rPr>
                <w:rFonts w:ascii="Times New Roman" w:hAnsi="Times New Roman" w:cs="Times New Roman"/>
                <w:color w:val="000000" w:themeColor="text1"/>
                <w:szCs w:val="21"/>
              </w:rPr>
              <w:t>电路板可分离出铜、黄金、银</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白金和树脂粉。</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申报单位：上海新金桥环保有限公司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联系人：李英顺</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021-58387009</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15001796671</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021-58387006</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8" w:history="1">
        <w:r w:rsidRPr="00991EB3">
          <w:rPr>
            <w:rStyle w:val="a5"/>
            <w:rFonts w:ascii="Times New Roman" w:hAnsi="Times New Roman" w:cs="Times New Roman"/>
            <w:color w:val="000000" w:themeColor="text1"/>
            <w:szCs w:val="21"/>
          </w:rPr>
          <w:t>liys@xjqhb.com</w:t>
        </w:r>
      </w:hyperlink>
      <w:r w:rsidRPr="00991EB3">
        <w:rPr>
          <w:rFonts w:ascii="Times New Roman" w:hAnsi="Times New Roman" w:cs="Times New Roman"/>
          <w:color w:val="000000" w:themeColor="text1"/>
          <w:szCs w:val="21"/>
        </w:rPr>
        <w:t xml:space="preserve"> </w:t>
      </w:r>
      <w:bookmarkEnd w:id="39"/>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40" w:name="_Toc504485199"/>
      <w:r w:rsidRPr="00991EB3">
        <w:rPr>
          <w:rFonts w:asciiTheme="minorEastAsia" w:hAnsiTheme="minorEastAsia" w:cs="Times New Roman"/>
          <w:color w:val="000000" w:themeColor="text1"/>
          <w:sz w:val="21"/>
          <w:szCs w:val="21"/>
        </w:rPr>
        <w:lastRenderedPageBreak/>
        <w:t>27.废液晶屏智能分离及铟富集技术</w:t>
      </w:r>
      <w:bookmarkEnd w:id="4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997E52" w:rsidP="00454D31">
            <w:pPr>
              <w:rPr>
                <w:color w:val="000000" w:themeColor="text1"/>
                <w:szCs w:val="21"/>
              </w:rPr>
            </w:pPr>
            <w:r w:rsidRPr="00991EB3">
              <w:rPr>
                <w:rFonts w:ascii="Times New Roman" w:eastAsia="宋体" w:hAnsi="Times New Roman" w:cs="Times New Roman"/>
                <w:color w:val="000000" w:themeColor="text1"/>
                <w:szCs w:val="21"/>
              </w:rPr>
              <w:t>运用自动控制技术将液晶面板分离为两个半屏，采用物理磨刮方法将液晶、取向膜、氧化铟锡与玻璃板分开；对磨刮后的液晶屏进行高压冲洗，分离的物料冲至循环水槽进行固液分离，得到含液晶铟富集物；采用海绵吸附、热风吹扫等手段去除液晶屏表面的水分，得到玻璃片材；工艺中使用的冲洗水等均可循环使用。</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液晶、铟与玻璃面板分离率达</w:t>
            </w:r>
            <w:r w:rsidRPr="00991EB3">
              <w:rPr>
                <w:rFonts w:ascii="Times New Roman" w:eastAsia="宋体" w:hAnsi="Times New Roman" w:cs="Times New Roman"/>
                <w:color w:val="000000" w:themeColor="text1"/>
                <w:szCs w:val="21"/>
              </w:rPr>
              <w:t>90%</w:t>
            </w:r>
            <w:r w:rsidRPr="00991EB3">
              <w:rPr>
                <w:rFonts w:ascii="Times New Roman" w:eastAsia="宋体" w:hAnsi="Times New Roman" w:cs="Times New Roman"/>
                <w:color w:val="000000" w:themeColor="text1"/>
                <w:szCs w:val="21"/>
              </w:rPr>
              <w:t>，铟富集比达到</w:t>
            </w:r>
            <w:r w:rsidRPr="00991EB3">
              <w:rPr>
                <w:rFonts w:ascii="Times New Roman" w:eastAsia="宋体" w:hAnsi="Times New Roman" w:cs="Times New Roman"/>
                <w:color w:val="000000" w:themeColor="text1"/>
                <w:szCs w:val="21"/>
              </w:rPr>
              <w:t>200</w:t>
            </w:r>
            <w:r w:rsidRPr="00991EB3">
              <w:rPr>
                <w:rFonts w:ascii="Times New Roman" w:eastAsia="宋体" w:hAnsi="Times New Roman" w:cs="Times New Roman"/>
                <w:color w:val="000000" w:themeColor="text1"/>
                <w:szCs w:val="21"/>
              </w:rPr>
              <w:t>倍以上。</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实现了废液晶屏中不同材料的自动分离及铟的有效富集。</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荆门格林美新材料有限公司日处理</w:t>
            </w:r>
            <w:r w:rsidRPr="00991EB3">
              <w:rPr>
                <w:rFonts w:ascii="Times New Roman" w:hAnsi="Times New Roman" w:cs="Times New Roman"/>
                <w:color w:val="000000" w:themeColor="text1"/>
                <w:szCs w:val="21"/>
              </w:rPr>
              <w:t>1.4</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废液晶屏自动物理分离项目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荆门市格林美新材料有限公司</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湖北省荆门市高新技术产业开发区荆门市格林美新材料有限公司</w:t>
            </w:r>
            <w:r w:rsidRPr="00991EB3">
              <w:rPr>
                <w:rFonts w:ascii="Times New Roman" w:hAnsi="Times New Roman" w:cs="Times New Roman"/>
                <w:color w:val="000000" w:themeColor="text1"/>
                <w:szCs w:val="21"/>
              </w:rPr>
              <w:t>8#</w:t>
            </w:r>
            <w:r w:rsidRPr="00991EB3">
              <w:rPr>
                <w:rFonts w:ascii="Times New Roman" w:hAnsi="Times New Roman" w:cs="Times New Roman"/>
                <w:color w:val="000000" w:themeColor="text1"/>
                <w:szCs w:val="21"/>
              </w:rPr>
              <w:t>车间</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废液晶屏自动分离线</w:t>
            </w:r>
            <w:r w:rsidRPr="00991EB3">
              <w:rPr>
                <w:rFonts w:ascii="Times New Roman" w:hAnsi="Times New Roman" w:cs="Times New Roman"/>
                <w:color w:val="000000" w:themeColor="text1"/>
                <w:szCs w:val="21"/>
              </w:rPr>
              <w:t>2</w:t>
            </w:r>
            <w:r w:rsidRPr="00991EB3">
              <w:rPr>
                <w:rFonts w:ascii="Times New Roman" w:hAnsi="Times New Roman" w:cs="Times New Roman"/>
                <w:color w:val="000000" w:themeColor="text1"/>
                <w:szCs w:val="21"/>
              </w:rPr>
              <w:t>条</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日处理废液晶屏</w:t>
            </w:r>
            <w:r w:rsidRPr="00991EB3">
              <w:rPr>
                <w:rFonts w:ascii="Times New Roman" w:hAnsi="Times New Roman" w:cs="Times New Roman"/>
                <w:color w:val="000000" w:themeColor="text1"/>
                <w:szCs w:val="21"/>
              </w:rPr>
              <w:t>1.4</w:t>
            </w:r>
            <w:r w:rsidRPr="00991EB3">
              <w:rPr>
                <w:rFonts w:ascii="Times New Roman" w:hAnsi="Times New Roman" w:cs="Times New Roman" w:hint="eastAsia"/>
                <w:color w:val="000000" w:themeColor="text1"/>
                <w:szCs w:val="21"/>
              </w:rPr>
              <w:t>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1</w:t>
            </w:r>
            <w:r w:rsidRPr="00991EB3">
              <w:rPr>
                <w:rFonts w:ascii="Times New Roman" w:hAnsi="Times New Roman" w:cs="Times New Roman"/>
                <w:color w:val="000000" w:themeColor="text1"/>
                <w:szCs w:val="21"/>
              </w:rPr>
              <w:t>日</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组织验收单位：荆门市格林美新材料有限公司</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验收时间：</w:t>
            </w: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6</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3</w:t>
            </w:r>
            <w:r w:rsidRPr="00991EB3">
              <w:rPr>
                <w:rFonts w:ascii="Times New Roman" w:hAnsi="Times New Roman" w:cs="Times New Roman"/>
                <w:color w:val="000000" w:themeColor="text1"/>
                <w:szCs w:val="21"/>
              </w:rPr>
              <w:t>日</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验收意见：各项验收项目合格，验收结论为合格。</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用自动控制技术将液晶面板分离为两个半屏，采用物理磨刮方法将液晶、取向膜、氧化铟锡与玻璃板分开；对磨刮后的液晶屏进行高压冲洗，分离的物料冲至循环水槽进行固液分离，得到含液晶铟富集物；采用海绵吸附、热风吹扫等手段去除液晶屏表面的水分，得到玻璃片材；工艺中使用的冲洗水等均可循环使用。</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液晶、铟与玻璃面板分离率达</w:t>
            </w:r>
            <w:r w:rsidRPr="00991EB3">
              <w:rPr>
                <w:rFonts w:ascii="Times New Roman" w:hAnsi="Times New Roman" w:cs="Times New Roman" w:hint="eastAsia"/>
                <w:color w:val="000000" w:themeColor="text1"/>
                <w:szCs w:val="21"/>
              </w:rPr>
              <w:t>90%</w:t>
            </w:r>
            <w:r w:rsidRPr="00991EB3">
              <w:rPr>
                <w:rFonts w:ascii="Times New Roman" w:hAnsi="Times New Roman" w:cs="Times New Roman" w:hint="eastAsia"/>
                <w:color w:val="000000" w:themeColor="text1"/>
                <w:szCs w:val="21"/>
              </w:rPr>
              <w:t>，铟富集比达到</w:t>
            </w:r>
            <w:r w:rsidRPr="00991EB3">
              <w:rPr>
                <w:rFonts w:ascii="Times New Roman" w:hAnsi="Times New Roman" w:cs="Times New Roman" w:hint="eastAsia"/>
                <w:color w:val="000000" w:themeColor="text1"/>
                <w:szCs w:val="21"/>
              </w:rPr>
              <w:t>200</w:t>
            </w:r>
            <w:r w:rsidRPr="00991EB3">
              <w:rPr>
                <w:rFonts w:ascii="Times New Roman" w:hAnsi="Times New Roman" w:cs="Times New Roman" w:hint="eastAsia"/>
                <w:color w:val="000000" w:themeColor="text1"/>
                <w:szCs w:val="21"/>
              </w:rPr>
              <w:t>倍以上。</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水压滤后循环使用，不</w:t>
            </w:r>
            <w:r w:rsidRPr="00991EB3">
              <w:rPr>
                <w:rFonts w:ascii="Times New Roman" w:hAnsi="Times New Roman" w:cs="Times New Roman" w:hint="eastAsia"/>
                <w:color w:val="000000" w:themeColor="text1"/>
                <w:szCs w:val="21"/>
              </w:rPr>
              <w:t>外排。</w:t>
            </w:r>
            <w:r w:rsidRPr="00991EB3">
              <w:rPr>
                <w:rFonts w:ascii="Times New Roman" w:hAnsi="Times New Roman" w:cs="Times New Roman"/>
                <w:color w:val="000000" w:themeColor="text1"/>
                <w:szCs w:val="21"/>
              </w:rPr>
              <w:t>废屏表面清洗水压滤渣为灰尘富集物，压滤后作为一般固废按环保相关规定处置。</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吸盘气压</w:t>
            </w:r>
            <w:r w:rsidRPr="00991EB3">
              <w:rPr>
                <w:rFonts w:ascii="Times New Roman" w:hAnsi="Times New Roman" w:cs="Times New Roman"/>
                <w:color w:val="000000" w:themeColor="text1"/>
                <w:szCs w:val="21"/>
              </w:rPr>
              <w:t>8</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12kg/cm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高压冲洗喷淋压力</w:t>
            </w:r>
            <w:r w:rsidRPr="00991EB3">
              <w:rPr>
                <w:rFonts w:ascii="Times New Roman" w:hAnsi="Times New Roman" w:cs="Times New Roman"/>
                <w:color w:val="000000" w:themeColor="text1"/>
                <w:szCs w:val="21"/>
              </w:rPr>
              <w:t>10</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15kg/cm</w:t>
            </w:r>
            <w:r w:rsidRPr="00991EB3">
              <w:rPr>
                <w:rFonts w:ascii="Times New Roman" w:hAnsi="Times New Roman" w:cs="Times New Roman"/>
                <w:color w:val="000000" w:themeColor="text1"/>
                <w:szCs w:val="21"/>
                <w:vertAlign w:val="superscript"/>
              </w:rPr>
              <w:t>2</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风循环吹扫温度</w:t>
            </w:r>
            <w:r w:rsidRPr="00991EB3">
              <w:rPr>
                <w:rFonts w:ascii="Times New Roman" w:hAnsi="Times New Roman" w:cs="Times New Roman"/>
                <w:color w:val="000000" w:themeColor="text1"/>
                <w:szCs w:val="21"/>
              </w:rPr>
              <w:t>70</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80℃</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物料传送速度</w:t>
            </w:r>
            <w:r w:rsidRPr="00991EB3">
              <w:rPr>
                <w:rFonts w:ascii="Times New Roman" w:hAnsi="Times New Roman" w:cs="Times New Roman"/>
                <w:color w:val="000000" w:themeColor="text1"/>
                <w:szCs w:val="21"/>
              </w:rPr>
              <w:t>0.5</w:t>
            </w:r>
            <w:r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5m/min</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9F00D7" w:rsidRPr="00991EB3" w:rsidRDefault="009F00D7" w:rsidP="00005EE0">
            <w:pPr>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废液晶自动分离机</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设备外形尺寸</w:t>
            </w:r>
            <w:r w:rsidRPr="00991EB3">
              <w:rPr>
                <w:rFonts w:ascii="Times New Roman" w:hAnsi="Times New Roman" w:cs="Times New Roman"/>
                <w:color w:val="000000" w:themeColor="text1"/>
                <w:szCs w:val="21"/>
              </w:rPr>
              <w:t>L14500×W1900×H2000mm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工作面宽度</w:t>
            </w:r>
            <w:r w:rsidRPr="00991EB3">
              <w:rPr>
                <w:rFonts w:ascii="Times New Roman" w:hAnsi="Times New Roman" w:cs="Times New Roman"/>
                <w:color w:val="000000" w:themeColor="text1"/>
                <w:szCs w:val="21"/>
              </w:rPr>
              <w:t>640mm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有效工作面宽度</w:t>
            </w:r>
            <w:r w:rsidRPr="00991EB3">
              <w:rPr>
                <w:rFonts w:ascii="Times New Roman" w:hAnsi="Times New Roman" w:cs="Times New Roman"/>
                <w:color w:val="000000" w:themeColor="text1"/>
                <w:szCs w:val="21"/>
              </w:rPr>
              <w:t>580mm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工作高度</w:t>
            </w:r>
            <w:r w:rsidRPr="00991EB3">
              <w:rPr>
                <w:rFonts w:ascii="Times New Roman" w:hAnsi="Times New Roman" w:cs="Times New Roman"/>
                <w:color w:val="000000" w:themeColor="text1"/>
                <w:szCs w:val="21"/>
              </w:rPr>
              <w:t>950mm ±25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传送轴间距</w:t>
            </w:r>
            <w:r w:rsidRPr="00991EB3">
              <w:rPr>
                <w:rFonts w:ascii="Times New Roman" w:hAnsi="Times New Roman" w:cs="Times New Roman"/>
                <w:color w:val="000000" w:themeColor="text1"/>
                <w:szCs w:val="21"/>
              </w:rPr>
              <w:t>50mm</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泵浦方向水泵在进口右边</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工件大小</w:t>
            </w:r>
            <w:r w:rsidRPr="00991EB3">
              <w:rPr>
                <w:rFonts w:ascii="Times New Roman" w:hAnsi="Times New Roman" w:cs="Times New Roman"/>
                <w:color w:val="000000" w:themeColor="text1"/>
                <w:szCs w:val="21"/>
              </w:rPr>
              <w:t>580×450mm</w:t>
            </w:r>
            <w:r w:rsidRPr="00991EB3">
              <w:rPr>
                <w:rFonts w:ascii="Times New Roman" w:hAnsi="Times New Roman" w:cs="Times New Roman"/>
                <w:color w:val="000000" w:themeColor="text1"/>
                <w:szCs w:val="21"/>
              </w:rPr>
              <w:t>（最大板）</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200×200mm</w:t>
            </w:r>
            <w:r w:rsidRPr="00991EB3">
              <w:rPr>
                <w:rFonts w:ascii="Times New Roman" w:hAnsi="Times New Roman" w:cs="Times New Roman"/>
                <w:color w:val="000000" w:themeColor="text1"/>
                <w:szCs w:val="21"/>
              </w:rPr>
              <w:t>（最小板）</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板厚</w:t>
            </w:r>
            <w:r w:rsidRPr="00991EB3">
              <w:rPr>
                <w:rFonts w:ascii="Times New Roman" w:hAnsi="Times New Roman" w:cs="Times New Roman"/>
                <w:color w:val="000000" w:themeColor="text1"/>
                <w:szCs w:val="21"/>
              </w:rPr>
              <w:t>0.3</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3.2mm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工作速度</w:t>
            </w:r>
            <w:r w:rsidRPr="00991EB3">
              <w:rPr>
                <w:rFonts w:ascii="Times New Roman" w:hAnsi="Times New Roman" w:cs="Times New Roman"/>
                <w:color w:val="000000" w:themeColor="text1"/>
                <w:szCs w:val="21"/>
              </w:rPr>
              <w:t>0.5-5m/min</w:t>
            </w:r>
            <w:r w:rsidRPr="00991EB3">
              <w:rPr>
                <w:rFonts w:ascii="Times New Roman" w:hAnsi="Times New Roman" w:cs="Times New Roman"/>
                <w:color w:val="000000" w:themeColor="text1"/>
                <w:szCs w:val="21"/>
              </w:rPr>
              <w:t>变频调速</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传送形式刷洗￠</w:t>
            </w:r>
            <w:r w:rsidRPr="00991EB3">
              <w:rPr>
                <w:rFonts w:ascii="Times New Roman" w:hAnsi="Times New Roman" w:cs="Times New Roman"/>
                <w:color w:val="000000" w:themeColor="text1"/>
                <w:szCs w:val="21"/>
              </w:rPr>
              <w:t>48</w:t>
            </w:r>
            <w:r w:rsidRPr="00991EB3">
              <w:rPr>
                <w:rFonts w:ascii="Times New Roman" w:hAnsi="Times New Roman" w:cs="Times New Roman"/>
                <w:color w:val="000000" w:themeColor="text1"/>
                <w:szCs w:val="21"/>
              </w:rPr>
              <w:t>胶轴其余￠</w:t>
            </w:r>
            <w:r w:rsidRPr="00991EB3">
              <w:rPr>
                <w:rFonts w:ascii="Times New Roman" w:hAnsi="Times New Roman" w:cs="Times New Roman"/>
                <w:color w:val="000000" w:themeColor="text1"/>
                <w:szCs w:val="21"/>
              </w:rPr>
              <w:t>10mm</w:t>
            </w:r>
            <w:r w:rsidRPr="00991EB3">
              <w:rPr>
                <w:rFonts w:ascii="Times New Roman" w:hAnsi="Times New Roman" w:cs="Times New Roman"/>
                <w:color w:val="000000" w:themeColor="text1"/>
                <w:szCs w:val="21"/>
              </w:rPr>
              <w:t>玻璃纤维棒配穿￠</w:t>
            </w:r>
            <w:r w:rsidRPr="00991EB3">
              <w:rPr>
                <w:rFonts w:ascii="Times New Roman" w:hAnsi="Times New Roman" w:cs="Times New Roman"/>
                <w:color w:val="000000" w:themeColor="text1"/>
                <w:szCs w:val="21"/>
              </w:rPr>
              <w:t>40</w:t>
            </w:r>
            <w:r w:rsidRPr="00991EB3">
              <w:rPr>
                <w:rFonts w:ascii="Times New Roman" w:hAnsi="Times New Roman" w:cs="Times New Roman"/>
                <w:color w:val="000000" w:themeColor="text1"/>
                <w:szCs w:val="21"/>
              </w:rPr>
              <w:t>轮片</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耗</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电</w:t>
            </w:r>
            <w:r w:rsidRPr="00991EB3">
              <w:rPr>
                <w:rFonts w:ascii="Times New Roman" w:hAnsi="Times New Roman" w:cs="Times New Roman"/>
                <w:color w:val="000000" w:themeColor="text1"/>
                <w:szCs w:val="21"/>
              </w:rPr>
              <w:t xml:space="preserve"> </w:t>
            </w:r>
            <w:r w:rsidRPr="00991EB3">
              <w:rPr>
                <w:rFonts w:ascii="Times New Roman" w:hAnsi="Times New Roman" w:cs="Times New Roman"/>
                <w:color w:val="000000" w:themeColor="text1"/>
                <w:szCs w:val="21"/>
              </w:rPr>
              <w:t>量最大输出</w:t>
            </w:r>
            <w:r w:rsidRPr="00991EB3">
              <w:rPr>
                <w:rFonts w:ascii="Times New Roman" w:hAnsi="Times New Roman" w:cs="Times New Roman"/>
                <w:color w:val="000000" w:themeColor="text1"/>
                <w:szCs w:val="21"/>
              </w:rPr>
              <w:t>40kW</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工程基础设施建设费用</w:t>
            </w:r>
            <w:r w:rsidRPr="00991EB3">
              <w:rPr>
                <w:rFonts w:ascii="Times New Roman" w:hAnsi="Times New Roman" w:cs="Times New Roman"/>
                <w:color w:val="000000" w:themeColor="text1"/>
                <w:szCs w:val="21"/>
              </w:rPr>
              <w:t>50</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设备投资费用</w:t>
            </w:r>
            <w:r w:rsidRPr="00991EB3">
              <w:rPr>
                <w:rFonts w:ascii="Times New Roman" w:hAnsi="Times New Roman" w:cs="Times New Roman"/>
                <w:color w:val="000000" w:themeColor="text1"/>
                <w:szCs w:val="21"/>
              </w:rPr>
              <w:t>252</w:t>
            </w:r>
            <w:r w:rsidRPr="00991EB3">
              <w:rPr>
                <w:rFonts w:ascii="Times New Roman" w:hAnsi="Times New Roman" w:cs="Times New Roman"/>
                <w:color w:val="000000" w:themeColor="text1"/>
                <w:szCs w:val="21"/>
              </w:rPr>
              <w:t>万元</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w:t>
            </w:r>
            <w:r w:rsidRPr="00991EB3">
              <w:rPr>
                <w:rFonts w:ascii="Times New Roman" w:hAnsi="Times New Roman" w:cs="Times New Roman"/>
                <w:color w:val="000000" w:themeColor="text1"/>
                <w:szCs w:val="21"/>
              </w:rPr>
              <w:t>1</w:t>
            </w:r>
            <w:r w:rsidRPr="00991EB3">
              <w:rPr>
                <w:rFonts w:ascii="Times New Roman" w:hAnsi="Times New Roman" w:cs="Times New Roman" w:hint="eastAsia"/>
                <w:color w:val="000000" w:themeColor="text1"/>
                <w:szCs w:val="21"/>
              </w:rPr>
              <w:t>t</w:t>
            </w:r>
            <w:r w:rsidRPr="00991EB3">
              <w:rPr>
                <w:rFonts w:ascii="Times New Roman" w:hAnsi="Times New Roman" w:cs="Times New Roman"/>
                <w:color w:val="000000" w:themeColor="text1"/>
                <w:szCs w:val="21"/>
              </w:rPr>
              <w:t>废液晶屏约</w:t>
            </w:r>
            <w:r w:rsidRPr="00991EB3">
              <w:rPr>
                <w:rFonts w:ascii="Times New Roman" w:hAnsi="Times New Roman" w:cs="Times New Roman"/>
                <w:color w:val="000000" w:themeColor="text1"/>
                <w:szCs w:val="21"/>
              </w:rPr>
              <w:t>1650</w:t>
            </w:r>
            <w:r w:rsidRPr="00991EB3">
              <w:rPr>
                <w:rFonts w:ascii="Times New Roman" w:hAnsi="Times New Roman" w:cs="Times New Roman"/>
                <w:color w:val="000000" w:themeColor="text1"/>
                <w:szCs w:val="21"/>
              </w:rPr>
              <w:t>元</w:t>
            </w:r>
            <w:r w:rsidRPr="00991EB3">
              <w:rPr>
                <w:rFonts w:ascii="Times New Roman" w:hAnsi="Times New Roman" w:cs="Times New Roman" w:hint="eastAsia"/>
                <w:color w:val="000000" w:themeColor="text1"/>
                <w:szCs w:val="21"/>
              </w:rPr>
              <w:t>，其中，</w:t>
            </w:r>
            <w:r w:rsidRPr="00991EB3">
              <w:rPr>
                <w:rFonts w:ascii="Times New Roman" w:hAnsi="Times New Roman" w:cs="Times New Roman"/>
                <w:color w:val="000000" w:themeColor="text1"/>
                <w:szCs w:val="21"/>
              </w:rPr>
              <w:t>工程运行物耗</w:t>
            </w:r>
            <w:r w:rsidRPr="00991EB3">
              <w:rPr>
                <w:rFonts w:ascii="Times New Roman" w:hAnsi="Times New Roman" w:cs="Times New Roman"/>
                <w:color w:val="000000" w:themeColor="text1"/>
                <w:szCs w:val="21"/>
              </w:rPr>
              <w:t>30</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能耗</w:t>
            </w:r>
            <w:r w:rsidRPr="00991EB3">
              <w:rPr>
                <w:rFonts w:ascii="Times New Roman" w:hAnsi="Times New Roman" w:cs="Times New Roman"/>
                <w:color w:val="000000" w:themeColor="text1"/>
                <w:szCs w:val="21"/>
              </w:rPr>
              <w:t>320</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人员工资</w:t>
            </w:r>
            <w:r w:rsidRPr="00991EB3">
              <w:rPr>
                <w:rFonts w:ascii="Times New Roman" w:hAnsi="Times New Roman" w:cs="Times New Roman"/>
                <w:color w:val="000000" w:themeColor="text1"/>
                <w:szCs w:val="21"/>
              </w:rPr>
              <w:t>500</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设备折旧</w:t>
            </w:r>
            <w:r w:rsidRPr="00991EB3">
              <w:rPr>
                <w:rFonts w:ascii="Times New Roman" w:hAnsi="Times New Roman" w:cs="Times New Roman"/>
                <w:color w:val="000000" w:themeColor="text1"/>
                <w:szCs w:val="21"/>
              </w:rPr>
              <w:t>500</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维修管理费用</w:t>
            </w:r>
            <w:r w:rsidRPr="00991EB3">
              <w:rPr>
                <w:rFonts w:ascii="Times New Roman" w:hAnsi="Times New Roman" w:cs="Times New Roman"/>
                <w:color w:val="000000" w:themeColor="text1"/>
                <w:szCs w:val="21"/>
              </w:rPr>
              <w:t>100</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其他费用</w:t>
            </w:r>
            <w:r w:rsidRPr="00991EB3">
              <w:rPr>
                <w:rFonts w:ascii="Times New Roman" w:hAnsi="Times New Roman" w:cs="Times New Roman"/>
                <w:color w:val="000000" w:themeColor="text1"/>
                <w:szCs w:val="21"/>
              </w:rPr>
              <w:t>200</w:t>
            </w:r>
            <w:r w:rsidRPr="00991EB3">
              <w:rPr>
                <w:rFonts w:ascii="Times New Roman" w:hAnsi="Times New Roman" w:cs="Times New Roman" w:hint="eastAsia"/>
                <w:color w:val="000000" w:themeColor="text1"/>
                <w:szCs w:val="21"/>
              </w:rPr>
              <w:t>元。</w:t>
            </w:r>
          </w:p>
        </w:tc>
      </w:tr>
      <w:tr w:rsidR="009F00D7" w:rsidRPr="00991EB3" w:rsidTr="00005EE0">
        <w:trPr>
          <w:cantSplit/>
          <w:trHeight w:val="397"/>
          <w:jc w:val="center"/>
        </w:trPr>
        <w:tc>
          <w:tcPr>
            <w:tcW w:w="895" w:type="pct"/>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能源、资源节约和综合利用情况</w:t>
            </w:r>
          </w:p>
        </w:tc>
        <w:tc>
          <w:tcPr>
            <w:tcW w:w="4105" w:type="pct"/>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废旧液晶显示屏智能化绿色分离回收技术开发和产业化推广应用，可以解决制约我国电子废弃物处理处置产业发展的瓶颈问题，解决了填埋或者焚烧废液晶屏</w:t>
            </w:r>
            <w:r w:rsidRPr="00991EB3">
              <w:rPr>
                <w:rFonts w:ascii="Times New Roman" w:hAnsi="Times New Roman" w:cs="Times New Roman" w:hint="eastAsia"/>
                <w:color w:val="000000" w:themeColor="text1"/>
                <w:szCs w:val="21"/>
              </w:rPr>
              <w:t>面临的</w:t>
            </w:r>
            <w:r w:rsidRPr="00991EB3">
              <w:rPr>
                <w:rFonts w:ascii="Times New Roman" w:hAnsi="Times New Roman" w:cs="Times New Roman"/>
                <w:color w:val="000000" w:themeColor="text1"/>
                <w:szCs w:val="21"/>
              </w:rPr>
              <w:t>环境风险问题，通过资源化回收，再生了宝贵的金属铟资源以及玻璃塑料等非金属材料。</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申报单位：扬州宁达贵金属有限公司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联系人：汪洋</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18136237836</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0514-86568011</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49" w:history="1">
        <w:r w:rsidR="00291E03" w:rsidRPr="00991EB3">
          <w:rPr>
            <w:rStyle w:val="a5"/>
            <w:rFonts w:ascii="Times New Roman" w:hAnsi="Times New Roman" w:cs="Times New Roman"/>
            <w:color w:val="000000" w:themeColor="text1"/>
            <w:szCs w:val="21"/>
          </w:rPr>
          <w:t>1607793640@qq.com</w:t>
        </w:r>
      </w:hyperlink>
      <w:r w:rsidR="00291E03" w:rsidRPr="00991EB3">
        <w:rPr>
          <w:rFonts w:ascii="Times New Roman" w:hAnsi="Times New Roman" w:cs="Times New Roman"/>
          <w:color w:val="000000" w:themeColor="text1"/>
          <w:szCs w:val="21"/>
        </w:rPr>
        <w:t xml:space="preserve"> </w:t>
      </w:r>
    </w:p>
    <w:p w:rsidR="009F00D7" w:rsidRPr="00991EB3" w:rsidRDefault="009F00D7" w:rsidP="009F00D7">
      <w:pPr>
        <w:pStyle w:val="1"/>
        <w:spacing w:line="276" w:lineRule="auto"/>
        <w:rPr>
          <w:rFonts w:asciiTheme="minorEastAsia" w:hAnsiTheme="minorEastAsia" w:cs="Times New Roman"/>
          <w:color w:val="000000" w:themeColor="text1"/>
          <w:sz w:val="21"/>
          <w:szCs w:val="21"/>
        </w:rPr>
      </w:pPr>
      <w:bookmarkStart w:id="41" w:name="_Toc504485200"/>
      <w:r w:rsidRPr="00991EB3">
        <w:rPr>
          <w:rFonts w:asciiTheme="minorEastAsia" w:hAnsiTheme="minorEastAsia" w:cs="Times New Roman"/>
          <w:color w:val="000000" w:themeColor="text1"/>
          <w:sz w:val="21"/>
          <w:szCs w:val="21"/>
        </w:rPr>
        <w:t>28.废荧光粉中稀土富集及综合利用技术</w:t>
      </w:r>
      <w:bookmarkEnd w:id="4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997E52" w:rsidP="00454D31">
            <w:pPr>
              <w:rPr>
                <w:color w:val="000000" w:themeColor="text1"/>
                <w:szCs w:val="21"/>
              </w:rPr>
            </w:pPr>
            <w:r w:rsidRPr="00991EB3">
              <w:rPr>
                <w:rFonts w:ascii="Times New Roman" w:eastAsia="宋体" w:hAnsi="Times New Roman" w:cs="Times New Roman"/>
                <w:color w:val="000000" w:themeColor="text1"/>
                <w:szCs w:val="21"/>
              </w:rPr>
              <w:t>将废荧光粉过筛分离玻璃碎屑及颗粒较大的铝箔后，通过涡轮气流分级装置两级分离及布袋过滤，将废弃荧光粉分离成含铅玻璃渣、稀土富集料、铝箔和石墨等。</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稀土富集料稀土含量可达</w:t>
            </w:r>
            <w:r w:rsidRPr="00991EB3">
              <w:rPr>
                <w:rFonts w:ascii="Times New Roman" w:eastAsia="宋体" w:hAnsi="Times New Roman" w:cs="Times New Roman"/>
                <w:color w:val="000000" w:themeColor="text1"/>
                <w:szCs w:val="21"/>
              </w:rPr>
              <w:t>45%</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宋体" w:hAnsi="宋体"/>
                <w:color w:val="000000" w:themeColor="text1"/>
                <w:szCs w:val="21"/>
              </w:rPr>
              <w:t>实现了废荧光粉中的含铅玻璃、</w:t>
            </w:r>
            <w:r w:rsidRPr="00991EB3">
              <w:rPr>
                <w:rFonts w:ascii="宋体" w:hAnsi="宋体" w:hint="eastAsia"/>
                <w:color w:val="000000" w:themeColor="text1"/>
                <w:szCs w:val="21"/>
              </w:rPr>
              <w:t>铝</w:t>
            </w:r>
            <w:r w:rsidRPr="00991EB3">
              <w:rPr>
                <w:rFonts w:ascii="宋体" w:hAnsi="宋体"/>
                <w:color w:val="000000" w:themeColor="text1"/>
                <w:szCs w:val="21"/>
              </w:rPr>
              <w:t>箔、石墨及稀土材料的有效分离和富集。</w:t>
            </w:r>
          </w:p>
        </w:tc>
      </w:tr>
    </w:tbl>
    <w:p w:rsidR="00DF74E6" w:rsidRPr="00991EB3" w:rsidRDefault="00DF74E6" w:rsidP="00DF74E6">
      <w:pPr>
        <w:rPr>
          <w:color w:val="000000" w:themeColor="text1"/>
        </w:rPr>
      </w:pPr>
    </w:p>
    <w:tbl>
      <w:tblPr>
        <w:tblW w:w="5000" w:type="pct"/>
        <w:jc w:val="center"/>
        <w:tblLook w:val="0000" w:firstRow="0" w:lastRow="0" w:firstColumn="0" w:lastColumn="0" w:noHBand="0" w:noVBand="0"/>
      </w:tblPr>
      <w:tblGrid>
        <w:gridCol w:w="1525"/>
        <w:gridCol w:w="6997"/>
      </w:tblGrid>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电子废荧光粉无害化处理项目</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陕西安信显像管循环处理应用有限公司</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陕西省咸阳市礼泉县西张堡镇陕西再生资源产业园</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年处理电子废弃荧光粉</w:t>
            </w:r>
            <w:r w:rsidRPr="00991EB3">
              <w:rPr>
                <w:rFonts w:ascii="Times New Roman" w:hAnsi="Times New Roman" w:cs="Times New Roman" w:hint="eastAsia"/>
                <w:color w:val="000000" w:themeColor="text1"/>
                <w:szCs w:val="21"/>
              </w:rPr>
              <w:t>1000t</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2016</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r w:rsidRPr="00991EB3">
              <w:rPr>
                <w:rFonts w:ascii="Times New Roman" w:hAnsi="Times New Roman" w:cs="Times New Roman"/>
                <w:color w:val="000000" w:themeColor="text1"/>
                <w:szCs w:val="21"/>
              </w:rPr>
              <w:t>31</w:t>
            </w:r>
            <w:r w:rsidRPr="00991EB3">
              <w:rPr>
                <w:rFonts w:ascii="Times New Roman" w:hAnsi="Times New Roman" w:cs="Times New Roman"/>
                <w:color w:val="000000" w:themeColor="text1"/>
                <w:szCs w:val="21"/>
              </w:rPr>
              <w:t>日</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204F3C"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已完成</w:t>
            </w:r>
            <w:r w:rsidR="009F00D7" w:rsidRPr="00991EB3">
              <w:rPr>
                <w:rFonts w:ascii="Times New Roman" w:hAnsi="Times New Roman" w:cs="Times New Roman" w:hint="eastAsia"/>
                <w:color w:val="000000" w:themeColor="text1"/>
                <w:szCs w:val="21"/>
              </w:rPr>
              <w:t>验收监测</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将废荧光粉过筛分离玻璃碎屑及颗粒较大的铝箔后，通过涡轮气流分级装置两级分离及布袋过滤，将废弃荧光粉分离成含铅玻璃渣、稀土富集料、铝箔和石墨等。</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稀土富集料稀土含量可达</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二次污染治理情况</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无二次污染</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运用重力沉降和旋风分级的方法区分不同粒度和比重的物质，经过二级分离和布袋过滤，将电子废弃荧光粉分离成含铅玻璃渣、高纯稀土原材料、铝膜和石墨等灰尘，其中高纯稀土材料的稀土含量可达到</w:t>
            </w:r>
            <w:r w:rsidRPr="00991EB3">
              <w:rPr>
                <w:rFonts w:ascii="Times New Roman" w:hAnsi="Times New Roman" w:cs="Times New Roman" w:hint="eastAsia"/>
                <w:color w:val="000000" w:themeColor="text1"/>
                <w:szCs w:val="21"/>
              </w:rPr>
              <w:t>30%</w:t>
            </w:r>
            <w:r w:rsidRPr="00991EB3">
              <w:rPr>
                <w:rFonts w:ascii="Times New Roman" w:hAnsi="Times New Roman" w:cs="Times New Roman" w:hint="eastAsia"/>
                <w:color w:val="000000" w:themeColor="text1"/>
                <w:szCs w:val="21"/>
              </w:rPr>
              <w:t>，实现将废弃物变成高纯稀土原料的目标。</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气流分级机，规格型号</w:t>
            </w:r>
            <w:r w:rsidRPr="00991EB3">
              <w:rPr>
                <w:rFonts w:ascii="Times New Roman" w:hAnsi="Times New Roman" w:cs="Times New Roman" w:hint="eastAsia"/>
                <w:color w:val="000000" w:themeColor="text1"/>
                <w:szCs w:val="21"/>
              </w:rPr>
              <w:t>F-302</w:t>
            </w:r>
            <w:r w:rsidRPr="00991EB3">
              <w:rPr>
                <w:rFonts w:ascii="Times New Roman" w:hAnsi="Times New Roman" w:cs="Times New Roman" w:hint="eastAsia"/>
                <w:color w:val="000000" w:themeColor="text1"/>
                <w:szCs w:val="21"/>
              </w:rPr>
              <w:t>，主风机</w:t>
            </w:r>
            <w:r w:rsidRPr="00991EB3">
              <w:rPr>
                <w:rFonts w:ascii="Times New Roman" w:hAnsi="Times New Roman" w:cs="Times New Roman" w:hint="eastAsia"/>
                <w:color w:val="000000" w:themeColor="text1"/>
                <w:szCs w:val="21"/>
              </w:rPr>
              <w:t>18.5k</w:t>
            </w:r>
            <w:r w:rsidRPr="00991EB3">
              <w:rPr>
                <w:rFonts w:ascii="Times New Roman" w:hAnsi="Times New Roman" w:cs="Times New Roman"/>
                <w:color w:val="000000" w:themeColor="text1"/>
                <w:szCs w:val="21"/>
              </w:rPr>
              <w:t>W</w:t>
            </w:r>
            <w:r w:rsidRPr="00991EB3">
              <w:rPr>
                <w:rFonts w:ascii="Times New Roman" w:hAnsi="Times New Roman" w:cs="Times New Roman" w:hint="eastAsia"/>
                <w:color w:val="000000" w:themeColor="text1"/>
                <w:szCs w:val="21"/>
              </w:rPr>
              <w:t>。</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w:t>
            </w:r>
            <w:r w:rsidRPr="00991EB3">
              <w:rPr>
                <w:rFonts w:ascii="Times New Roman" w:hAnsi="Times New Roman" w:cs="Times New Roman"/>
                <w:color w:val="000000" w:themeColor="text1"/>
                <w:szCs w:val="21"/>
              </w:rPr>
              <w:t>1000</w:t>
            </w:r>
            <w:r w:rsidRPr="00991EB3">
              <w:rPr>
                <w:rFonts w:ascii="Times New Roman" w:hAnsi="Times New Roman" w:cs="Times New Roman" w:hint="eastAsia"/>
                <w:color w:val="000000" w:themeColor="text1"/>
                <w:szCs w:val="21"/>
              </w:rPr>
              <w:t>多</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元，包括</w:t>
            </w:r>
            <w:r w:rsidRPr="00991EB3">
              <w:rPr>
                <w:rFonts w:ascii="Times New Roman" w:hAnsi="Times New Roman" w:cs="Times New Roman"/>
                <w:color w:val="000000" w:themeColor="text1"/>
                <w:szCs w:val="21"/>
              </w:rPr>
              <w:t>工程费</w:t>
            </w:r>
            <w:r w:rsidRPr="00991EB3">
              <w:rPr>
                <w:rFonts w:ascii="Times New Roman" w:hAnsi="Times New Roman" w:cs="Times New Roman"/>
                <w:color w:val="000000" w:themeColor="text1"/>
                <w:szCs w:val="21"/>
              </w:rPr>
              <w:t>397.50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室内外配套设施费</w:t>
            </w:r>
            <w:r w:rsidRPr="00991EB3">
              <w:rPr>
                <w:rFonts w:ascii="Times New Roman" w:hAnsi="Times New Roman" w:cs="Times New Roman"/>
                <w:color w:val="000000" w:themeColor="text1"/>
                <w:szCs w:val="21"/>
              </w:rPr>
              <w:t>22.50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设备费用</w:t>
            </w:r>
            <w:r w:rsidRPr="00991EB3">
              <w:rPr>
                <w:rFonts w:ascii="Times New Roman" w:hAnsi="Times New Roman" w:cs="Times New Roman"/>
                <w:color w:val="000000" w:themeColor="text1"/>
                <w:szCs w:val="21"/>
              </w:rPr>
              <w:t>300.00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安装费用</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w:t>
            </w:r>
            <w:r w:rsidRPr="00991EB3">
              <w:rPr>
                <w:rFonts w:ascii="Times New Roman" w:hAnsi="Times New Roman" w:cs="Times New Roman"/>
                <w:color w:val="000000" w:themeColor="text1"/>
                <w:szCs w:val="21"/>
              </w:rPr>
              <w:t>其他费用</w:t>
            </w:r>
            <w:r w:rsidRPr="00991EB3">
              <w:rPr>
                <w:rFonts w:ascii="Times New Roman" w:hAnsi="Times New Roman" w:cs="Times New Roman"/>
                <w:color w:val="000000" w:themeColor="text1"/>
                <w:szCs w:val="21"/>
              </w:rPr>
              <w:t>361.39</w:t>
            </w:r>
            <w:r w:rsidRPr="00991EB3">
              <w:rPr>
                <w:rFonts w:ascii="Times New Roman" w:hAnsi="Times New Roman" w:cs="Times New Roman"/>
                <w:color w:val="000000" w:themeColor="text1"/>
                <w:szCs w:val="21"/>
              </w:rPr>
              <w:t>万</w:t>
            </w:r>
            <w:r w:rsidRPr="00991EB3">
              <w:rPr>
                <w:rFonts w:ascii="Times New Roman" w:hAnsi="Times New Roman" w:cs="Times New Roman" w:hint="eastAsia"/>
                <w:color w:val="000000" w:themeColor="text1"/>
                <w:szCs w:val="21"/>
              </w:rPr>
              <w:t>元。</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运行费用</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每月运行费用约</w:t>
            </w:r>
            <w:r w:rsidRPr="00991EB3">
              <w:rPr>
                <w:rFonts w:ascii="Times New Roman" w:hAnsi="Times New Roman" w:cs="Times New Roman" w:hint="eastAsia"/>
                <w:color w:val="000000" w:themeColor="text1"/>
                <w:szCs w:val="21"/>
              </w:rPr>
              <w:t>4</w:t>
            </w:r>
            <w:r w:rsidRPr="00991EB3">
              <w:rPr>
                <w:rFonts w:ascii="Times New Roman" w:hAnsi="Times New Roman" w:cs="Times New Roman"/>
                <w:color w:val="000000" w:themeColor="text1"/>
                <w:szCs w:val="21"/>
              </w:rPr>
              <w:t>.5</w:t>
            </w:r>
            <w:r w:rsidRPr="00991EB3">
              <w:rPr>
                <w:rFonts w:ascii="Times New Roman" w:hAnsi="Times New Roman" w:cs="Times New Roman" w:hint="eastAsia"/>
                <w:color w:val="000000" w:themeColor="text1"/>
                <w:szCs w:val="21"/>
              </w:rPr>
              <w:t>万元，其中包括电费</w:t>
            </w:r>
            <w:r w:rsidRPr="00991EB3">
              <w:rPr>
                <w:rFonts w:ascii="Times New Roman" w:hAnsi="Times New Roman" w:cs="Times New Roman" w:hint="eastAsia"/>
                <w:color w:val="000000" w:themeColor="text1"/>
                <w:szCs w:val="21"/>
              </w:rPr>
              <w:t>2.2</w:t>
            </w:r>
            <w:r w:rsidRPr="00991EB3">
              <w:rPr>
                <w:rFonts w:ascii="Times New Roman" w:hAnsi="Times New Roman" w:cs="Times New Roman" w:hint="eastAsia"/>
                <w:color w:val="000000" w:themeColor="text1"/>
                <w:szCs w:val="21"/>
              </w:rPr>
              <w:t>万元、材料费</w:t>
            </w:r>
            <w:r w:rsidRPr="00991EB3">
              <w:rPr>
                <w:rFonts w:ascii="Times New Roman" w:hAnsi="Times New Roman" w:cs="Times New Roman" w:hint="eastAsia"/>
                <w:color w:val="000000" w:themeColor="text1"/>
                <w:szCs w:val="21"/>
              </w:rPr>
              <w:t>0.3</w:t>
            </w:r>
            <w:r w:rsidRPr="00991EB3">
              <w:rPr>
                <w:rFonts w:ascii="Times New Roman" w:hAnsi="Times New Roman" w:cs="Times New Roman" w:hint="eastAsia"/>
                <w:color w:val="000000" w:themeColor="text1"/>
                <w:szCs w:val="21"/>
              </w:rPr>
              <w:t>万元、人员工资</w:t>
            </w:r>
            <w:r w:rsidRPr="00991EB3">
              <w:rPr>
                <w:rFonts w:ascii="Times New Roman" w:hAnsi="Times New Roman" w:cs="Times New Roman" w:hint="eastAsia"/>
                <w:color w:val="000000" w:themeColor="text1"/>
                <w:szCs w:val="21"/>
              </w:rPr>
              <w:t>1.5</w:t>
            </w:r>
            <w:r w:rsidRPr="00991EB3">
              <w:rPr>
                <w:rFonts w:ascii="Times New Roman" w:hAnsi="Times New Roman" w:cs="Times New Roman" w:hint="eastAsia"/>
                <w:color w:val="000000" w:themeColor="text1"/>
                <w:szCs w:val="21"/>
              </w:rPr>
              <w:t>万元、设备维修</w:t>
            </w:r>
            <w:r w:rsidRPr="00991EB3">
              <w:rPr>
                <w:rFonts w:ascii="Times New Roman" w:hAnsi="Times New Roman" w:cs="Times New Roman" w:hint="eastAsia"/>
                <w:color w:val="000000" w:themeColor="text1"/>
                <w:szCs w:val="21"/>
              </w:rPr>
              <w:t>0.5</w:t>
            </w:r>
            <w:r w:rsidRPr="00991EB3">
              <w:rPr>
                <w:rFonts w:ascii="Times New Roman" w:hAnsi="Times New Roman" w:cs="Times New Roman" w:hint="eastAsia"/>
                <w:color w:val="000000" w:themeColor="text1"/>
                <w:szCs w:val="21"/>
              </w:rPr>
              <w:t>万元。</w:t>
            </w:r>
          </w:p>
        </w:tc>
      </w:tr>
      <w:tr w:rsidR="009F00D7" w:rsidRPr="00991EB3" w:rsidTr="00005EE0">
        <w:trPr>
          <w:cantSplit/>
          <w:trHeight w:val="397"/>
          <w:jc w:val="center"/>
        </w:trPr>
        <w:tc>
          <w:tcPr>
            <w:tcW w:w="895" w:type="pct"/>
            <w:tcBorders>
              <w:top w:val="single" w:sz="4" w:space="0" w:color="auto"/>
              <w:left w:val="single" w:sz="8" w:space="0" w:color="auto"/>
              <w:bottom w:val="single" w:sz="4" w:space="0" w:color="auto"/>
              <w:right w:val="single" w:sz="4" w:space="0" w:color="auto"/>
            </w:tcBorders>
            <w:shd w:val="clear" w:color="auto" w:fill="B3B3B3"/>
            <w:vAlign w:val="center"/>
          </w:tcPr>
          <w:p w:rsidR="009F00D7" w:rsidRPr="00991EB3" w:rsidRDefault="009F00D7" w:rsidP="00005EE0">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tcBorders>
              <w:top w:val="single" w:sz="4" w:space="0" w:color="auto"/>
              <w:left w:val="single" w:sz="4" w:space="0" w:color="auto"/>
              <w:bottom w:val="single" w:sz="4" w:space="0" w:color="auto"/>
              <w:right w:val="single" w:sz="8" w:space="0" w:color="auto"/>
            </w:tcBorders>
            <w:vAlign w:val="center"/>
          </w:tcPr>
          <w:p w:rsidR="009F00D7" w:rsidRPr="00991EB3" w:rsidRDefault="009F00D7" w:rsidP="00005EE0">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处理电子废弃荧光粉</w:t>
            </w:r>
            <w:r w:rsidRPr="00991EB3">
              <w:rPr>
                <w:rFonts w:ascii="Times New Roman" w:hAnsi="Times New Roman" w:cs="Times New Roman"/>
                <w:color w:val="000000" w:themeColor="text1"/>
                <w:szCs w:val="21"/>
              </w:rPr>
              <w:t>60</w:t>
            </w:r>
            <w:r w:rsidRPr="00991EB3">
              <w:rPr>
                <w:rFonts w:ascii="Times New Roman" w:hAnsi="Times New Roman" w:cs="Times New Roman"/>
                <w:color w:val="000000" w:themeColor="text1"/>
                <w:szCs w:val="21"/>
              </w:rPr>
              <w:t>余吨，</w:t>
            </w:r>
            <w:r w:rsidRPr="00991EB3">
              <w:rPr>
                <w:rFonts w:ascii="Times New Roman" w:hAnsi="Times New Roman" w:cs="Times New Roman" w:hint="eastAsia"/>
                <w:color w:val="000000" w:themeColor="text1"/>
                <w:szCs w:val="21"/>
              </w:rPr>
              <w:t>可</w:t>
            </w:r>
            <w:r w:rsidRPr="00991EB3">
              <w:rPr>
                <w:rFonts w:ascii="Times New Roman" w:hAnsi="Times New Roman" w:cs="Times New Roman"/>
                <w:color w:val="000000" w:themeColor="text1"/>
                <w:szCs w:val="21"/>
              </w:rPr>
              <w:t>产生可资源化利用的高纯稀土原料</w:t>
            </w:r>
            <w:r w:rsidRPr="00991EB3">
              <w:rPr>
                <w:rFonts w:ascii="Times New Roman" w:hAnsi="Times New Roman" w:cs="Times New Roman"/>
                <w:color w:val="000000" w:themeColor="text1"/>
                <w:szCs w:val="21"/>
              </w:rPr>
              <w:t>20</w:t>
            </w:r>
            <w:r w:rsidRPr="00991EB3">
              <w:rPr>
                <w:rFonts w:ascii="Times New Roman" w:hAnsi="Times New Roman" w:cs="Times New Roman"/>
                <w:color w:val="000000" w:themeColor="text1"/>
                <w:szCs w:val="21"/>
              </w:rPr>
              <w:t>余吨和含铅玻璃粉</w:t>
            </w:r>
            <w:r w:rsidRPr="00991EB3">
              <w:rPr>
                <w:rFonts w:ascii="Times New Roman" w:hAnsi="Times New Roman" w:cs="Times New Roman"/>
                <w:color w:val="000000" w:themeColor="text1"/>
                <w:szCs w:val="21"/>
              </w:rPr>
              <w:t>30</w:t>
            </w:r>
            <w:r w:rsidRPr="00991EB3">
              <w:rPr>
                <w:rFonts w:ascii="Times New Roman" w:hAnsi="Times New Roman" w:cs="Times New Roman"/>
                <w:color w:val="000000" w:themeColor="text1"/>
                <w:szCs w:val="21"/>
              </w:rPr>
              <w:t>余吨。</w:t>
            </w:r>
          </w:p>
        </w:tc>
      </w:tr>
    </w:tbl>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申报单位：陕西安信显像管循环处理应用有限公司</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联系人：吴晓晨</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13636736531</w:t>
      </w:r>
    </w:p>
    <w:p w:rsidR="009F00D7" w:rsidRPr="00991EB3" w:rsidRDefault="009F00D7" w:rsidP="009F00D7">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029</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32813541</w:t>
      </w:r>
    </w:p>
    <w:p w:rsidR="009F00D7" w:rsidRPr="00991EB3" w:rsidRDefault="009F00D7"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50" w:history="1">
        <w:r w:rsidRPr="00991EB3">
          <w:rPr>
            <w:rStyle w:val="a5"/>
            <w:rFonts w:ascii="Times New Roman" w:hAnsi="Times New Roman" w:cs="Times New Roman"/>
            <w:color w:val="000000" w:themeColor="text1"/>
            <w:szCs w:val="21"/>
          </w:rPr>
          <w:t>82106521@qq.com</w:t>
        </w:r>
      </w:hyperlink>
    </w:p>
    <w:p w:rsidR="00CC16DE" w:rsidRPr="00991EB3" w:rsidRDefault="009F00D7" w:rsidP="00E26C3F">
      <w:pPr>
        <w:pStyle w:val="1"/>
        <w:spacing w:line="276" w:lineRule="auto"/>
        <w:rPr>
          <w:rFonts w:asciiTheme="minorEastAsia" w:hAnsiTheme="minorEastAsia" w:cs="Times New Roman"/>
          <w:color w:val="000000" w:themeColor="text1"/>
          <w:sz w:val="21"/>
          <w:szCs w:val="21"/>
        </w:rPr>
      </w:pPr>
      <w:bookmarkStart w:id="42" w:name="_Toc504485201"/>
      <w:r w:rsidRPr="00991EB3">
        <w:rPr>
          <w:rFonts w:asciiTheme="minorEastAsia" w:hAnsiTheme="minorEastAsia" w:cs="Times New Roman"/>
          <w:color w:val="000000" w:themeColor="text1"/>
          <w:sz w:val="21"/>
          <w:szCs w:val="21"/>
        </w:rPr>
        <w:t>29</w:t>
      </w:r>
      <w:r w:rsidR="00614795" w:rsidRPr="00991EB3">
        <w:rPr>
          <w:rFonts w:asciiTheme="minorEastAsia" w:hAnsiTheme="minorEastAsia" w:cs="Times New Roman"/>
          <w:color w:val="000000" w:themeColor="text1"/>
          <w:sz w:val="21"/>
          <w:szCs w:val="21"/>
        </w:rPr>
        <w:t>.</w:t>
      </w:r>
      <w:r w:rsidR="006032FA" w:rsidRPr="00991EB3">
        <w:rPr>
          <w:rFonts w:asciiTheme="minorEastAsia" w:hAnsiTheme="minorEastAsia" w:cs="Times New Roman"/>
          <w:color w:val="000000" w:themeColor="text1"/>
          <w:sz w:val="21"/>
          <w:szCs w:val="21"/>
        </w:rPr>
        <w:t>矿山采空区尾砂膏体充填技术</w:t>
      </w:r>
      <w:bookmarkEnd w:id="4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F74E6" w:rsidRPr="00991EB3" w:rsidTr="00454D31">
        <w:trPr>
          <w:trHeight w:val="680"/>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工艺路线</w:t>
            </w:r>
            <w:r w:rsidRPr="00991EB3">
              <w:rPr>
                <w:rFonts w:ascii="Times New Roman" w:hAnsi="Times New Roman" w:hint="eastAsia"/>
                <w:b/>
                <w:color w:val="000000" w:themeColor="text1"/>
                <w:kern w:val="0"/>
                <w:szCs w:val="21"/>
              </w:rPr>
              <w:t>及参数</w:t>
            </w:r>
          </w:p>
        </w:tc>
        <w:tc>
          <w:tcPr>
            <w:tcW w:w="6996" w:type="dxa"/>
            <w:vAlign w:val="center"/>
          </w:tcPr>
          <w:p w:rsidR="00DF74E6" w:rsidRPr="00991EB3" w:rsidRDefault="00997E52" w:rsidP="00454D31">
            <w:pPr>
              <w:rPr>
                <w:color w:val="000000" w:themeColor="text1"/>
                <w:szCs w:val="21"/>
              </w:rPr>
            </w:pPr>
            <w:r w:rsidRPr="00991EB3">
              <w:rPr>
                <w:rFonts w:ascii="Times New Roman" w:eastAsia="宋体" w:hAnsi="Times New Roman" w:cs="Times New Roman"/>
                <w:color w:val="000000" w:themeColor="text1"/>
                <w:szCs w:val="21"/>
              </w:rPr>
              <w:t>采用深锥膏体浓密机将尾矿浆浓缩至</w:t>
            </w:r>
            <w:r w:rsidRPr="00991EB3">
              <w:rPr>
                <w:rFonts w:ascii="Times New Roman" w:eastAsia="宋体" w:hAnsi="Times New Roman" w:cs="Times New Roman"/>
                <w:color w:val="000000" w:themeColor="text1"/>
                <w:szCs w:val="21"/>
              </w:rPr>
              <w:t>65</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bCs/>
                <w:color w:val="000000" w:themeColor="text1"/>
                <w:szCs w:val="21"/>
              </w:rPr>
              <w:t>～</w:t>
            </w:r>
            <w:r w:rsidRPr="00991EB3">
              <w:rPr>
                <w:rFonts w:ascii="Times New Roman" w:eastAsia="宋体" w:hAnsi="Times New Roman" w:cs="Times New Roman"/>
                <w:color w:val="000000" w:themeColor="text1"/>
                <w:szCs w:val="21"/>
              </w:rPr>
              <w:t>75%</w:t>
            </w:r>
            <w:r w:rsidRPr="00991EB3">
              <w:rPr>
                <w:rFonts w:ascii="Times New Roman" w:eastAsia="宋体" w:hAnsi="Times New Roman" w:cs="Times New Roman"/>
                <w:color w:val="000000" w:themeColor="text1"/>
                <w:szCs w:val="21"/>
              </w:rPr>
              <w:t>，</w:t>
            </w:r>
            <w:r w:rsidRPr="00991EB3">
              <w:rPr>
                <w:rFonts w:ascii="Times New Roman" w:eastAsia="宋体" w:hAnsi="Times New Roman" w:cs="Times New Roman" w:hint="eastAsia"/>
                <w:color w:val="000000" w:themeColor="text1"/>
                <w:szCs w:val="21"/>
              </w:rPr>
              <w:t>浓缩过程中添加</w:t>
            </w:r>
            <w:r w:rsidRPr="00991EB3">
              <w:rPr>
                <w:rFonts w:ascii="Times New Roman" w:eastAsia="宋体" w:hAnsi="Times New Roman" w:cs="Times New Roman"/>
                <w:color w:val="000000" w:themeColor="text1"/>
                <w:szCs w:val="21"/>
              </w:rPr>
              <w:t>絮凝剂，以提高尾矿浆的沉降速度</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降低溢流水含固量。尾矿浆浓密沉降后排出的溢流水回选厂使用，浓密后的膏体料浆</w:t>
            </w:r>
            <w:r w:rsidRPr="00991EB3">
              <w:rPr>
                <w:rFonts w:ascii="Times New Roman" w:eastAsia="宋体" w:hAnsi="Times New Roman" w:cs="Times New Roman" w:hint="eastAsia"/>
                <w:color w:val="000000" w:themeColor="text1"/>
                <w:szCs w:val="21"/>
              </w:rPr>
              <w:t>与</w:t>
            </w:r>
            <w:r w:rsidRPr="00991EB3">
              <w:rPr>
                <w:rFonts w:ascii="Times New Roman" w:eastAsia="宋体" w:hAnsi="Times New Roman" w:cs="Times New Roman"/>
                <w:color w:val="000000" w:themeColor="text1"/>
                <w:szCs w:val="21"/>
              </w:rPr>
              <w:t>水泥和水在搅拌桶中充分搅拌制备成膏体充填料浆，通过充填工业泵加压经管道输送至待充采空区。</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主要技术指标</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color w:val="000000" w:themeColor="text1"/>
                <w:szCs w:val="21"/>
              </w:rPr>
              <w:t>经深锥浓密机浓密后的尾矿浆溢流水含固率＜</w:t>
            </w:r>
            <w:r w:rsidRPr="00991EB3">
              <w:rPr>
                <w:rFonts w:ascii="Times New Roman" w:eastAsia="宋体" w:hAnsi="Times New Roman" w:cs="Times New Roman"/>
                <w:color w:val="000000" w:themeColor="text1"/>
                <w:szCs w:val="21"/>
              </w:rPr>
              <w:t>300ppm</w:t>
            </w:r>
            <w:r w:rsidRPr="00991EB3">
              <w:rPr>
                <w:rFonts w:ascii="Times New Roman" w:eastAsia="宋体" w:hAnsi="Times New Roman" w:cs="Times New Roman" w:hint="eastAsia"/>
                <w:color w:val="000000" w:themeColor="text1"/>
                <w:szCs w:val="21"/>
              </w:rPr>
              <w:t>，</w:t>
            </w:r>
            <w:r w:rsidRPr="00991EB3">
              <w:rPr>
                <w:rFonts w:ascii="Times New Roman" w:eastAsia="宋体" w:hAnsi="Times New Roman" w:cs="Times New Roman"/>
                <w:color w:val="000000" w:themeColor="text1"/>
                <w:szCs w:val="21"/>
              </w:rPr>
              <w:t>充填体终凝强度</w:t>
            </w:r>
            <w:r w:rsidRPr="00991EB3">
              <w:rPr>
                <w:rFonts w:ascii="宋体" w:eastAsia="宋体" w:hAnsi="宋体" w:cs="Times New Roman"/>
                <w:color w:val="000000" w:themeColor="text1"/>
                <w:szCs w:val="21"/>
              </w:rPr>
              <w:t>≥</w:t>
            </w:r>
            <w:r w:rsidRPr="00991EB3">
              <w:rPr>
                <w:rFonts w:ascii="Times New Roman" w:eastAsia="宋体" w:hAnsi="Times New Roman" w:cs="Times New Roman"/>
                <w:color w:val="000000" w:themeColor="text1"/>
                <w:szCs w:val="21"/>
              </w:rPr>
              <w:t>1.5MPa</w:t>
            </w:r>
            <w:r w:rsidRPr="00991EB3">
              <w:rPr>
                <w:rFonts w:ascii="Times New Roman" w:eastAsia="宋体" w:hAnsi="Times New Roman" w:cs="Times New Roman"/>
                <w:color w:val="000000" w:themeColor="text1"/>
                <w:szCs w:val="21"/>
              </w:rPr>
              <w:t>。</w:t>
            </w:r>
          </w:p>
        </w:tc>
      </w:tr>
      <w:tr w:rsidR="00DF74E6" w:rsidRPr="00991EB3" w:rsidTr="00454D31">
        <w:trPr>
          <w:trHeight w:val="482"/>
          <w:jc w:val="center"/>
        </w:trPr>
        <w:tc>
          <w:tcPr>
            <w:tcW w:w="1526" w:type="dxa"/>
            <w:shd w:val="clear" w:color="auto" w:fill="B3B3B3"/>
            <w:vAlign w:val="center"/>
          </w:tcPr>
          <w:p w:rsidR="00DF74E6" w:rsidRPr="00991EB3" w:rsidRDefault="00DF74E6" w:rsidP="00454D31">
            <w:pPr>
              <w:adjustRightInd w:val="0"/>
              <w:snapToGrid w:val="0"/>
              <w:jc w:val="center"/>
              <w:rPr>
                <w:rFonts w:ascii="宋体" w:hAnsi="宋体"/>
                <w:color w:val="000000" w:themeColor="text1"/>
                <w:szCs w:val="21"/>
              </w:rPr>
            </w:pPr>
            <w:r w:rsidRPr="00991EB3">
              <w:rPr>
                <w:rFonts w:ascii="Times New Roman" w:hAnsi="Times New Roman"/>
                <w:b/>
                <w:color w:val="000000" w:themeColor="text1"/>
                <w:kern w:val="0"/>
                <w:szCs w:val="21"/>
              </w:rPr>
              <w:t>技术特点</w:t>
            </w:r>
          </w:p>
        </w:tc>
        <w:tc>
          <w:tcPr>
            <w:tcW w:w="6996" w:type="dxa"/>
            <w:vAlign w:val="center"/>
          </w:tcPr>
          <w:p w:rsidR="00DF74E6" w:rsidRPr="00991EB3" w:rsidRDefault="00997E52" w:rsidP="00454D31">
            <w:pPr>
              <w:adjustRightInd w:val="0"/>
              <w:snapToGrid w:val="0"/>
              <w:rPr>
                <w:rFonts w:ascii="宋体" w:hAnsi="宋体"/>
                <w:color w:val="000000" w:themeColor="text1"/>
                <w:szCs w:val="21"/>
              </w:rPr>
            </w:pPr>
            <w:r w:rsidRPr="00991EB3">
              <w:rPr>
                <w:rFonts w:ascii="Times New Roman" w:eastAsia="宋体" w:hAnsi="Times New Roman" w:cs="Times New Roman" w:hint="eastAsia"/>
                <w:color w:val="000000" w:themeColor="text1"/>
                <w:szCs w:val="21"/>
              </w:rPr>
              <w:t>提高尾砂利用率，最大限度减少矿山固体废物排放量</w:t>
            </w:r>
            <w:r w:rsidRPr="00991EB3">
              <w:rPr>
                <w:rFonts w:ascii="Times New Roman" w:eastAsia="宋体" w:hAnsi="Times New Roman" w:cs="Times New Roman"/>
                <w:color w:val="000000" w:themeColor="text1"/>
                <w:szCs w:val="21"/>
              </w:rPr>
              <w:t>。</w:t>
            </w:r>
          </w:p>
        </w:tc>
      </w:tr>
    </w:tbl>
    <w:p w:rsidR="00DF74E6" w:rsidRPr="00991EB3" w:rsidRDefault="00DF74E6" w:rsidP="00DF74E6">
      <w:pPr>
        <w:rPr>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25"/>
        <w:gridCol w:w="6997"/>
      </w:tblGrid>
      <w:tr w:rsidR="00614795" w:rsidRPr="00991EB3" w:rsidTr="00994DBA">
        <w:trPr>
          <w:cantSplit/>
          <w:trHeight w:val="50"/>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案例名称</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云南金沙矿业因民公司全尾砂膏体充填项目</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业主单位</w:t>
            </w:r>
          </w:p>
        </w:tc>
        <w:tc>
          <w:tcPr>
            <w:tcW w:w="4105" w:type="pct"/>
            <w:vAlign w:val="center"/>
          </w:tcPr>
          <w:p w:rsidR="00614795" w:rsidRPr="00991EB3" w:rsidRDefault="00614795" w:rsidP="00994DBA">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云南金沙矿业股份有限公司</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工程地址</w:t>
            </w:r>
          </w:p>
        </w:tc>
        <w:tc>
          <w:tcPr>
            <w:tcW w:w="4105" w:type="pct"/>
            <w:vAlign w:val="center"/>
          </w:tcPr>
          <w:p w:rsidR="00614795" w:rsidRPr="00991EB3" w:rsidRDefault="00614795" w:rsidP="00994DBA">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云南省昆明市东川区因民镇红山村因民公司充填站</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工程规模</w:t>
            </w:r>
          </w:p>
        </w:tc>
        <w:tc>
          <w:tcPr>
            <w:tcW w:w="4105" w:type="pct"/>
            <w:vAlign w:val="center"/>
          </w:tcPr>
          <w:p w:rsidR="00614795" w:rsidRPr="00991EB3" w:rsidRDefault="00614795" w:rsidP="00994DBA">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充填能力</w:t>
            </w:r>
            <w:r w:rsidRPr="00991EB3">
              <w:rPr>
                <w:rFonts w:ascii="Times New Roman" w:hAnsi="Times New Roman" w:cs="Times New Roman"/>
                <w:color w:val="000000" w:themeColor="text1"/>
                <w:szCs w:val="21"/>
              </w:rPr>
              <w:t>110m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，尾砂处理量</w:t>
            </w:r>
            <w:r w:rsidRPr="00991EB3">
              <w:rPr>
                <w:rFonts w:ascii="Times New Roman" w:hAnsi="Times New Roman" w:cs="Times New Roman"/>
                <w:color w:val="000000" w:themeColor="text1"/>
                <w:szCs w:val="21"/>
              </w:rPr>
              <w:t>2500t/d</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项目投运时间</w:t>
            </w:r>
          </w:p>
        </w:tc>
        <w:tc>
          <w:tcPr>
            <w:tcW w:w="4105" w:type="pct"/>
            <w:vAlign w:val="center"/>
          </w:tcPr>
          <w:p w:rsidR="00614795" w:rsidRPr="00991EB3" w:rsidRDefault="00614795" w:rsidP="00994DBA">
            <w:pPr>
              <w:adjustRightInd w:val="0"/>
              <w:snapToGrid w:val="0"/>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2015</w:t>
            </w:r>
            <w:r w:rsidRPr="00991EB3">
              <w:rPr>
                <w:rFonts w:ascii="Times New Roman" w:hAnsi="Times New Roman" w:cs="Times New Roman"/>
                <w:color w:val="000000" w:themeColor="text1"/>
                <w:szCs w:val="21"/>
              </w:rPr>
              <w:t>年</w:t>
            </w:r>
            <w:r w:rsidRPr="00991EB3">
              <w:rPr>
                <w:rFonts w:ascii="Times New Roman" w:hAnsi="Times New Roman" w:cs="Times New Roman"/>
                <w:color w:val="000000" w:themeColor="text1"/>
                <w:szCs w:val="21"/>
              </w:rPr>
              <w:t>12</w:t>
            </w:r>
            <w:r w:rsidRPr="00991EB3">
              <w:rPr>
                <w:rFonts w:ascii="Times New Roman" w:hAnsi="Times New Roman" w:cs="Times New Roman"/>
                <w:color w:val="000000" w:themeColor="text1"/>
                <w:szCs w:val="21"/>
              </w:rPr>
              <w:t>月</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验收情况</w:t>
            </w:r>
          </w:p>
        </w:tc>
        <w:tc>
          <w:tcPr>
            <w:tcW w:w="4105" w:type="pct"/>
            <w:vAlign w:val="center"/>
          </w:tcPr>
          <w:p w:rsidR="00614795" w:rsidRPr="00991EB3" w:rsidRDefault="006318CF"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hint="eastAsia"/>
                <w:color w:val="000000" w:themeColor="text1"/>
                <w:szCs w:val="21"/>
              </w:rPr>
              <w:t>2015</w:t>
            </w:r>
            <w:r w:rsidRPr="00991EB3">
              <w:rPr>
                <w:rFonts w:ascii="Times New Roman" w:hAnsi="Times New Roman" w:cs="Times New Roman" w:hint="eastAsia"/>
                <w:color w:val="000000" w:themeColor="text1"/>
                <w:szCs w:val="21"/>
              </w:rPr>
              <w:t>年</w:t>
            </w:r>
            <w:r w:rsidRPr="00991EB3">
              <w:rPr>
                <w:rFonts w:ascii="Times New Roman" w:hAnsi="Times New Roman" w:cs="Times New Roman" w:hint="eastAsia"/>
                <w:color w:val="000000" w:themeColor="text1"/>
                <w:szCs w:val="21"/>
              </w:rPr>
              <w:t>7</w:t>
            </w:r>
            <w:r w:rsidRPr="00991EB3">
              <w:rPr>
                <w:rFonts w:ascii="Times New Roman" w:hAnsi="Times New Roman" w:cs="Times New Roman" w:hint="eastAsia"/>
                <w:color w:val="000000" w:themeColor="text1"/>
                <w:szCs w:val="21"/>
              </w:rPr>
              <w:t>月，经业主方云南金沙矿业股份有限公司因民公司、设计单位湖南中大设计院有限公司及系统施工方飞翼股份有限公司联合验收，一致认为本工程各个子系统均符合国家法律法规，各设备运转正常，各项工艺指标均达到设计标准。</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工艺流程</w:t>
            </w:r>
          </w:p>
        </w:tc>
        <w:tc>
          <w:tcPr>
            <w:tcW w:w="4105" w:type="pct"/>
            <w:vAlign w:val="center"/>
          </w:tcPr>
          <w:p w:rsidR="00614795" w:rsidRPr="00991EB3" w:rsidRDefault="00A711A9"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采用深锥膏体浓密机将尾矿浆浓缩至</w:t>
            </w:r>
            <w:r w:rsidRPr="00991EB3">
              <w:rPr>
                <w:rFonts w:ascii="Times New Roman" w:hAnsi="Times New Roman" w:cs="Times New Roman"/>
                <w:color w:val="000000" w:themeColor="text1"/>
                <w:szCs w:val="21"/>
              </w:rPr>
              <w:t>65</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w:t>
            </w:r>
            <w:r w:rsidRPr="00991EB3">
              <w:rPr>
                <w:rFonts w:ascii="Times New Roman" w:hAnsi="Times New Roman" w:cs="Times New Roman"/>
                <w:color w:val="000000" w:themeColor="text1"/>
                <w:szCs w:val="21"/>
              </w:rPr>
              <w:t>75%</w:t>
            </w:r>
            <w:r w:rsidRPr="00991EB3">
              <w:rPr>
                <w:rFonts w:ascii="Times New Roman" w:hAnsi="Times New Roman" w:cs="Times New Roman"/>
                <w:color w:val="000000" w:themeColor="text1"/>
                <w:szCs w:val="21"/>
              </w:rPr>
              <w:t>，</w:t>
            </w:r>
            <w:r w:rsidRPr="00991EB3">
              <w:rPr>
                <w:rFonts w:ascii="Times New Roman" w:hAnsi="Times New Roman" w:cs="Times New Roman" w:hint="eastAsia"/>
                <w:color w:val="000000" w:themeColor="text1"/>
                <w:szCs w:val="21"/>
              </w:rPr>
              <w:t>浓缩过程中添加</w:t>
            </w:r>
            <w:r w:rsidRPr="00991EB3">
              <w:rPr>
                <w:rFonts w:ascii="Times New Roman" w:hAnsi="Times New Roman" w:cs="Times New Roman"/>
                <w:color w:val="000000" w:themeColor="text1"/>
                <w:szCs w:val="21"/>
              </w:rPr>
              <w:t>絮凝剂，以提高尾矿浆的沉降速度</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降低溢流水含固量。尾矿浆浓密沉降后排出的溢流水回选厂使用，浓密后的膏体料浆</w:t>
            </w:r>
            <w:r w:rsidRPr="00991EB3">
              <w:rPr>
                <w:rFonts w:ascii="Times New Roman" w:hAnsi="Times New Roman" w:cs="Times New Roman" w:hint="eastAsia"/>
                <w:color w:val="000000" w:themeColor="text1"/>
                <w:szCs w:val="21"/>
              </w:rPr>
              <w:t>与</w:t>
            </w:r>
            <w:r w:rsidRPr="00991EB3">
              <w:rPr>
                <w:rFonts w:ascii="Times New Roman" w:hAnsi="Times New Roman" w:cs="Times New Roman"/>
                <w:color w:val="000000" w:themeColor="text1"/>
                <w:szCs w:val="21"/>
              </w:rPr>
              <w:t>水泥和水在搅拌桶中充分搅拌制备成膏体充填料浆，通过充填工业泵加压经管道输送至待充采空区。</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污染防治效果和达标情况</w:t>
            </w:r>
          </w:p>
        </w:tc>
        <w:tc>
          <w:tcPr>
            <w:tcW w:w="4105" w:type="pct"/>
            <w:vAlign w:val="center"/>
          </w:tcPr>
          <w:p w:rsidR="00614795" w:rsidRPr="00991EB3" w:rsidRDefault="00A711A9"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经深锥浓密机浓密后的尾矿浆溢流水含固率＜</w:t>
            </w:r>
            <w:r w:rsidRPr="00991EB3">
              <w:rPr>
                <w:rFonts w:ascii="Times New Roman" w:hAnsi="Times New Roman" w:cs="Times New Roman"/>
                <w:color w:val="000000" w:themeColor="text1"/>
                <w:szCs w:val="21"/>
              </w:rPr>
              <w:t>300ppm</w:t>
            </w:r>
            <w:r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充填体终凝强度</w:t>
            </w:r>
            <w:r w:rsidRPr="00991EB3">
              <w:rPr>
                <w:rFonts w:ascii="Times New Roman" w:hAnsi="Times New Roman" w:cs="Times New Roman"/>
                <w:color w:val="000000" w:themeColor="text1"/>
                <w:szCs w:val="21"/>
              </w:rPr>
              <w:t>≥1.5MPa</w:t>
            </w:r>
            <w:r w:rsidRPr="00991EB3">
              <w:rPr>
                <w:rFonts w:ascii="Times New Roman" w:hAnsi="Times New Roman" w:cs="Times New Roman"/>
                <w:color w:val="000000" w:themeColor="text1"/>
                <w:szCs w:val="21"/>
              </w:rPr>
              <w:t>。</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lastRenderedPageBreak/>
              <w:t>二次污染治理情况</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尾矿充填过程中对地下水水量及水位的影响分析：充填料浆泌水和管道冲洗水大部分（约</w:t>
            </w:r>
            <w:r w:rsidRPr="00991EB3">
              <w:rPr>
                <w:rFonts w:ascii="Times New Roman" w:hAnsi="Times New Roman" w:cs="Times New Roman"/>
                <w:color w:val="000000" w:themeColor="text1"/>
                <w:szCs w:val="21"/>
              </w:rPr>
              <w:t>92%</w:t>
            </w:r>
            <w:r w:rsidRPr="00991EB3">
              <w:rPr>
                <w:rFonts w:ascii="Times New Roman" w:hAnsi="Times New Roman" w:cs="Times New Roman"/>
                <w:color w:val="000000" w:themeColor="text1"/>
                <w:szCs w:val="21"/>
              </w:rPr>
              <w:t>）都能通过渗透滤水管和溢流排水管排出，渗入周围岩体的量很少</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料浆泌水对地下水水质的影响分析：尾矿渣不属于危险废物，尾矿砂属于一般工业固体废物中第</w:t>
            </w:r>
            <w:r w:rsidRPr="00991EB3">
              <w:rPr>
                <w:rFonts w:ascii="Times New Roman" w:hAnsi="Times New Roman" w:cs="Times New Roman"/>
                <w:color w:val="000000" w:themeColor="text1"/>
                <w:szCs w:val="21"/>
              </w:rPr>
              <w:t>Ⅰ</w:t>
            </w:r>
            <w:r w:rsidRPr="00991EB3">
              <w:rPr>
                <w:rFonts w:ascii="Times New Roman" w:hAnsi="Times New Roman" w:cs="Times New Roman"/>
                <w:color w:val="000000" w:themeColor="text1"/>
                <w:szCs w:val="21"/>
              </w:rPr>
              <w:t>类一般工业固体废物。浸出试验</w:t>
            </w:r>
            <w:r w:rsidR="003073FA" w:rsidRPr="00991EB3">
              <w:rPr>
                <w:rFonts w:ascii="Times New Roman" w:hAnsi="Times New Roman" w:cs="Times New Roman" w:hint="eastAsia"/>
                <w:color w:val="000000" w:themeColor="text1"/>
                <w:szCs w:val="21"/>
              </w:rPr>
              <w:t>检测</w:t>
            </w:r>
            <w:r w:rsidRPr="00991EB3">
              <w:rPr>
                <w:rFonts w:ascii="Times New Roman" w:hAnsi="Times New Roman" w:cs="Times New Roman"/>
                <w:color w:val="000000" w:themeColor="text1"/>
                <w:szCs w:val="21"/>
              </w:rPr>
              <w:t>结果中除</w:t>
            </w:r>
            <w:r w:rsidRPr="00991EB3">
              <w:rPr>
                <w:rFonts w:ascii="Times New Roman" w:hAnsi="Times New Roman" w:cs="Times New Roman"/>
                <w:color w:val="000000" w:themeColor="text1"/>
                <w:szCs w:val="21"/>
              </w:rPr>
              <w:t>pH</w:t>
            </w:r>
            <w:r w:rsidRPr="00991EB3">
              <w:rPr>
                <w:rFonts w:ascii="Times New Roman" w:hAnsi="Times New Roman" w:cs="Times New Roman"/>
                <w:color w:val="000000" w:themeColor="text1"/>
                <w:szCs w:val="21"/>
              </w:rPr>
              <w:t>值略微超出《地下水质量标准》（</w:t>
            </w:r>
            <w:r w:rsidRPr="00991EB3">
              <w:rPr>
                <w:rFonts w:ascii="Times New Roman" w:hAnsi="Times New Roman" w:cs="Times New Roman"/>
                <w:color w:val="000000" w:themeColor="text1"/>
                <w:szCs w:val="21"/>
              </w:rPr>
              <w:t>GB/T14848-93</w:t>
            </w:r>
            <w:r w:rsidRPr="00991EB3">
              <w:rPr>
                <w:rFonts w:ascii="Times New Roman" w:hAnsi="Times New Roman" w:cs="Times New Roman"/>
                <w:color w:val="000000" w:themeColor="text1"/>
                <w:szCs w:val="21"/>
              </w:rPr>
              <w:t>）中的</w:t>
            </w:r>
            <w:r w:rsidRPr="00991EB3">
              <w:rPr>
                <w:rFonts w:ascii="Times New Roman" w:hAnsi="Times New Roman" w:cs="Times New Roman"/>
                <w:color w:val="000000" w:themeColor="text1"/>
                <w:szCs w:val="21"/>
              </w:rPr>
              <w:t>Ⅲ</w:t>
            </w:r>
            <w:r w:rsidRPr="00991EB3">
              <w:rPr>
                <w:rFonts w:ascii="Times New Roman" w:hAnsi="Times New Roman" w:cs="Times New Roman"/>
                <w:color w:val="000000" w:themeColor="text1"/>
                <w:szCs w:val="21"/>
              </w:rPr>
              <w:t>类标准外，其余指标均不超出</w:t>
            </w:r>
            <w:r w:rsidRPr="00991EB3">
              <w:rPr>
                <w:rFonts w:ascii="Times New Roman" w:hAnsi="Times New Roman" w:cs="Times New Roman"/>
                <w:color w:val="000000" w:themeColor="text1"/>
                <w:szCs w:val="21"/>
              </w:rPr>
              <w:t>Ⅲ</w:t>
            </w:r>
            <w:r w:rsidRPr="00991EB3">
              <w:rPr>
                <w:rFonts w:ascii="Times New Roman" w:hAnsi="Times New Roman" w:cs="Times New Roman"/>
                <w:color w:val="000000" w:themeColor="text1"/>
                <w:szCs w:val="21"/>
              </w:rPr>
              <w:t>类标准。料浆泌水中重金属污染物对地下水水质的影响分析：根据充填尾矿砂的浸出试验</w:t>
            </w:r>
            <w:r w:rsidR="003073FA" w:rsidRPr="00991EB3">
              <w:rPr>
                <w:rFonts w:ascii="Times New Roman" w:hAnsi="Times New Roman" w:cs="Times New Roman" w:hint="eastAsia"/>
                <w:color w:val="000000" w:themeColor="text1"/>
                <w:szCs w:val="21"/>
              </w:rPr>
              <w:t>检测</w:t>
            </w:r>
            <w:r w:rsidRPr="00991EB3">
              <w:rPr>
                <w:rFonts w:ascii="Times New Roman" w:hAnsi="Times New Roman" w:cs="Times New Roman"/>
                <w:color w:val="000000" w:themeColor="text1"/>
                <w:szCs w:val="21"/>
              </w:rPr>
              <w:t>结果可知，在尾矿充填过程中产生的料浆泌水中重金属离子浓度都很低，基本都低于检出限，因此即使有小部分料浆泌水渗入充填区周围的地下水环境中，其重金属离子对地下水环境的影响也较小。</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主要工艺运行和控制参数</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充填能力</w:t>
            </w:r>
            <w:r w:rsidRPr="00991EB3">
              <w:rPr>
                <w:rFonts w:ascii="Times New Roman" w:hAnsi="Times New Roman" w:cs="Times New Roman"/>
                <w:color w:val="000000" w:themeColor="text1"/>
                <w:szCs w:val="21"/>
              </w:rPr>
              <w:t>110m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，日处理尾砂量</w:t>
            </w:r>
            <w:r w:rsidRPr="00991EB3">
              <w:rPr>
                <w:rFonts w:ascii="Times New Roman" w:hAnsi="Times New Roman" w:cs="Times New Roman"/>
                <w:color w:val="000000" w:themeColor="text1"/>
                <w:szCs w:val="21"/>
              </w:rPr>
              <w:t>2500t/d</w:t>
            </w:r>
            <w:r w:rsidRPr="00991EB3">
              <w:rPr>
                <w:rFonts w:ascii="Times New Roman" w:hAnsi="Times New Roman" w:cs="Times New Roman"/>
                <w:color w:val="000000" w:themeColor="text1"/>
                <w:szCs w:val="21"/>
              </w:rPr>
              <w:t>；设计充填料浆质量浓度</w:t>
            </w:r>
            <w:r w:rsidRPr="00991EB3">
              <w:rPr>
                <w:rFonts w:ascii="Times New Roman" w:hAnsi="Times New Roman" w:cs="Times New Roman"/>
                <w:color w:val="000000" w:themeColor="text1"/>
                <w:szCs w:val="21"/>
              </w:rPr>
              <w:t>70%</w:t>
            </w:r>
            <w:r w:rsidR="00994DBA" w:rsidRPr="00991EB3">
              <w:rPr>
                <w:rFonts w:ascii="宋体" w:eastAsia="宋体" w:hAnsi="宋体" w:cs="Times New Roman" w:hint="eastAsia"/>
                <w:color w:val="000000" w:themeColor="text1"/>
                <w:szCs w:val="21"/>
              </w:rPr>
              <w:t>～</w:t>
            </w:r>
            <w:r w:rsidRPr="00991EB3">
              <w:rPr>
                <w:rFonts w:ascii="Times New Roman" w:hAnsi="Times New Roman" w:cs="Times New Roman"/>
                <w:color w:val="000000" w:themeColor="text1"/>
                <w:szCs w:val="21"/>
              </w:rPr>
              <w:t>72%</w:t>
            </w:r>
            <w:r w:rsidRPr="00991EB3">
              <w:rPr>
                <w:rFonts w:ascii="Times New Roman" w:hAnsi="Times New Roman" w:cs="Times New Roman"/>
                <w:color w:val="000000" w:themeColor="text1"/>
                <w:szCs w:val="21"/>
              </w:rPr>
              <w:t>；溢流水固含量＜</w:t>
            </w:r>
            <w:r w:rsidRPr="00991EB3">
              <w:rPr>
                <w:rFonts w:ascii="Times New Roman" w:hAnsi="Times New Roman" w:cs="Times New Roman"/>
                <w:color w:val="000000" w:themeColor="text1"/>
                <w:szCs w:val="21"/>
              </w:rPr>
              <w:t>300ppm</w:t>
            </w:r>
            <w:r w:rsidRPr="00991EB3">
              <w:rPr>
                <w:rFonts w:ascii="Times New Roman" w:hAnsi="Times New Roman" w:cs="Times New Roman"/>
                <w:color w:val="000000" w:themeColor="text1"/>
                <w:szCs w:val="21"/>
              </w:rPr>
              <w:t>，返回选厂循环利用；最远输送距离</w:t>
            </w:r>
            <w:r w:rsidRPr="00991EB3">
              <w:rPr>
                <w:rFonts w:ascii="Times New Roman" w:hAnsi="Times New Roman" w:cs="Times New Roman"/>
                <w:color w:val="000000" w:themeColor="text1"/>
                <w:szCs w:val="21"/>
              </w:rPr>
              <w:t>3334m</w:t>
            </w:r>
            <w:r w:rsidRPr="00991EB3">
              <w:rPr>
                <w:rFonts w:ascii="Times New Roman" w:hAnsi="Times New Roman" w:cs="Times New Roman"/>
                <w:color w:val="000000" w:themeColor="text1"/>
                <w:szCs w:val="21"/>
              </w:rPr>
              <w:t>；充填配比：高强度充填</w:t>
            </w:r>
            <w:r w:rsidRPr="00991EB3">
              <w:rPr>
                <w:rFonts w:ascii="Times New Roman" w:hAnsi="Times New Roman" w:cs="Times New Roman"/>
                <w:color w:val="000000" w:themeColor="text1"/>
                <w:szCs w:val="21"/>
              </w:rPr>
              <w:t>1:8</w:t>
            </w:r>
            <w:r w:rsidRPr="00991EB3">
              <w:rPr>
                <w:rFonts w:ascii="Times New Roman" w:hAnsi="Times New Roman" w:cs="Times New Roman"/>
                <w:color w:val="000000" w:themeColor="text1"/>
                <w:szCs w:val="21"/>
              </w:rPr>
              <w:t>；低强度充填</w:t>
            </w:r>
            <w:r w:rsidRPr="00991EB3">
              <w:rPr>
                <w:rFonts w:ascii="Times New Roman" w:hAnsi="Times New Roman" w:cs="Times New Roman"/>
                <w:color w:val="000000" w:themeColor="text1"/>
                <w:szCs w:val="21"/>
              </w:rPr>
              <w:t>1:20</w:t>
            </w:r>
            <w:r w:rsidRPr="00991EB3">
              <w:rPr>
                <w:rFonts w:ascii="Times New Roman" w:hAnsi="Times New Roman" w:cs="Times New Roman"/>
                <w:color w:val="000000" w:themeColor="text1"/>
                <w:szCs w:val="21"/>
              </w:rPr>
              <w:t>。</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关键设备及设备参数</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深锥膏体浓密机</w:t>
            </w:r>
            <w:r w:rsidRPr="00991EB3">
              <w:rPr>
                <w:rFonts w:ascii="Times New Roman" w:hAnsi="Times New Roman" w:cs="Times New Roman"/>
                <w:color w:val="000000" w:themeColor="text1"/>
                <w:szCs w:val="21"/>
              </w:rPr>
              <w:t>NGT16</w:t>
            </w:r>
            <w:r w:rsidRPr="00991EB3">
              <w:rPr>
                <w:rFonts w:ascii="Times New Roman" w:hAnsi="Times New Roman" w:cs="Times New Roman"/>
                <w:color w:val="000000" w:themeColor="text1"/>
                <w:szCs w:val="21"/>
              </w:rPr>
              <w:t>，日处理尾砂量</w:t>
            </w:r>
            <w:r w:rsidRPr="00991EB3">
              <w:rPr>
                <w:rFonts w:ascii="Times New Roman" w:hAnsi="Times New Roman" w:cs="Times New Roman"/>
                <w:color w:val="000000" w:themeColor="text1"/>
                <w:szCs w:val="21"/>
              </w:rPr>
              <w:t>2500t/d</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充填工业泵</w:t>
            </w:r>
            <w:r w:rsidRPr="00991EB3">
              <w:rPr>
                <w:rFonts w:ascii="Times New Roman" w:hAnsi="Times New Roman" w:cs="Times New Roman"/>
                <w:color w:val="000000" w:themeColor="text1"/>
                <w:szCs w:val="21"/>
              </w:rPr>
              <w:t>HGBS150.15.500S</w:t>
            </w:r>
            <w:r w:rsidRPr="00991EB3">
              <w:rPr>
                <w:rFonts w:ascii="Times New Roman" w:hAnsi="Times New Roman" w:cs="Times New Roman"/>
                <w:color w:val="000000" w:themeColor="text1"/>
                <w:szCs w:val="21"/>
              </w:rPr>
              <w:t>，最大排量</w:t>
            </w:r>
            <w:r w:rsidRPr="00991EB3">
              <w:rPr>
                <w:rFonts w:ascii="Times New Roman" w:hAnsi="Times New Roman" w:cs="Times New Roman"/>
                <w:color w:val="000000" w:themeColor="text1"/>
                <w:szCs w:val="21"/>
              </w:rPr>
              <w:t>150m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，最大泵送压力</w:t>
            </w:r>
            <w:r w:rsidRPr="00991EB3">
              <w:rPr>
                <w:rFonts w:ascii="Times New Roman" w:hAnsi="Times New Roman" w:cs="Times New Roman"/>
                <w:color w:val="000000" w:themeColor="text1"/>
                <w:szCs w:val="21"/>
              </w:rPr>
              <w:t>15MPa</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强力搅拌桶，</w:t>
            </w:r>
            <w:r w:rsidRPr="00991EB3">
              <w:rPr>
                <w:rFonts w:ascii="Times New Roman" w:hAnsi="Times New Roman" w:cs="Times New Roman"/>
                <w:color w:val="000000" w:themeColor="text1"/>
                <w:szCs w:val="21"/>
              </w:rPr>
              <w:t>Φ2500×2500</w:t>
            </w:r>
            <w:r w:rsidRPr="00991EB3">
              <w:rPr>
                <w:rFonts w:ascii="Times New Roman" w:hAnsi="Times New Roman" w:cs="Times New Roman"/>
                <w:color w:val="000000" w:themeColor="text1"/>
                <w:szCs w:val="21"/>
              </w:rPr>
              <w:t>，生产能力</w:t>
            </w:r>
            <w:r w:rsidRPr="00991EB3">
              <w:rPr>
                <w:rFonts w:ascii="Times New Roman" w:hAnsi="Times New Roman" w:cs="Times New Roman"/>
                <w:color w:val="000000" w:themeColor="text1"/>
                <w:szCs w:val="21"/>
              </w:rPr>
              <w:t>120m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/h</w:t>
            </w:r>
            <w:r w:rsidRPr="00991EB3">
              <w:rPr>
                <w:rFonts w:ascii="Times New Roman" w:hAnsi="Times New Roman" w:cs="Times New Roman"/>
                <w:color w:val="000000" w:themeColor="text1"/>
                <w:szCs w:val="21"/>
              </w:rPr>
              <w:t>；水泥筒仓，</w:t>
            </w:r>
            <w:r w:rsidRPr="00991EB3">
              <w:rPr>
                <w:rFonts w:ascii="Times New Roman" w:hAnsi="Times New Roman" w:cs="Times New Roman"/>
                <w:color w:val="000000" w:themeColor="text1"/>
                <w:szCs w:val="21"/>
              </w:rPr>
              <w:t>200t</w:t>
            </w:r>
            <w:r w:rsidRPr="00991EB3">
              <w:rPr>
                <w:rFonts w:ascii="Times New Roman" w:hAnsi="Times New Roman" w:cs="Times New Roman"/>
                <w:color w:val="000000" w:themeColor="text1"/>
                <w:szCs w:val="21"/>
              </w:rPr>
              <w:t>；控制阀组：</w:t>
            </w:r>
            <w:r w:rsidRPr="00991EB3">
              <w:rPr>
                <w:rFonts w:ascii="Times New Roman" w:hAnsi="Times New Roman" w:cs="Times New Roman"/>
                <w:color w:val="000000" w:themeColor="text1"/>
                <w:szCs w:val="21"/>
              </w:rPr>
              <w:t>DN150</w:t>
            </w:r>
            <w:r w:rsidRPr="00991EB3">
              <w:rPr>
                <w:rFonts w:ascii="Times New Roman" w:hAnsi="Times New Roman" w:cs="Times New Roman"/>
                <w:color w:val="000000" w:themeColor="text1"/>
                <w:szCs w:val="21"/>
              </w:rPr>
              <w:t>节流阀、</w:t>
            </w:r>
            <w:r w:rsidRPr="00991EB3">
              <w:rPr>
                <w:rFonts w:ascii="Times New Roman" w:hAnsi="Times New Roman" w:cs="Times New Roman"/>
                <w:color w:val="000000" w:themeColor="text1"/>
                <w:szCs w:val="21"/>
              </w:rPr>
              <w:t>DN150</w:t>
            </w:r>
            <w:r w:rsidRPr="00991EB3">
              <w:rPr>
                <w:rFonts w:ascii="Times New Roman" w:hAnsi="Times New Roman" w:cs="Times New Roman"/>
                <w:color w:val="000000" w:themeColor="text1"/>
                <w:szCs w:val="21"/>
              </w:rPr>
              <w:t>截止阀、</w:t>
            </w:r>
            <w:r w:rsidRPr="00991EB3">
              <w:rPr>
                <w:rFonts w:ascii="Times New Roman" w:hAnsi="Times New Roman" w:cs="Times New Roman"/>
                <w:color w:val="000000" w:themeColor="text1"/>
                <w:szCs w:val="21"/>
              </w:rPr>
              <w:t>DN150</w:t>
            </w:r>
            <w:r w:rsidRPr="00991EB3">
              <w:rPr>
                <w:rFonts w:ascii="Times New Roman" w:hAnsi="Times New Roman" w:cs="Times New Roman"/>
                <w:color w:val="000000" w:themeColor="text1"/>
                <w:szCs w:val="21"/>
              </w:rPr>
              <w:t>换向阀。</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投资费用</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项目总投资</w:t>
            </w:r>
            <w:r w:rsidRPr="00991EB3">
              <w:rPr>
                <w:rFonts w:ascii="Times New Roman" w:hAnsi="Times New Roman" w:cs="Times New Roman"/>
                <w:color w:val="000000" w:themeColor="text1"/>
                <w:szCs w:val="21"/>
              </w:rPr>
              <w:t>2522</w:t>
            </w:r>
            <w:r w:rsidRPr="00991EB3">
              <w:rPr>
                <w:rFonts w:ascii="Times New Roman" w:hAnsi="Times New Roman" w:cs="Times New Roman"/>
                <w:color w:val="000000" w:themeColor="text1"/>
                <w:szCs w:val="21"/>
              </w:rPr>
              <w:t>万元，其中建筑工程</w:t>
            </w:r>
            <w:r w:rsidRPr="00991EB3">
              <w:rPr>
                <w:rFonts w:ascii="Times New Roman" w:hAnsi="Times New Roman" w:cs="Times New Roman"/>
                <w:color w:val="000000" w:themeColor="text1"/>
                <w:szCs w:val="21"/>
              </w:rPr>
              <w:t>259.7</w:t>
            </w:r>
            <w:r w:rsidRPr="00991EB3">
              <w:rPr>
                <w:rFonts w:ascii="Times New Roman" w:hAnsi="Times New Roman" w:cs="Times New Roman"/>
                <w:color w:val="000000" w:themeColor="text1"/>
                <w:szCs w:val="21"/>
              </w:rPr>
              <w:t>万元</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设备购置</w:t>
            </w:r>
            <w:r w:rsidRPr="00991EB3">
              <w:rPr>
                <w:rFonts w:ascii="Times New Roman" w:hAnsi="Times New Roman" w:cs="Times New Roman"/>
                <w:color w:val="000000" w:themeColor="text1"/>
                <w:szCs w:val="21"/>
              </w:rPr>
              <w:t>1926</w:t>
            </w:r>
            <w:r w:rsidRPr="00991EB3">
              <w:rPr>
                <w:rFonts w:ascii="Times New Roman" w:hAnsi="Times New Roman" w:cs="Times New Roman"/>
                <w:color w:val="000000" w:themeColor="text1"/>
                <w:szCs w:val="21"/>
              </w:rPr>
              <w:t>万元</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安装工程</w:t>
            </w:r>
            <w:r w:rsidRPr="00991EB3">
              <w:rPr>
                <w:rFonts w:ascii="Times New Roman" w:hAnsi="Times New Roman" w:cs="Times New Roman"/>
                <w:color w:val="000000" w:themeColor="text1"/>
                <w:szCs w:val="21"/>
              </w:rPr>
              <w:t>96</w:t>
            </w:r>
            <w:r w:rsidRPr="00991EB3">
              <w:rPr>
                <w:rFonts w:ascii="Times New Roman" w:hAnsi="Times New Roman" w:cs="Times New Roman"/>
                <w:color w:val="000000" w:themeColor="text1"/>
                <w:szCs w:val="21"/>
              </w:rPr>
              <w:t>万元</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调试费用</w:t>
            </w:r>
            <w:r w:rsidRPr="00991EB3">
              <w:rPr>
                <w:rFonts w:ascii="Times New Roman" w:hAnsi="Times New Roman" w:cs="Times New Roman"/>
                <w:color w:val="000000" w:themeColor="text1"/>
                <w:szCs w:val="21"/>
              </w:rPr>
              <w:t>136</w:t>
            </w:r>
            <w:r w:rsidRPr="00991EB3">
              <w:rPr>
                <w:rFonts w:ascii="Times New Roman" w:hAnsi="Times New Roman" w:cs="Times New Roman"/>
                <w:color w:val="000000" w:themeColor="text1"/>
                <w:szCs w:val="21"/>
              </w:rPr>
              <w:t>万元</w:t>
            </w:r>
            <w:r w:rsidR="003073FA" w:rsidRPr="00991EB3">
              <w:rPr>
                <w:rFonts w:ascii="Times New Roman" w:hAnsi="Times New Roman" w:cs="Times New Roman" w:hint="eastAsia"/>
                <w:color w:val="000000" w:themeColor="text1"/>
                <w:szCs w:val="21"/>
              </w:rPr>
              <w:t>，</w:t>
            </w:r>
            <w:r w:rsidRPr="00991EB3">
              <w:rPr>
                <w:rFonts w:ascii="Times New Roman" w:hAnsi="Times New Roman" w:cs="Times New Roman"/>
                <w:color w:val="000000" w:themeColor="text1"/>
                <w:szCs w:val="21"/>
              </w:rPr>
              <w:t>其他费用</w:t>
            </w:r>
            <w:r w:rsidRPr="00991EB3">
              <w:rPr>
                <w:rFonts w:ascii="Times New Roman" w:hAnsi="Times New Roman" w:cs="Times New Roman"/>
                <w:color w:val="000000" w:themeColor="text1"/>
                <w:szCs w:val="21"/>
              </w:rPr>
              <w:t>122.3</w:t>
            </w:r>
            <w:r w:rsidRPr="00991EB3">
              <w:rPr>
                <w:rFonts w:ascii="Times New Roman" w:hAnsi="Times New Roman" w:cs="Times New Roman"/>
                <w:color w:val="000000" w:themeColor="text1"/>
                <w:szCs w:val="21"/>
              </w:rPr>
              <w:t>万元。</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运行费用</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最大充填成本</w:t>
            </w:r>
            <w:r w:rsidRPr="00991EB3">
              <w:rPr>
                <w:rFonts w:ascii="Times New Roman" w:hAnsi="Times New Roman" w:cs="Times New Roman"/>
                <w:color w:val="000000" w:themeColor="text1"/>
                <w:szCs w:val="21"/>
              </w:rPr>
              <w:t>51.46</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，其中材料费（水泥）</w:t>
            </w:r>
            <w:r w:rsidRPr="00991EB3">
              <w:rPr>
                <w:rFonts w:ascii="Times New Roman" w:hAnsi="Times New Roman" w:cs="Times New Roman"/>
                <w:color w:val="000000" w:themeColor="text1"/>
                <w:szCs w:val="21"/>
              </w:rPr>
              <w:t>46.2</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、电费</w:t>
            </w:r>
            <w:r w:rsidRPr="00991EB3">
              <w:rPr>
                <w:rFonts w:ascii="Times New Roman" w:hAnsi="Times New Roman" w:cs="Times New Roman"/>
                <w:color w:val="000000" w:themeColor="text1"/>
                <w:szCs w:val="21"/>
              </w:rPr>
              <w:t>4.43</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、人工费</w:t>
            </w:r>
            <w:r w:rsidRPr="00991EB3">
              <w:rPr>
                <w:rFonts w:ascii="Times New Roman" w:hAnsi="Times New Roman" w:cs="Times New Roman"/>
                <w:color w:val="000000" w:themeColor="text1"/>
                <w:szCs w:val="21"/>
              </w:rPr>
              <w:t>0.68</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、絮凝剂</w:t>
            </w:r>
            <w:r w:rsidRPr="00991EB3">
              <w:rPr>
                <w:rFonts w:ascii="Times New Roman" w:hAnsi="Times New Roman" w:cs="Times New Roman"/>
                <w:color w:val="000000" w:themeColor="text1"/>
                <w:szCs w:val="21"/>
              </w:rPr>
              <w:t>0.15</w:t>
            </w:r>
            <w:r w:rsidRPr="00991EB3">
              <w:rPr>
                <w:rFonts w:ascii="Times New Roman" w:hAnsi="Times New Roman" w:cs="Times New Roman"/>
                <w:color w:val="000000" w:themeColor="text1"/>
                <w:szCs w:val="21"/>
              </w:rPr>
              <w:t>元</w:t>
            </w:r>
            <w:r w:rsidRPr="00991EB3">
              <w:rPr>
                <w:rFonts w:ascii="Times New Roman" w:hAnsi="Times New Roman" w:cs="Times New Roman"/>
                <w:color w:val="000000" w:themeColor="text1"/>
                <w:szCs w:val="21"/>
              </w:rPr>
              <w:t>/m</w:t>
            </w:r>
            <w:r w:rsidRPr="00991EB3">
              <w:rPr>
                <w:rFonts w:ascii="Times New Roman" w:hAnsi="Times New Roman" w:cs="Times New Roman"/>
                <w:color w:val="000000" w:themeColor="text1"/>
                <w:szCs w:val="21"/>
                <w:vertAlign w:val="superscript"/>
              </w:rPr>
              <w:t>3</w:t>
            </w:r>
            <w:r w:rsidRPr="00991EB3">
              <w:rPr>
                <w:rFonts w:ascii="Times New Roman" w:hAnsi="Times New Roman" w:cs="Times New Roman"/>
                <w:color w:val="000000" w:themeColor="text1"/>
                <w:szCs w:val="21"/>
              </w:rPr>
              <w:t>。</w:t>
            </w:r>
          </w:p>
        </w:tc>
      </w:tr>
      <w:tr w:rsidR="00614795" w:rsidRPr="00991EB3" w:rsidTr="00872112">
        <w:trPr>
          <w:cantSplit/>
          <w:trHeight w:val="397"/>
          <w:jc w:val="center"/>
        </w:trPr>
        <w:tc>
          <w:tcPr>
            <w:tcW w:w="895" w:type="pct"/>
            <w:shd w:val="clear" w:color="auto" w:fill="B3B3B3"/>
            <w:vAlign w:val="center"/>
          </w:tcPr>
          <w:p w:rsidR="00614795" w:rsidRPr="00991EB3" w:rsidRDefault="00614795" w:rsidP="00994DBA">
            <w:pPr>
              <w:adjustRightInd w:val="0"/>
              <w:snapToGrid w:val="0"/>
              <w:spacing w:line="276" w:lineRule="auto"/>
              <w:jc w:val="center"/>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能源、资源节约和综合利用情况</w:t>
            </w:r>
          </w:p>
        </w:tc>
        <w:tc>
          <w:tcPr>
            <w:tcW w:w="4105" w:type="pct"/>
            <w:vAlign w:val="center"/>
          </w:tcPr>
          <w:p w:rsidR="00614795" w:rsidRPr="00991EB3" w:rsidRDefault="00614795" w:rsidP="00994DBA">
            <w:pPr>
              <w:adjustRightInd w:val="0"/>
              <w:snapToGrid w:val="0"/>
              <w:spacing w:line="276" w:lineRule="auto"/>
              <w:jc w:val="left"/>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实施以全尾砂膏体充填为主的充填项目，将采选工程产生的废弃物（尾矿）作为充填原料回填井下采空区，减少地表堆存量，减轻尾矿库容压力，具有较大的经济效益和社会环境效益。实现全尾砂膏体尾砂充填，充填体对采空区形成有效支撑，增加采矿回收率，提高</w:t>
            </w:r>
            <w:r w:rsidR="00F616E6" w:rsidRPr="00991EB3">
              <w:rPr>
                <w:rFonts w:ascii="Times New Roman" w:hAnsi="Times New Roman" w:cs="Times New Roman" w:hint="eastAsia"/>
                <w:color w:val="000000" w:themeColor="text1"/>
                <w:szCs w:val="21"/>
              </w:rPr>
              <w:t>了</w:t>
            </w:r>
            <w:r w:rsidRPr="00991EB3">
              <w:rPr>
                <w:rFonts w:ascii="Times New Roman" w:hAnsi="Times New Roman" w:cs="Times New Roman"/>
                <w:color w:val="000000" w:themeColor="text1"/>
                <w:szCs w:val="21"/>
              </w:rPr>
              <w:t>采矿作业的安全性。</w:t>
            </w:r>
          </w:p>
        </w:tc>
      </w:tr>
    </w:tbl>
    <w:p w:rsidR="00614795" w:rsidRPr="00991EB3" w:rsidRDefault="0061479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申报单位：飞翼股份有限公司</w:t>
      </w:r>
    </w:p>
    <w:p w:rsidR="00614795" w:rsidRPr="00991EB3" w:rsidRDefault="0061479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联系人：崔喜文</w:t>
      </w:r>
    </w:p>
    <w:p w:rsidR="00614795" w:rsidRPr="00991EB3" w:rsidRDefault="0061479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联系电话：</w:t>
      </w:r>
      <w:r w:rsidRPr="00991EB3">
        <w:rPr>
          <w:rFonts w:ascii="Times New Roman" w:hAnsi="Times New Roman" w:cs="Times New Roman"/>
          <w:color w:val="000000" w:themeColor="text1"/>
          <w:szCs w:val="21"/>
        </w:rPr>
        <w:t>13807312993</w:t>
      </w:r>
    </w:p>
    <w:p w:rsidR="00614795" w:rsidRPr="00991EB3" w:rsidRDefault="0061479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传真：</w:t>
      </w:r>
      <w:r w:rsidRPr="00991EB3">
        <w:rPr>
          <w:rFonts w:ascii="Times New Roman" w:hAnsi="Times New Roman" w:cs="Times New Roman"/>
          <w:color w:val="000000" w:themeColor="text1"/>
          <w:szCs w:val="21"/>
        </w:rPr>
        <w:t>0731-87873708</w:t>
      </w:r>
    </w:p>
    <w:p w:rsidR="00614795" w:rsidRPr="00991EB3" w:rsidRDefault="00614795" w:rsidP="00BA16A4">
      <w:pPr>
        <w:spacing w:line="276" w:lineRule="auto"/>
        <w:rPr>
          <w:rFonts w:ascii="Times New Roman" w:hAnsi="Times New Roman" w:cs="Times New Roman"/>
          <w:color w:val="000000" w:themeColor="text1"/>
          <w:szCs w:val="21"/>
        </w:rPr>
      </w:pPr>
      <w:r w:rsidRPr="00991EB3">
        <w:rPr>
          <w:rFonts w:ascii="Times New Roman" w:hAnsi="Times New Roman" w:cs="Times New Roman"/>
          <w:color w:val="000000" w:themeColor="text1"/>
          <w:szCs w:val="21"/>
        </w:rPr>
        <w:t>电子邮箱：</w:t>
      </w:r>
      <w:hyperlink r:id="rId51" w:history="1">
        <w:r w:rsidR="00872112" w:rsidRPr="00991EB3">
          <w:rPr>
            <w:rStyle w:val="a5"/>
            <w:rFonts w:ascii="Times New Roman" w:hAnsi="Times New Roman" w:cs="Times New Roman"/>
            <w:color w:val="000000" w:themeColor="text1"/>
          </w:rPr>
          <w:t>940832763@qq.com</w:t>
        </w:r>
      </w:hyperlink>
    </w:p>
    <w:sectPr w:rsidR="00614795" w:rsidRPr="00991EB3" w:rsidSect="00C55DAB">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F4F" w:rsidRDefault="00192F4F" w:rsidP="00F76AE2">
      <w:r>
        <w:separator/>
      </w:r>
    </w:p>
  </w:endnote>
  <w:endnote w:type="continuationSeparator" w:id="0">
    <w:p w:rsidR="00192F4F" w:rsidRDefault="00192F4F" w:rsidP="00F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lotter">
    <w:altName w:val="Lucida Console"/>
    <w:charset w:val="00"/>
    <w:family w:val="moder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837464"/>
      <w:docPartObj>
        <w:docPartGallery w:val="Page Numbers (Bottom of Page)"/>
        <w:docPartUnique/>
      </w:docPartObj>
    </w:sdtPr>
    <w:sdtEndPr/>
    <w:sdtContent>
      <w:p w:rsidR="004C47B7" w:rsidRDefault="004C47B7">
        <w:pPr>
          <w:pStyle w:val="aa"/>
          <w:jc w:val="center"/>
        </w:pPr>
        <w:r>
          <w:fldChar w:fldCharType="begin"/>
        </w:r>
        <w:r>
          <w:instrText>PAGE   \* MERGEFORMAT</w:instrText>
        </w:r>
        <w:r>
          <w:fldChar w:fldCharType="separate"/>
        </w:r>
        <w:r w:rsidR="00405DF2" w:rsidRPr="00405DF2">
          <w:rPr>
            <w:noProof/>
            <w:lang w:val="zh-CN"/>
          </w:rPr>
          <w:t>20</w:t>
        </w:r>
        <w:r>
          <w:fldChar w:fldCharType="end"/>
        </w:r>
      </w:p>
    </w:sdtContent>
  </w:sdt>
  <w:p w:rsidR="004C47B7" w:rsidRDefault="004C47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F4F" w:rsidRDefault="00192F4F" w:rsidP="00F76AE2">
      <w:r>
        <w:separator/>
      </w:r>
    </w:p>
  </w:footnote>
  <w:footnote w:type="continuationSeparator" w:id="0">
    <w:p w:rsidR="00192F4F" w:rsidRDefault="00192F4F" w:rsidP="00F7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EB"/>
    <w:multiLevelType w:val="multilevel"/>
    <w:tmpl w:val="007F43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A52648"/>
    <w:multiLevelType w:val="multilevel"/>
    <w:tmpl w:val="11A526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EE2947"/>
    <w:multiLevelType w:val="multilevel"/>
    <w:tmpl w:val="14EE2947"/>
    <w:lvl w:ilvl="0">
      <w:start w:val="1"/>
      <w:numFmt w:val="bullet"/>
      <w:lvlText w:val=""/>
      <w:lvlJc w:val="left"/>
      <w:pPr>
        <w:ind w:left="1053" w:hanging="420"/>
      </w:pPr>
      <w:rPr>
        <w:rFonts w:ascii="Wingdings" w:hAnsi="Wingdings" w:hint="default"/>
      </w:rPr>
    </w:lvl>
    <w:lvl w:ilvl="1">
      <w:start w:val="1"/>
      <w:numFmt w:val="bullet"/>
      <w:lvlText w:val=""/>
      <w:lvlJc w:val="left"/>
      <w:pPr>
        <w:ind w:left="1473" w:hanging="420"/>
      </w:pPr>
      <w:rPr>
        <w:rFonts w:ascii="Wingdings" w:hAnsi="Wingdings" w:hint="default"/>
      </w:rPr>
    </w:lvl>
    <w:lvl w:ilvl="2">
      <w:start w:val="1"/>
      <w:numFmt w:val="bullet"/>
      <w:lvlText w:val=""/>
      <w:lvlJc w:val="left"/>
      <w:pPr>
        <w:ind w:left="1893" w:hanging="420"/>
      </w:pPr>
      <w:rPr>
        <w:rFonts w:ascii="Wingdings" w:hAnsi="Wingdings" w:hint="default"/>
      </w:rPr>
    </w:lvl>
    <w:lvl w:ilvl="3">
      <w:start w:val="1"/>
      <w:numFmt w:val="bullet"/>
      <w:lvlText w:val=""/>
      <w:lvlJc w:val="left"/>
      <w:pPr>
        <w:ind w:left="2313" w:hanging="420"/>
      </w:pPr>
      <w:rPr>
        <w:rFonts w:ascii="Wingdings" w:hAnsi="Wingdings" w:hint="default"/>
      </w:rPr>
    </w:lvl>
    <w:lvl w:ilvl="4">
      <w:start w:val="1"/>
      <w:numFmt w:val="bullet"/>
      <w:lvlText w:val=""/>
      <w:lvlJc w:val="left"/>
      <w:pPr>
        <w:ind w:left="2733" w:hanging="420"/>
      </w:pPr>
      <w:rPr>
        <w:rFonts w:ascii="Wingdings" w:hAnsi="Wingdings" w:hint="default"/>
      </w:rPr>
    </w:lvl>
    <w:lvl w:ilvl="5">
      <w:start w:val="1"/>
      <w:numFmt w:val="bullet"/>
      <w:lvlText w:val=""/>
      <w:lvlJc w:val="left"/>
      <w:pPr>
        <w:ind w:left="3153" w:hanging="420"/>
      </w:pPr>
      <w:rPr>
        <w:rFonts w:ascii="Wingdings" w:hAnsi="Wingdings" w:hint="default"/>
      </w:rPr>
    </w:lvl>
    <w:lvl w:ilvl="6">
      <w:start w:val="1"/>
      <w:numFmt w:val="bullet"/>
      <w:lvlText w:val=""/>
      <w:lvlJc w:val="left"/>
      <w:pPr>
        <w:ind w:left="3573" w:hanging="420"/>
      </w:pPr>
      <w:rPr>
        <w:rFonts w:ascii="Wingdings" w:hAnsi="Wingdings" w:hint="default"/>
      </w:rPr>
    </w:lvl>
    <w:lvl w:ilvl="7">
      <w:start w:val="1"/>
      <w:numFmt w:val="bullet"/>
      <w:lvlText w:val=""/>
      <w:lvlJc w:val="left"/>
      <w:pPr>
        <w:ind w:left="3993" w:hanging="420"/>
      </w:pPr>
      <w:rPr>
        <w:rFonts w:ascii="Wingdings" w:hAnsi="Wingdings" w:hint="default"/>
      </w:rPr>
    </w:lvl>
    <w:lvl w:ilvl="8">
      <w:start w:val="1"/>
      <w:numFmt w:val="bullet"/>
      <w:lvlText w:val=""/>
      <w:lvlJc w:val="left"/>
      <w:pPr>
        <w:ind w:left="4413" w:hanging="420"/>
      </w:pPr>
      <w:rPr>
        <w:rFonts w:ascii="Wingdings" w:hAnsi="Wingdings" w:hint="default"/>
      </w:rPr>
    </w:lvl>
  </w:abstractNum>
  <w:abstractNum w:abstractNumId="3" w15:restartNumberingAfterBreak="0">
    <w:nsid w:val="26C04828"/>
    <w:multiLevelType w:val="multilevel"/>
    <w:tmpl w:val="26C048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DE177D"/>
    <w:multiLevelType w:val="multilevel"/>
    <w:tmpl w:val="27DE177D"/>
    <w:lvl w:ilvl="0">
      <w:start w:val="1"/>
      <w:numFmt w:val="decimal"/>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84F1153"/>
    <w:multiLevelType w:val="hybridMultilevel"/>
    <w:tmpl w:val="35242496"/>
    <w:lvl w:ilvl="0" w:tplc="8C96C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437C0C"/>
    <w:multiLevelType w:val="hybridMultilevel"/>
    <w:tmpl w:val="3A36A72C"/>
    <w:lvl w:ilvl="0" w:tplc="D6BC69B8">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65139C"/>
    <w:multiLevelType w:val="multilevel"/>
    <w:tmpl w:val="3565139C"/>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8AE19EE"/>
    <w:multiLevelType w:val="hybridMultilevel"/>
    <w:tmpl w:val="8D92A072"/>
    <w:lvl w:ilvl="0" w:tplc="6FCA3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9E14FB"/>
    <w:multiLevelType w:val="multilevel"/>
    <w:tmpl w:val="3D9E14F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913938"/>
    <w:multiLevelType w:val="multilevel"/>
    <w:tmpl w:val="4091393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188523A"/>
    <w:multiLevelType w:val="hybridMultilevel"/>
    <w:tmpl w:val="9E9435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2E5D01"/>
    <w:multiLevelType w:val="hybridMultilevel"/>
    <w:tmpl w:val="3A449FCC"/>
    <w:lvl w:ilvl="0" w:tplc="E8244E26">
      <w:start w:val="3"/>
      <w:numFmt w:val="decimal"/>
      <w:lvlText w:val="%1."/>
      <w:lvlJc w:val="left"/>
      <w:pPr>
        <w:ind w:left="720" w:hanging="720"/>
      </w:pPr>
      <w:rPr>
        <w:rFonts w:ascii="Times New Roman" w:eastAsia="仿宋_GB2312"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C269B9"/>
    <w:multiLevelType w:val="hybridMultilevel"/>
    <w:tmpl w:val="18F27DA8"/>
    <w:lvl w:ilvl="0" w:tplc="39E68C76">
      <w:start w:val="1"/>
      <w:numFmt w:val="decimal"/>
      <w:lvlText w:val="%1、"/>
      <w:lvlJc w:val="left"/>
      <w:pPr>
        <w:ind w:left="1846" w:hanging="720"/>
      </w:pPr>
      <w:rPr>
        <w:rFonts w:hint="default"/>
      </w:rPr>
    </w:lvl>
    <w:lvl w:ilvl="1" w:tplc="04090019" w:tentative="1">
      <w:start w:val="1"/>
      <w:numFmt w:val="lowerLetter"/>
      <w:lvlText w:val="%2)"/>
      <w:lvlJc w:val="left"/>
      <w:pPr>
        <w:ind w:left="1966" w:hanging="420"/>
      </w:pPr>
    </w:lvl>
    <w:lvl w:ilvl="2" w:tplc="0409001B" w:tentative="1">
      <w:start w:val="1"/>
      <w:numFmt w:val="lowerRoman"/>
      <w:lvlText w:val="%3."/>
      <w:lvlJc w:val="right"/>
      <w:pPr>
        <w:ind w:left="2386" w:hanging="420"/>
      </w:pPr>
    </w:lvl>
    <w:lvl w:ilvl="3" w:tplc="0409000F" w:tentative="1">
      <w:start w:val="1"/>
      <w:numFmt w:val="decimal"/>
      <w:lvlText w:val="%4."/>
      <w:lvlJc w:val="left"/>
      <w:pPr>
        <w:ind w:left="2806" w:hanging="420"/>
      </w:pPr>
    </w:lvl>
    <w:lvl w:ilvl="4" w:tplc="04090019" w:tentative="1">
      <w:start w:val="1"/>
      <w:numFmt w:val="lowerLetter"/>
      <w:lvlText w:val="%5)"/>
      <w:lvlJc w:val="left"/>
      <w:pPr>
        <w:ind w:left="3226" w:hanging="420"/>
      </w:pPr>
    </w:lvl>
    <w:lvl w:ilvl="5" w:tplc="0409001B" w:tentative="1">
      <w:start w:val="1"/>
      <w:numFmt w:val="lowerRoman"/>
      <w:lvlText w:val="%6."/>
      <w:lvlJc w:val="right"/>
      <w:pPr>
        <w:ind w:left="3646" w:hanging="420"/>
      </w:pPr>
    </w:lvl>
    <w:lvl w:ilvl="6" w:tplc="0409000F" w:tentative="1">
      <w:start w:val="1"/>
      <w:numFmt w:val="decimal"/>
      <w:lvlText w:val="%7."/>
      <w:lvlJc w:val="left"/>
      <w:pPr>
        <w:ind w:left="4066" w:hanging="420"/>
      </w:pPr>
    </w:lvl>
    <w:lvl w:ilvl="7" w:tplc="04090019" w:tentative="1">
      <w:start w:val="1"/>
      <w:numFmt w:val="lowerLetter"/>
      <w:lvlText w:val="%8)"/>
      <w:lvlJc w:val="left"/>
      <w:pPr>
        <w:ind w:left="4486" w:hanging="420"/>
      </w:pPr>
    </w:lvl>
    <w:lvl w:ilvl="8" w:tplc="0409001B" w:tentative="1">
      <w:start w:val="1"/>
      <w:numFmt w:val="lowerRoman"/>
      <w:lvlText w:val="%9."/>
      <w:lvlJc w:val="right"/>
      <w:pPr>
        <w:ind w:left="4906" w:hanging="420"/>
      </w:pPr>
    </w:lvl>
  </w:abstractNum>
  <w:abstractNum w:abstractNumId="14" w15:restartNumberingAfterBreak="0">
    <w:nsid w:val="4EE86D5B"/>
    <w:multiLevelType w:val="hybridMultilevel"/>
    <w:tmpl w:val="9E221818"/>
    <w:lvl w:ilvl="0" w:tplc="AF7A6FB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AE33AB"/>
    <w:multiLevelType w:val="hybridMultilevel"/>
    <w:tmpl w:val="21643EAC"/>
    <w:lvl w:ilvl="0" w:tplc="E78A3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93588C"/>
    <w:multiLevelType w:val="hybridMultilevel"/>
    <w:tmpl w:val="228E0AFA"/>
    <w:lvl w:ilvl="0" w:tplc="23A60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C63803"/>
    <w:multiLevelType w:val="singleLevel"/>
    <w:tmpl w:val="58C63803"/>
    <w:lvl w:ilvl="0">
      <w:start w:val="1"/>
      <w:numFmt w:val="decimal"/>
      <w:suff w:val="nothing"/>
      <w:lvlText w:val="%1、"/>
      <w:lvlJc w:val="left"/>
    </w:lvl>
  </w:abstractNum>
  <w:abstractNum w:abstractNumId="18" w15:restartNumberingAfterBreak="0">
    <w:nsid w:val="58DCBABF"/>
    <w:multiLevelType w:val="singleLevel"/>
    <w:tmpl w:val="58C63803"/>
    <w:lvl w:ilvl="0">
      <w:start w:val="1"/>
      <w:numFmt w:val="decimal"/>
      <w:suff w:val="nothing"/>
      <w:lvlText w:val="%1、"/>
      <w:lvlJc w:val="left"/>
    </w:lvl>
  </w:abstractNum>
  <w:abstractNum w:abstractNumId="19" w15:restartNumberingAfterBreak="0">
    <w:nsid w:val="58F41F0D"/>
    <w:multiLevelType w:val="singleLevel"/>
    <w:tmpl w:val="58F41F0D"/>
    <w:lvl w:ilvl="0">
      <w:start w:val="1"/>
      <w:numFmt w:val="decimal"/>
      <w:suff w:val="nothing"/>
      <w:lvlText w:val="%1、"/>
      <w:lvlJc w:val="left"/>
    </w:lvl>
  </w:abstractNum>
  <w:abstractNum w:abstractNumId="20" w15:restartNumberingAfterBreak="0">
    <w:nsid w:val="58F448C8"/>
    <w:multiLevelType w:val="singleLevel"/>
    <w:tmpl w:val="58F448C8"/>
    <w:lvl w:ilvl="0">
      <w:start w:val="1"/>
      <w:numFmt w:val="decimal"/>
      <w:suff w:val="nothing"/>
      <w:lvlText w:val="%1、"/>
      <w:lvlJc w:val="left"/>
    </w:lvl>
  </w:abstractNum>
  <w:abstractNum w:abstractNumId="21" w15:restartNumberingAfterBreak="0">
    <w:nsid w:val="58F45533"/>
    <w:multiLevelType w:val="singleLevel"/>
    <w:tmpl w:val="58F45533"/>
    <w:lvl w:ilvl="0">
      <w:start w:val="2"/>
      <w:numFmt w:val="decimal"/>
      <w:suff w:val="nothing"/>
      <w:lvlText w:val="%1."/>
      <w:lvlJc w:val="left"/>
    </w:lvl>
  </w:abstractNum>
  <w:abstractNum w:abstractNumId="22" w15:restartNumberingAfterBreak="0">
    <w:nsid w:val="58F45559"/>
    <w:multiLevelType w:val="singleLevel"/>
    <w:tmpl w:val="58F45559"/>
    <w:lvl w:ilvl="0">
      <w:start w:val="1"/>
      <w:numFmt w:val="decimal"/>
      <w:suff w:val="nothing"/>
      <w:lvlText w:val="%1."/>
      <w:lvlJc w:val="left"/>
    </w:lvl>
  </w:abstractNum>
  <w:abstractNum w:abstractNumId="23" w15:restartNumberingAfterBreak="0">
    <w:nsid w:val="58F45A49"/>
    <w:multiLevelType w:val="singleLevel"/>
    <w:tmpl w:val="58F45A49"/>
    <w:lvl w:ilvl="0">
      <w:start w:val="2"/>
      <w:numFmt w:val="decimal"/>
      <w:suff w:val="nothing"/>
      <w:lvlText w:val="%1、"/>
      <w:lvlJc w:val="left"/>
    </w:lvl>
  </w:abstractNum>
  <w:abstractNum w:abstractNumId="24" w15:restartNumberingAfterBreak="0">
    <w:nsid w:val="58F47063"/>
    <w:multiLevelType w:val="singleLevel"/>
    <w:tmpl w:val="58F47063"/>
    <w:lvl w:ilvl="0">
      <w:start w:val="1"/>
      <w:numFmt w:val="decimal"/>
      <w:suff w:val="nothing"/>
      <w:lvlText w:val="%1、"/>
      <w:lvlJc w:val="left"/>
    </w:lvl>
  </w:abstractNum>
  <w:abstractNum w:abstractNumId="25" w15:restartNumberingAfterBreak="0">
    <w:nsid w:val="59B88BDC"/>
    <w:multiLevelType w:val="singleLevel"/>
    <w:tmpl w:val="59B88BDC"/>
    <w:lvl w:ilvl="0">
      <w:start w:val="1"/>
      <w:numFmt w:val="decimal"/>
      <w:suff w:val="nothing"/>
      <w:lvlText w:val="%1、"/>
      <w:lvlJc w:val="left"/>
    </w:lvl>
  </w:abstractNum>
  <w:abstractNum w:abstractNumId="26" w15:restartNumberingAfterBreak="0">
    <w:nsid w:val="59B88C7B"/>
    <w:multiLevelType w:val="singleLevel"/>
    <w:tmpl w:val="59B88C7B"/>
    <w:lvl w:ilvl="0">
      <w:start w:val="1"/>
      <w:numFmt w:val="decimal"/>
      <w:suff w:val="nothing"/>
      <w:lvlText w:val="%1、"/>
      <w:lvlJc w:val="left"/>
    </w:lvl>
  </w:abstractNum>
  <w:abstractNum w:abstractNumId="27" w15:restartNumberingAfterBreak="0">
    <w:nsid w:val="59B88D16"/>
    <w:multiLevelType w:val="singleLevel"/>
    <w:tmpl w:val="59B88D16"/>
    <w:lvl w:ilvl="0">
      <w:start w:val="1"/>
      <w:numFmt w:val="decimal"/>
      <w:suff w:val="nothing"/>
      <w:lvlText w:val="%1、"/>
      <w:lvlJc w:val="left"/>
    </w:lvl>
  </w:abstractNum>
  <w:abstractNum w:abstractNumId="28" w15:restartNumberingAfterBreak="0">
    <w:nsid w:val="59BB7AE4"/>
    <w:multiLevelType w:val="singleLevel"/>
    <w:tmpl w:val="59BB7AE4"/>
    <w:lvl w:ilvl="0">
      <w:start w:val="2"/>
      <w:numFmt w:val="decimal"/>
      <w:suff w:val="nothing"/>
      <w:lvlText w:val="%1、"/>
      <w:lvlJc w:val="left"/>
    </w:lvl>
  </w:abstractNum>
  <w:abstractNum w:abstractNumId="29" w15:restartNumberingAfterBreak="0">
    <w:nsid w:val="5A3C0C06"/>
    <w:multiLevelType w:val="hybridMultilevel"/>
    <w:tmpl w:val="69A43610"/>
    <w:lvl w:ilvl="0" w:tplc="533A6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2F3B3A"/>
    <w:multiLevelType w:val="hybridMultilevel"/>
    <w:tmpl w:val="BEF4472E"/>
    <w:lvl w:ilvl="0" w:tplc="6DF616D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1" w15:restartNumberingAfterBreak="0">
    <w:nsid w:val="6421135D"/>
    <w:multiLevelType w:val="hybridMultilevel"/>
    <w:tmpl w:val="CD34EE6E"/>
    <w:lvl w:ilvl="0" w:tplc="0282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5AB2BB1"/>
    <w:multiLevelType w:val="hybridMultilevel"/>
    <w:tmpl w:val="158845AE"/>
    <w:lvl w:ilvl="0" w:tplc="0E82EE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2628A5"/>
    <w:multiLevelType w:val="hybridMultilevel"/>
    <w:tmpl w:val="9540269C"/>
    <w:lvl w:ilvl="0" w:tplc="B538C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C16319"/>
    <w:multiLevelType w:val="hybridMultilevel"/>
    <w:tmpl w:val="7B2A96F8"/>
    <w:lvl w:ilvl="0" w:tplc="A14C5F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C4959A4"/>
    <w:multiLevelType w:val="hybridMultilevel"/>
    <w:tmpl w:val="A3FC98B6"/>
    <w:lvl w:ilvl="0" w:tplc="EB606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FE42B44"/>
    <w:multiLevelType w:val="multilevel"/>
    <w:tmpl w:val="7FE42B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27"/>
  </w:num>
  <w:num w:numId="3">
    <w:abstractNumId w:val="26"/>
  </w:num>
  <w:num w:numId="4">
    <w:abstractNumId w:val="25"/>
  </w:num>
  <w:num w:numId="5">
    <w:abstractNumId w:val="28"/>
  </w:num>
  <w:num w:numId="6">
    <w:abstractNumId w:val="12"/>
  </w:num>
  <w:num w:numId="7">
    <w:abstractNumId w:val="3"/>
  </w:num>
  <w:num w:numId="8">
    <w:abstractNumId w:val="9"/>
  </w:num>
  <w:num w:numId="9">
    <w:abstractNumId w:val="0"/>
  </w:num>
  <w:num w:numId="10">
    <w:abstractNumId w:val="8"/>
  </w:num>
  <w:num w:numId="11">
    <w:abstractNumId w:val="14"/>
  </w:num>
  <w:num w:numId="12">
    <w:abstractNumId w:val="29"/>
  </w:num>
  <w:num w:numId="13">
    <w:abstractNumId w:val="11"/>
  </w:num>
  <w:num w:numId="14">
    <w:abstractNumId w:val="22"/>
  </w:num>
  <w:num w:numId="15">
    <w:abstractNumId w:val="21"/>
  </w:num>
  <w:num w:numId="16">
    <w:abstractNumId w:val="16"/>
  </w:num>
  <w:num w:numId="17">
    <w:abstractNumId w:val="31"/>
  </w:num>
  <w:num w:numId="18">
    <w:abstractNumId w:val="32"/>
  </w:num>
  <w:num w:numId="19">
    <w:abstractNumId w:val="5"/>
  </w:num>
  <w:num w:numId="20">
    <w:abstractNumId w:val="13"/>
  </w:num>
  <w:num w:numId="21">
    <w:abstractNumId w:val="33"/>
  </w:num>
  <w:num w:numId="22">
    <w:abstractNumId w:val="4"/>
  </w:num>
  <w:num w:numId="23">
    <w:abstractNumId w:val="10"/>
  </w:num>
  <w:num w:numId="24">
    <w:abstractNumId w:val="30"/>
  </w:num>
  <w:num w:numId="25">
    <w:abstractNumId w:val="2"/>
  </w:num>
  <w:num w:numId="26">
    <w:abstractNumId w:val="1"/>
  </w:num>
  <w:num w:numId="27">
    <w:abstractNumId w:val="36"/>
  </w:num>
  <w:num w:numId="28">
    <w:abstractNumId w:val="7"/>
  </w:num>
  <w:num w:numId="29">
    <w:abstractNumId w:val="19"/>
  </w:num>
  <w:num w:numId="30">
    <w:abstractNumId w:val="20"/>
  </w:num>
  <w:num w:numId="31">
    <w:abstractNumId w:val="23"/>
  </w:num>
  <w:num w:numId="32">
    <w:abstractNumId w:val="24"/>
  </w:num>
  <w:num w:numId="33">
    <w:abstractNumId w:val="34"/>
  </w:num>
  <w:num w:numId="34">
    <w:abstractNumId w:val="35"/>
  </w:num>
  <w:num w:numId="35">
    <w:abstractNumId w:val="18"/>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D8"/>
    <w:rsid w:val="00001AC3"/>
    <w:rsid w:val="00003872"/>
    <w:rsid w:val="00005EE0"/>
    <w:rsid w:val="00006C22"/>
    <w:rsid w:val="00013336"/>
    <w:rsid w:val="00016E75"/>
    <w:rsid w:val="00022B3F"/>
    <w:rsid w:val="00026DFD"/>
    <w:rsid w:val="0003235B"/>
    <w:rsid w:val="00035DB0"/>
    <w:rsid w:val="00036C38"/>
    <w:rsid w:val="00037E34"/>
    <w:rsid w:val="000415C5"/>
    <w:rsid w:val="00047914"/>
    <w:rsid w:val="000479AB"/>
    <w:rsid w:val="000509C8"/>
    <w:rsid w:val="00053600"/>
    <w:rsid w:val="00055432"/>
    <w:rsid w:val="00057711"/>
    <w:rsid w:val="00060929"/>
    <w:rsid w:val="00065A62"/>
    <w:rsid w:val="00065D8A"/>
    <w:rsid w:val="000706B6"/>
    <w:rsid w:val="00080FF5"/>
    <w:rsid w:val="000824FD"/>
    <w:rsid w:val="00085099"/>
    <w:rsid w:val="00095944"/>
    <w:rsid w:val="0009654F"/>
    <w:rsid w:val="000A0234"/>
    <w:rsid w:val="000A1590"/>
    <w:rsid w:val="000A5C75"/>
    <w:rsid w:val="000A6E13"/>
    <w:rsid w:val="000A7E61"/>
    <w:rsid w:val="000B2F24"/>
    <w:rsid w:val="000B6318"/>
    <w:rsid w:val="000B68CF"/>
    <w:rsid w:val="000C1736"/>
    <w:rsid w:val="000C3234"/>
    <w:rsid w:val="000C32B4"/>
    <w:rsid w:val="000C6612"/>
    <w:rsid w:val="000C72E8"/>
    <w:rsid w:val="000D0A59"/>
    <w:rsid w:val="000D305C"/>
    <w:rsid w:val="000F0849"/>
    <w:rsid w:val="000F1A10"/>
    <w:rsid w:val="000F4506"/>
    <w:rsid w:val="000F4E7F"/>
    <w:rsid w:val="000F510C"/>
    <w:rsid w:val="000F68B5"/>
    <w:rsid w:val="00101483"/>
    <w:rsid w:val="00102953"/>
    <w:rsid w:val="00102E4A"/>
    <w:rsid w:val="00104801"/>
    <w:rsid w:val="001277A8"/>
    <w:rsid w:val="00127B18"/>
    <w:rsid w:val="00136549"/>
    <w:rsid w:val="001375E0"/>
    <w:rsid w:val="00144D7F"/>
    <w:rsid w:val="00145E06"/>
    <w:rsid w:val="00146EBB"/>
    <w:rsid w:val="001472A5"/>
    <w:rsid w:val="001514F5"/>
    <w:rsid w:val="0015285B"/>
    <w:rsid w:val="0015293D"/>
    <w:rsid w:val="001578A2"/>
    <w:rsid w:val="00160F4D"/>
    <w:rsid w:val="0016219D"/>
    <w:rsid w:val="00162F0D"/>
    <w:rsid w:val="00165A51"/>
    <w:rsid w:val="00165DD1"/>
    <w:rsid w:val="00166C6C"/>
    <w:rsid w:val="001676A0"/>
    <w:rsid w:val="0016775C"/>
    <w:rsid w:val="00185CEF"/>
    <w:rsid w:val="00187D80"/>
    <w:rsid w:val="00190E5C"/>
    <w:rsid w:val="0019189A"/>
    <w:rsid w:val="00192EF1"/>
    <w:rsid w:val="00192F4F"/>
    <w:rsid w:val="00195554"/>
    <w:rsid w:val="001A0A8E"/>
    <w:rsid w:val="001B13DE"/>
    <w:rsid w:val="001B6DD8"/>
    <w:rsid w:val="001C1E19"/>
    <w:rsid w:val="001C33C5"/>
    <w:rsid w:val="001D090F"/>
    <w:rsid w:val="001D60AB"/>
    <w:rsid w:val="001E072F"/>
    <w:rsid w:val="001E35AC"/>
    <w:rsid w:val="001F15B4"/>
    <w:rsid w:val="001F1DCE"/>
    <w:rsid w:val="001F3856"/>
    <w:rsid w:val="001F3E18"/>
    <w:rsid w:val="001F423C"/>
    <w:rsid w:val="00204598"/>
    <w:rsid w:val="0020497D"/>
    <w:rsid w:val="00204B0B"/>
    <w:rsid w:val="00204F3C"/>
    <w:rsid w:val="00214254"/>
    <w:rsid w:val="002152D6"/>
    <w:rsid w:val="00215F0E"/>
    <w:rsid w:val="002204DB"/>
    <w:rsid w:val="0022378B"/>
    <w:rsid w:val="00223CCD"/>
    <w:rsid w:val="002307E8"/>
    <w:rsid w:val="002315B3"/>
    <w:rsid w:val="002329EA"/>
    <w:rsid w:val="00237057"/>
    <w:rsid w:val="0023799C"/>
    <w:rsid w:val="002614FB"/>
    <w:rsid w:val="0026253B"/>
    <w:rsid w:val="00262916"/>
    <w:rsid w:val="00263472"/>
    <w:rsid w:val="00263BE1"/>
    <w:rsid w:val="00264B26"/>
    <w:rsid w:val="0026524C"/>
    <w:rsid w:val="002665CC"/>
    <w:rsid w:val="00267433"/>
    <w:rsid w:val="00270659"/>
    <w:rsid w:val="00270DFE"/>
    <w:rsid w:val="00272839"/>
    <w:rsid w:val="0027389A"/>
    <w:rsid w:val="002773DA"/>
    <w:rsid w:val="0028153C"/>
    <w:rsid w:val="00282DE3"/>
    <w:rsid w:val="002845C7"/>
    <w:rsid w:val="002848A5"/>
    <w:rsid w:val="002901A8"/>
    <w:rsid w:val="00291E03"/>
    <w:rsid w:val="0029247C"/>
    <w:rsid w:val="002953EF"/>
    <w:rsid w:val="002A25B1"/>
    <w:rsid w:val="002A62C3"/>
    <w:rsid w:val="002B0FF9"/>
    <w:rsid w:val="002B1FE6"/>
    <w:rsid w:val="002C2B6B"/>
    <w:rsid w:val="002C4D2C"/>
    <w:rsid w:val="002C5739"/>
    <w:rsid w:val="002C659A"/>
    <w:rsid w:val="002D1361"/>
    <w:rsid w:val="002D1DA0"/>
    <w:rsid w:val="002D7A01"/>
    <w:rsid w:val="002E48E3"/>
    <w:rsid w:val="002F2523"/>
    <w:rsid w:val="002F3257"/>
    <w:rsid w:val="002F37CC"/>
    <w:rsid w:val="002F38A0"/>
    <w:rsid w:val="002F3D67"/>
    <w:rsid w:val="002F4728"/>
    <w:rsid w:val="00300D9E"/>
    <w:rsid w:val="003022E8"/>
    <w:rsid w:val="003055B4"/>
    <w:rsid w:val="003058BB"/>
    <w:rsid w:val="003073FA"/>
    <w:rsid w:val="00310FC5"/>
    <w:rsid w:val="00311560"/>
    <w:rsid w:val="003115C2"/>
    <w:rsid w:val="0032527F"/>
    <w:rsid w:val="00326E7B"/>
    <w:rsid w:val="00332311"/>
    <w:rsid w:val="003337C8"/>
    <w:rsid w:val="00334F6D"/>
    <w:rsid w:val="00337445"/>
    <w:rsid w:val="00337E77"/>
    <w:rsid w:val="00341CBC"/>
    <w:rsid w:val="00342EDA"/>
    <w:rsid w:val="00345FD6"/>
    <w:rsid w:val="003467EE"/>
    <w:rsid w:val="00353180"/>
    <w:rsid w:val="003543DF"/>
    <w:rsid w:val="0036267F"/>
    <w:rsid w:val="00366C5D"/>
    <w:rsid w:val="00366D97"/>
    <w:rsid w:val="00366ED9"/>
    <w:rsid w:val="003671BB"/>
    <w:rsid w:val="0036721B"/>
    <w:rsid w:val="00367925"/>
    <w:rsid w:val="00367B09"/>
    <w:rsid w:val="00371148"/>
    <w:rsid w:val="00371767"/>
    <w:rsid w:val="00373DA5"/>
    <w:rsid w:val="00387424"/>
    <w:rsid w:val="003928D4"/>
    <w:rsid w:val="00392945"/>
    <w:rsid w:val="003A1286"/>
    <w:rsid w:val="003A140C"/>
    <w:rsid w:val="003A2522"/>
    <w:rsid w:val="003B4B99"/>
    <w:rsid w:val="003B5ABA"/>
    <w:rsid w:val="003B6459"/>
    <w:rsid w:val="003C4E3F"/>
    <w:rsid w:val="003D1A88"/>
    <w:rsid w:val="003D2B88"/>
    <w:rsid w:val="003D58F5"/>
    <w:rsid w:val="003F3790"/>
    <w:rsid w:val="003F41D5"/>
    <w:rsid w:val="003F5AD7"/>
    <w:rsid w:val="003F74E7"/>
    <w:rsid w:val="00400C99"/>
    <w:rsid w:val="00405DF2"/>
    <w:rsid w:val="00412332"/>
    <w:rsid w:val="00412683"/>
    <w:rsid w:val="00416D78"/>
    <w:rsid w:val="00417C9F"/>
    <w:rsid w:val="004221AE"/>
    <w:rsid w:val="00422D5F"/>
    <w:rsid w:val="004307BA"/>
    <w:rsid w:val="00430C62"/>
    <w:rsid w:val="00433613"/>
    <w:rsid w:val="00433A78"/>
    <w:rsid w:val="00433F70"/>
    <w:rsid w:val="00437A70"/>
    <w:rsid w:val="004403BD"/>
    <w:rsid w:val="004416AC"/>
    <w:rsid w:val="00443EEC"/>
    <w:rsid w:val="00447F9C"/>
    <w:rsid w:val="004514CF"/>
    <w:rsid w:val="004526A4"/>
    <w:rsid w:val="004534C0"/>
    <w:rsid w:val="00454D31"/>
    <w:rsid w:val="0045545E"/>
    <w:rsid w:val="00456904"/>
    <w:rsid w:val="004623BB"/>
    <w:rsid w:val="0046464D"/>
    <w:rsid w:val="00465013"/>
    <w:rsid w:val="00466498"/>
    <w:rsid w:val="00467B26"/>
    <w:rsid w:val="00467D18"/>
    <w:rsid w:val="00467FB0"/>
    <w:rsid w:val="00471ED5"/>
    <w:rsid w:val="00475C44"/>
    <w:rsid w:val="00477A25"/>
    <w:rsid w:val="00483EAD"/>
    <w:rsid w:val="00487025"/>
    <w:rsid w:val="004874FF"/>
    <w:rsid w:val="00490A5F"/>
    <w:rsid w:val="00494560"/>
    <w:rsid w:val="00494564"/>
    <w:rsid w:val="00497466"/>
    <w:rsid w:val="004A792D"/>
    <w:rsid w:val="004B0952"/>
    <w:rsid w:val="004B337A"/>
    <w:rsid w:val="004B4016"/>
    <w:rsid w:val="004B61FA"/>
    <w:rsid w:val="004B6225"/>
    <w:rsid w:val="004B7E08"/>
    <w:rsid w:val="004C20C2"/>
    <w:rsid w:val="004C2E11"/>
    <w:rsid w:val="004C2E1F"/>
    <w:rsid w:val="004C47B7"/>
    <w:rsid w:val="004D2980"/>
    <w:rsid w:val="004E6660"/>
    <w:rsid w:val="004F12FF"/>
    <w:rsid w:val="004F3CF2"/>
    <w:rsid w:val="004F52E3"/>
    <w:rsid w:val="004F5BFD"/>
    <w:rsid w:val="00506597"/>
    <w:rsid w:val="005107A7"/>
    <w:rsid w:val="00514241"/>
    <w:rsid w:val="0051647C"/>
    <w:rsid w:val="00517FE8"/>
    <w:rsid w:val="00525FB2"/>
    <w:rsid w:val="00527BCC"/>
    <w:rsid w:val="005312E7"/>
    <w:rsid w:val="00531833"/>
    <w:rsid w:val="00531A35"/>
    <w:rsid w:val="005330DD"/>
    <w:rsid w:val="005354D2"/>
    <w:rsid w:val="00535977"/>
    <w:rsid w:val="00541763"/>
    <w:rsid w:val="00543A90"/>
    <w:rsid w:val="00544C23"/>
    <w:rsid w:val="00547606"/>
    <w:rsid w:val="00552D00"/>
    <w:rsid w:val="005533F7"/>
    <w:rsid w:val="00553749"/>
    <w:rsid w:val="00562038"/>
    <w:rsid w:val="005648B6"/>
    <w:rsid w:val="00565741"/>
    <w:rsid w:val="0056646E"/>
    <w:rsid w:val="00570097"/>
    <w:rsid w:val="00575C17"/>
    <w:rsid w:val="0058330F"/>
    <w:rsid w:val="00584425"/>
    <w:rsid w:val="0058618E"/>
    <w:rsid w:val="00591738"/>
    <w:rsid w:val="00591B16"/>
    <w:rsid w:val="005924D2"/>
    <w:rsid w:val="00592DA2"/>
    <w:rsid w:val="00595E47"/>
    <w:rsid w:val="00596542"/>
    <w:rsid w:val="00596D40"/>
    <w:rsid w:val="005A13FD"/>
    <w:rsid w:val="005A232A"/>
    <w:rsid w:val="005A6419"/>
    <w:rsid w:val="005B0AE5"/>
    <w:rsid w:val="005B1E67"/>
    <w:rsid w:val="005C00AA"/>
    <w:rsid w:val="005C5847"/>
    <w:rsid w:val="005C684E"/>
    <w:rsid w:val="005D15FF"/>
    <w:rsid w:val="005D23D7"/>
    <w:rsid w:val="005D24C2"/>
    <w:rsid w:val="005D2D5E"/>
    <w:rsid w:val="005D5105"/>
    <w:rsid w:val="005D5DBF"/>
    <w:rsid w:val="005E3512"/>
    <w:rsid w:val="005E77D6"/>
    <w:rsid w:val="005F2A9B"/>
    <w:rsid w:val="005F3B16"/>
    <w:rsid w:val="005F66C9"/>
    <w:rsid w:val="005F77ED"/>
    <w:rsid w:val="00600DD8"/>
    <w:rsid w:val="006032FA"/>
    <w:rsid w:val="00605984"/>
    <w:rsid w:val="00605B2B"/>
    <w:rsid w:val="006105E6"/>
    <w:rsid w:val="0061100F"/>
    <w:rsid w:val="00611260"/>
    <w:rsid w:val="00614795"/>
    <w:rsid w:val="006216DC"/>
    <w:rsid w:val="006318CF"/>
    <w:rsid w:val="006359B7"/>
    <w:rsid w:val="00636C51"/>
    <w:rsid w:val="0064222A"/>
    <w:rsid w:val="006430B4"/>
    <w:rsid w:val="00645F39"/>
    <w:rsid w:val="0065066C"/>
    <w:rsid w:val="006506D4"/>
    <w:rsid w:val="00662587"/>
    <w:rsid w:val="0066590B"/>
    <w:rsid w:val="00666647"/>
    <w:rsid w:val="0067314C"/>
    <w:rsid w:val="00680CAF"/>
    <w:rsid w:val="006824A6"/>
    <w:rsid w:val="00683AFB"/>
    <w:rsid w:val="0068730F"/>
    <w:rsid w:val="006909E7"/>
    <w:rsid w:val="00691CF9"/>
    <w:rsid w:val="00694DD6"/>
    <w:rsid w:val="006A0AFB"/>
    <w:rsid w:val="006A342B"/>
    <w:rsid w:val="006A5943"/>
    <w:rsid w:val="006B0700"/>
    <w:rsid w:val="006B51D5"/>
    <w:rsid w:val="006C0521"/>
    <w:rsid w:val="006C6235"/>
    <w:rsid w:val="006C6FC6"/>
    <w:rsid w:val="006D43D3"/>
    <w:rsid w:val="006E2F83"/>
    <w:rsid w:val="006E7805"/>
    <w:rsid w:val="006F1AD7"/>
    <w:rsid w:val="00702A2A"/>
    <w:rsid w:val="0070371B"/>
    <w:rsid w:val="00703766"/>
    <w:rsid w:val="00703FDE"/>
    <w:rsid w:val="00705681"/>
    <w:rsid w:val="0071300B"/>
    <w:rsid w:val="00715AEF"/>
    <w:rsid w:val="0071778E"/>
    <w:rsid w:val="00722A56"/>
    <w:rsid w:val="007244A2"/>
    <w:rsid w:val="00730927"/>
    <w:rsid w:val="00731EFA"/>
    <w:rsid w:val="00734985"/>
    <w:rsid w:val="007371D2"/>
    <w:rsid w:val="00740CA9"/>
    <w:rsid w:val="007452AE"/>
    <w:rsid w:val="0075494E"/>
    <w:rsid w:val="00760B4D"/>
    <w:rsid w:val="00761103"/>
    <w:rsid w:val="0076125C"/>
    <w:rsid w:val="00762683"/>
    <w:rsid w:val="007658E6"/>
    <w:rsid w:val="00766F9B"/>
    <w:rsid w:val="00773D85"/>
    <w:rsid w:val="007772FB"/>
    <w:rsid w:val="00790B5F"/>
    <w:rsid w:val="007923A8"/>
    <w:rsid w:val="00793E4C"/>
    <w:rsid w:val="00794184"/>
    <w:rsid w:val="00795310"/>
    <w:rsid w:val="007975B0"/>
    <w:rsid w:val="00797D08"/>
    <w:rsid w:val="007A57AA"/>
    <w:rsid w:val="007A64DB"/>
    <w:rsid w:val="007A76D7"/>
    <w:rsid w:val="007B0869"/>
    <w:rsid w:val="007B0BFB"/>
    <w:rsid w:val="007B3949"/>
    <w:rsid w:val="007B5CB6"/>
    <w:rsid w:val="007B7E27"/>
    <w:rsid w:val="007C192C"/>
    <w:rsid w:val="007C504C"/>
    <w:rsid w:val="007C5DBF"/>
    <w:rsid w:val="007C7DEA"/>
    <w:rsid w:val="007C7ED8"/>
    <w:rsid w:val="007D5E42"/>
    <w:rsid w:val="007E0520"/>
    <w:rsid w:val="007E36CB"/>
    <w:rsid w:val="007E5D91"/>
    <w:rsid w:val="007F1FB5"/>
    <w:rsid w:val="007F225C"/>
    <w:rsid w:val="007F2D96"/>
    <w:rsid w:val="00805134"/>
    <w:rsid w:val="008061D3"/>
    <w:rsid w:val="00810376"/>
    <w:rsid w:val="00820D06"/>
    <w:rsid w:val="008265EB"/>
    <w:rsid w:val="0083107C"/>
    <w:rsid w:val="0083463F"/>
    <w:rsid w:val="008378A3"/>
    <w:rsid w:val="00851F75"/>
    <w:rsid w:val="00853F11"/>
    <w:rsid w:val="00854E3A"/>
    <w:rsid w:val="00855AFA"/>
    <w:rsid w:val="008561E8"/>
    <w:rsid w:val="008574BF"/>
    <w:rsid w:val="00861F1E"/>
    <w:rsid w:val="008621A5"/>
    <w:rsid w:val="00865258"/>
    <w:rsid w:val="00872112"/>
    <w:rsid w:val="00873647"/>
    <w:rsid w:val="00873A24"/>
    <w:rsid w:val="00873BD6"/>
    <w:rsid w:val="00873F08"/>
    <w:rsid w:val="00884595"/>
    <w:rsid w:val="00885238"/>
    <w:rsid w:val="00897081"/>
    <w:rsid w:val="008A1A25"/>
    <w:rsid w:val="008A1E47"/>
    <w:rsid w:val="008A294B"/>
    <w:rsid w:val="008A5497"/>
    <w:rsid w:val="008B2FF4"/>
    <w:rsid w:val="008B4EEB"/>
    <w:rsid w:val="008C29B5"/>
    <w:rsid w:val="008C29E0"/>
    <w:rsid w:val="008D294C"/>
    <w:rsid w:val="008D4E20"/>
    <w:rsid w:val="008D5FCE"/>
    <w:rsid w:val="008D72C4"/>
    <w:rsid w:val="008E1876"/>
    <w:rsid w:val="008E1B80"/>
    <w:rsid w:val="008E2E5F"/>
    <w:rsid w:val="008E52DB"/>
    <w:rsid w:val="008F2743"/>
    <w:rsid w:val="009035CD"/>
    <w:rsid w:val="0090380F"/>
    <w:rsid w:val="0091374C"/>
    <w:rsid w:val="00916057"/>
    <w:rsid w:val="00916D84"/>
    <w:rsid w:val="00917ECE"/>
    <w:rsid w:val="00930AEF"/>
    <w:rsid w:val="00933D0B"/>
    <w:rsid w:val="00941EF3"/>
    <w:rsid w:val="00942EC3"/>
    <w:rsid w:val="0094490D"/>
    <w:rsid w:val="00945CD8"/>
    <w:rsid w:val="009522B8"/>
    <w:rsid w:val="009529B8"/>
    <w:rsid w:val="0095574C"/>
    <w:rsid w:val="009560AE"/>
    <w:rsid w:val="00960D2B"/>
    <w:rsid w:val="009623BD"/>
    <w:rsid w:val="00967871"/>
    <w:rsid w:val="00967FCC"/>
    <w:rsid w:val="00970582"/>
    <w:rsid w:val="00973706"/>
    <w:rsid w:val="00977999"/>
    <w:rsid w:val="00981830"/>
    <w:rsid w:val="00991EB3"/>
    <w:rsid w:val="0099295F"/>
    <w:rsid w:val="00992ED6"/>
    <w:rsid w:val="00993DAF"/>
    <w:rsid w:val="00994620"/>
    <w:rsid w:val="00994933"/>
    <w:rsid w:val="00994DBA"/>
    <w:rsid w:val="009971FC"/>
    <w:rsid w:val="00997E52"/>
    <w:rsid w:val="009A25C9"/>
    <w:rsid w:val="009A51A9"/>
    <w:rsid w:val="009B0EB2"/>
    <w:rsid w:val="009B79A9"/>
    <w:rsid w:val="009C3770"/>
    <w:rsid w:val="009C6B9E"/>
    <w:rsid w:val="009D69C9"/>
    <w:rsid w:val="009E3E3B"/>
    <w:rsid w:val="009F00D7"/>
    <w:rsid w:val="009F44A3"/>
    <w:rsid w:val="009F4DB9"/>
    <w:rsid w:val="009F5217"/>
    <w:rsid w:val="009F64B9"/>
    <w:rsid w:val="00A003DB"/>
    <w:rsid w:val="00A0210E"/>
    <w:rsid w:val="00A02214"/>
    <w:rsid w:val="00A06130"/>
    <w:rsid w:val="00A074A5"/>
    <w:rsid w:val="00A1422F"/>
    <w:rsid w:val="00A144F2"/>
    <w:rsid w:val="00A155AD"/>
    <w:rsid w:val="00A1626B"/>
    <w:rsid w:val="00A1640E"/>
    <w:rsid w:val="00A221F0"/>
    <w:rsid w:val="00A22C4A"/>
    <w:rsid w:val="00A2455E"/>
    <w:rsid w:val="00A2698E"/>
    <w:rsid w:val="00A26D5B"/>
    <w:rsid w:val="00A32AC1"/>
    <w:rsid w:val="00A36337"/>
    <w:rsid w:val="00A37461"/>
    <w:rsid w:val="00A37714"/>
    <w:rsid w:val="00A413CF"/>
    <w:rsid w:val="00A42D06"/>
    <w:rsid w:val="00A436DD"/>
    <w:rsid w:val="00A44BA9"/>
    <w:rsid w:val="00A516B2"/>
    <w:rsid w:val="00A52161"/>
    <w:rsid w:val="00A54F3A"/>
    <w:rsid w:val="00A563A6"/>
    <w:rsid w:val="00A56CB4"/>
    <w:rsid w:val="00A57FF6"/>
    <w:rsid w:val="00A664CB"/>
    <w:rsid w:val="00A711A9"/>
    <w:rsid w:val="00A74386"/>
    <w:rsid w:val="00A80750"/>
    <w:rsid w:val="00A81127"/>
    <w:rsid w:val="00A8162D"/>
    <w:rsid w:val="00A81764"/>
    <w:rsid w:val="00A878F4"/>
    <w:rsid w:val="00A92310"/>
    <w:rsid w:val="00A938BB"/>
    <w:rsid w:val="00A97045"/>
    <w:rsid w:val="00AA2B03"/>
    <w:rsid w:val="00AA5D60"/>
    <w:rsid w:val="00AA5F1A"/>
    <w:rsid w:val="00AA77C7"/>
    <w:rsid w:val="00AA7C6D"/>
    <w:rsid w:val="00AB0829"/>
    <w:rsid w:val="00AB1FCD"/>
    <w:rsid w:val="00AB5848"/>
    <w:rsid w:val="00AB6197"/>
    <w:rsid w:val="00AD59E4"/>
    <w:rsid w:val="00AD64E5"/>
    <w:rsid w:val="00AE03C0"/>
    <w:rsid w:val="00AE4783"/>
    <w:rsid w:val="00AE680E"/>
    <w:rsid w:val="00AF009C"/>
    <w:rsid w:val="00AF58D7"/>
    <w:rsid w:val="00AF7377"/>
    <w:rsid w:val="00B011B9"/>
    <w:rsid w:val="00B016A7"/>
    <w:rsid w:val="00B05F86"/>
    <w:rsid w:val="00B070CC"/>
    <w:rsid w:val="00B11284"/>
    <w:rsid w:val="00B14549"/>
    <w:rsid w:val="00B202F2"/>
    <w:rsid w:val="00B20814"/>
    <w:rsid w:val="00B22692"/>
    <w:rsid w:val="00B26674"/>
    <w:rsid w:val="00B33325"/>
    <w:rsid w:val="00B34700"/>
    <w:rsid w:val="00B478A7"/>
    <w:rsid w:val="00B47B7D"/>
    <w:rsid w:val="00B50874"/>
    <w:rsid w:val="00B5140D"/>
    <w:rsid w:val="00B533BF"/>
    <w:rsid w:val="00B53D49"/>
    <w:rsid w:val="00B55123"/>
    <w:rsid w:val="00B558FE"/>
    <w:rsid w:val="00B5786F"/>
    <w:rsid w:val="00B6042E"/>
    <w:rsid w:val="00B6090A"/>
    <w:rsid w:val="00B63162"/>
    <w:rsid w:val="00B63677"/>
    <w:rsid w:val="00B6449F"/>
    <w:rsid w:val="00B64E63"/>
    <w:rsid w:val="00B6683C"/>
    <w:rsid w:val="00B7347D"/>
    <w:rsid w:val="00B80FCC"/>
    <w:rsid w:val="00B853E9"/>
    <w:rsid w:val="00B87D25"/>
    <w:rsid w:val="00BA16A4"/>
    <w:rsid w:val="00BB064E"/>
    <w:rsid w:val="00BB0B7D"/>
    <w:rsid w:val="00BB3559"/>
    <w:rsid w:val="00BC6D5E"/>
    <w:rsid w:val="00BD04E7"/>
    <w:rsid w:val="00BD1D30"/>
    <w:rsid w:val="00BD348F"/>
    <w:rsid w:val="00BD49E3"/>
    <w:rsid w:val="00BE185E"/>
    <w:rsid w:val="00BE32A3"/>
    <w:rsid w:val="00BF04BF"/>
    <w:rsid w:val="00BF222C"/>
    <w:rsid w:val="00BF39E3"/>
    <w:rsid w:val="00BF7C86"/>
    <w:rsid w:val="00C03B3C"/>
    <w:rsid w:val="00C05447"/>
    <w:rsid w:val="00C06EC9"/>
    <w:rsid w:val="00C11A64"/>
    <w:rsid w:val="00C14C2A"/>
    <w:rsid w:val="00C15A60"/>
    <w:rsid w:val="00C20A39"/>
    <w:rsid w:val="00C21C83"/>
    <w:rsid w:val="00C26B4A"/>
    <w:rsid w:val="00C273B1"/>
    <w:rsid w:val="00C30C86"/>
    <w:rsid w:val="00C30F8A"/>
    <w:rsid w:val="00C33830"/>
    <w:rsid w:val="00C35CAF"/>
    <w:rsid w:val="00C367FD"/>
    <w:rsid w:val="00C41C47"/>
    <w:rsid w:val="00C42D5E"/>
    <w:rsid w:val="00C45712"/>
    <w:rsid w:val="00C515DB"/>
    <w:rsid w:val="00C53012"/>
    <w:rsid w:val="00C54FA3"/>
    <w:rsid w:val="00C5580D"/>
    <w:rsid w:val="00C55DA6"/>
    <w:rsid w:val="00C55DAB"/>
    <w:rsid w:val="00C56248"/>
    <w:rsid w:val="00C567B0"/>
    <w:rsid w:val="00C56C7F"/>
    <w:rsid w:val="00C602C0"/>
    <w:rsid w:val="00C62D57"/>
    <w:rsid w:val="00C65F6D"/>
    <w:rsid w:val="00C66E63"/>
    <w:rsid w:val="00C73550"/>
    <w:rsid w:val="00C76203"/>
    <w:rsid w:val="00C76539"/>
    <w:rsid w:val="00C8163B"/>
    <w:rsid w:val="00C823A8"/>
    <w:rsid w:val="00C825BD"/>
    <w:rsid w:val="00C85B95"/>
    <w:rsid w:val="00C86988"/>
    <w:rsid w:val="00C87B2D"/>
    <w:rsid w:val="00C9180E"/>
    <w:rsid w:val="00C922EA"/>
    <w:rsid w:val="00C97013"/>
    <w:rsid w:val="00C973B3"/>
    <w:rsid w:val="00CA1B54"/>
    <w:rsid w:val="00CA1E18"/>
    <w:rsid w:val="00CA3CEA"/>
    <w:rsid w:val="00CA44A9"/>
    <w:rsid w:val="00CB3132"/>
    <w:rsid w:val="00CB4E3B"/>
    <w:rsid w:val="00CC0498"/>
    <w:rsid w:val="00CC16DE"/>
    <w:rsid w:val="00CC25EE"/>
    <w:rsid w:val="00CC4EDE"/>
    <w:rsid w:val="00CC5968"/>
    <w:rsid w:val="00CD02A6"/>
    <w:rsid w:val="00CD17FD"/>
    <w:rsid w:val="00CD2A16"/>
    <w:rsid w:val="00CD37E0"/>
    <w:rsid w:val="00CD4DC0"/>
    <w:rsid w:val="00CD4E7B"/>
    <w:rsid w:val="00CD5F83"/>
    <w:rsid w:val="00CE06BA"/>
    <w:rsid w:val="00CE1B46"/>
    <w:rsid w:val="00CE7538"/>
    <w:rsid w:val="00CF1757"/>
    <w:rsid w:val="00D0036F"/>
    <w:rsid w:val="00D0120D"/>
    <w:rsid w:val="00D15858"/>
    <w:rsid w:val="00D20B8E"/>
    <w:rsid w:val="00D2368A"/>
    <w:rsid w:val="00D2486E"/>
    <w:rsid w:val="00D25610"/>
    <w:rsid w:val="00D25EF2"/>
    <w:rsid w:val="00D31565"/>
    <w:rsid w:val="00D31E6F"/>
    <w:rsid w:val="00D32E5F"/>
    <w:rsid w:val="00D335A3"/>
    <w:rsid w:val="00D400E1"/>
    <w:rsid w:val="00D411B2"/>
    <w:rsid w:val="00D424A7"/>
    <w:rsid w:val="00D446DE"/>
    <w:rsid w:val="00D476B6"/>
    <w:rsid w:val="00D52CB8"/>
    <w:rsid w:val="00D545D8"/>
    <w:rsid w:val="00D554D3"/>
    <w:rsid w:val="00D631EE"/>
    <w:rsid w:val="00D635B9"/>
    <w:rsid w:val="00D766C3"/>
    <w:rsid w:val="00D8346D"/>
    <w:rsid w:val="00D8553A"/>
    <w:rsid w:val="00D94362"/>
    <w:rsid w:val="00D95C74"/>
    <w:rsid w:val="00D966B9"/>
    <w:rsid w:val="00D977CB"/>
    <w:rsid w:val="00D9788C"/>
    <w:rsid w:val="00D97D02"/>
    <w:rsid w:val="00DA0EBC"/>
    <w:rsid w:val="00DA1321"/>
    <w:rsid w:val="00DA25EC"/>
    <w:rsid w:val="00DB739E"/>
    <w:rsid w:val="00DB750A"/>
    <w:rsid w:val="00DC2611"/>
    <w:rsid w:val="00DC2650"/>
    <w:rsid w:val="00DC27BA"/>
    <w:rsid w:val="00DC55F2"/>
    <w:rsid w:val="00DC6E7C"/>
    <w:rsid w:val="00DC7D40"/>
    <w:rsid w:val="00DE32D9"/>
    <w:rsid w:val="00DE5C26"/>
    <w:rsid w:val="00DF068F"/>
    <w:rsid w:val="00DF1274"/>
    <w:rsid w:val="00DF15A4"/>
    <w:rsid w:val="00DF5821"/>
    <w:rsid w:val="00DF74E6"/>
    <w:rsid w:val="00E04F29"/>
    <w:rsid w:val="00E15E46"/>
    <w:rsid w:val="00E26C3F"/>
    <w:rsid w:val="00E316C7"/>
    <w:rsid w:val="00E326E2"/>
    <w:rsid w:val="00E35E34"/>
    <w:rsid w:val="00E45292"/>
    <w:rsid w:val="00E45596"/>
    <w:rsid w:val="00E52D55"/>
    <w:rsid w:val="00E608EF"/>
    <w:rsid w:val="00E609B3"/>
    <w:rsid w:val="00E61AD2"/>
    <w:rsid w:val="00E6599C"/>
    <w:rsid w:val="00E67992"/>
    <w:rsid w:val="00E730C0"/>
    <w:rsid w:val="00E83743"/>
    <w:rsid w:val="00E90311"/>
    <w:rsid w:val="00E91877"/>
    <w:rsid w:val="00E95345"/>
    <w:rsid w:val="00E95B99"/>
    <w:rsid w:val="00E962E0"/>
    <w:rsid w:val="00EA02B6"/>
    <w:rsid w:val="00EA0F7D"/>
    <w:rsid w:val="00EA4AA2"/>
    <w:rsid w:val="00EA4CD3"/>
    <w:rsid w:val="00EA6151"/>
    <w:rsid w:val="00EB1C49"/>
    <w:rsid w:val="00EB3CAD"/>
    <w:rsid w:val="00EB726C"/>
    <w:rsid w:val="00EC7EC2"/>
    <w:rsid w:val="00ED37B5"/>
    <w:rsid w:val="00EE052F"/>
    <w:rsid w:val="00EE397D"/>
    <w:rsid w:val="00EE3A8D"/>
    <w:rsid w:val="00EE5EE7"/>
    <w:rsid w:val="00F02C68"/>
    <w:rsid w:val="00F04122"/>
    <w:rsid w:val="00F050D9"/>
    <w:rsid w:val="00F065F4"/>
    <w:rsid w:val="00F150A1"/>
    <w:rsid w:val="00F16029"/>
    <w:rsid w:val="00F2125A"/>
    <w:rsid w:val="00F30FEE"/>
    <w:rsid w:val="00F31FE0"/>
    <w:rsid w:val="00F361C1"/>
    <w:rsid w:val="00F401BC"/>
    <w:rsid w:val="00F41B24"/>
    <w:rsid w:val="00F44F3D"/>
    <w:rsid w:val="00F47815"/>
    <w:rsid w:val="00F55A48"/>
    <w:rsid w:val="00F616E6"/>
    <w:rsid w:val="00F76AE2"/>
    <w:rsid w:val="00F76E5B"/>
    <w:rsid w:val="00F8132E"/>
    <w:rsid w:val="00F81BEA"/>
    <w:rsid w:val="00F8342B"/>
    <w:rsid w:val="00F92520"/>
    <w:rsid w:val="00F97B2A"/>
    <w:rsid w:val="00FA6BD0"/>
    <w:rsid w:val="00FB621A"/>
    <w:rsid w:val="00FD1E09"/>
    <w:rsid w:val="00FD21AD"/>
    <w:rsid w:val="00FD3B84"/>
    <w:rsid w:val="00FD3E79"/>
    <w:rsid w:val="00FD56E1"/>
    <w:rsid w:val="00FE5D7B"/>
    <w:rsid w:val="00FF0D40"/>
    <w:rsid w:val="00FF5ACE"/>
    <w:rsid w:val="00F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54487CF"/>
  <w15:docId w15:val="{7A6EA266-CEC9-4A99-94E6-0947D7E1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E6"/>
    <w:pPr>
      <w:widowControl w:val="0"/>
      <w:jc w:val="both"/>
    </w:pPr>
  </w:style>
  <w:style w:type="paragraph" w:styleId="1">
    <w:name w:val="heading 1"/>
    <w:basedOn w:val="a"/>
    <w:next w:val="a"/>
    <w:link w:val="10"/>
    <w:uiPriority w:val="9"/>
    <w:qFormat/>
    <w:rsid w:val="002152D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5533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533F7"/>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5533F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6151"/>
    <w:rPr>
      <w:sz w:val="18"/>
      <w:szCs w:val="18"/>
    </w:rPr>
  </w:style>
  <w:style w:type="character" w:customStyle="1" w:styleId="a4">
    <w:name w:val="批注框文本 字符"/>
    <w:basedOn w:val="a0"/>
    <w:link w:val="a3"/>
    <w:rsid w:val="00EA6151"/>
    <w:rPr>
      <w:sz w:val="18"/>
      <w:szCs w:val="18"/>
    </w:rPr>
  </w:style>
  <w:style w:type="character" w:customStyle="1" w:styleId="10">
    <w:name w:val="标题 1 字符"/>
    <w:basedOn w:val="a0"/>
    <w:link w:val="1"/>
    <w:uiPriority w:val="9"/>
    <w:rsid w:val="002152D6"/>
    <w:rPr>
      <w:b/>
      <w:bCs/>
      <w:kern w:val="44"/>
      <w:sz w:val="44"/>
      <w:szCs w:val="44"/>
    </w:rPr>
  </w:style>
  <w:style w:type="character" w:styleId="a5">
    <w:name w:val="Hyperlink"/>
    <w:basedOn w:val="a0"/>
    <w:uiPriority w:val="99"/>
    <w:unhideWhenUsed/>
    <w:rsid w:val="002152D6"/>
    <w:rPr>
      <w:color w:val="0000FF" w:themeColor="hyperlink"/>
      <w:u w:val="single"/>
    </w:rPr>
  </w:style>
  <w:style w:type="paragraph" w:styleId="11">
    <w:name w:val="toc 1"/>
    <w:basedOn w:val="a"/>
    <w:next w:val="a"/>
    <w:autoRedefine/>
    <w:uiPriority w:val="39"/>
    <w:unhideWhenUsed/>
    <w:qFormat/>
    <w:rsid w:val="002152D6"/>
  </w:style>
  <w:style w:type="table" w:styleId="a6">
    <w:name w:val="Table Grid"/>
    <w:basedOn w:val="a1"/>
    <w:uiPriority w:val="39"/>
    <w:rsid w:val="00272839"/>
    <w:rPr>
      <w:rFonts w:ascii="等线"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6"/>
    <w:rsid w:val="00F02C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37E77"/>
    <w:pPr>
      <w:widowControl/>
      <w:spacing w:before="100" w:beforeAutospacing="1" w:after="100" w:afterAutospacing="1"/>
      <w:jc w:val="left"/>
    </w:pPr>
    <w:rPr>
      <w:rFonts w:ascii="宋体" w:eastAsia="宋体" w:hAnsi="宋体" w:cs="宋体"/>
      <w:kern w:val="0"/>
      <w:sz w:val="24"/>
      <w:szCs w:val="24"/>
    </w:rPr>
  </w:style>
  <w:style w:type="table" w:customStyle="1" w:styleId="110">
    <w:name w:val="网格型11"/>
    <w:basedOn w:val="a1"/>
    <w:next w:val="a6"/>
    <w:uiPriority w:val="59"/>
    <w:qFormat/>
    <w:rsid w:val="007B7E2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basedOn w:val="a0"/>
    <w:link w:val="2"/>
    <w:uiPriority w:val="9"/>
    <w:semiHidden/>
    <w:rsid w:val="005533F7"/>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5533F7"/>
    <w:rPr>
      <w:b/>
      <w:bCs/>
      <w:sz w:val="32"/>
      <w:szCs w:val="32"/>
    </w:rPr>
  </w:style>
  <w:style w:type="character" w:customStyle="1" w:styleId="40">
    <w:name w:val="标题 4 字符"/>
    <w:basedOn w:val="a0"/>
    <w:link w:val="4"/>
    <w:uiPriority w:val="9"/>
    <w:semiHidden/>
    <w:rsid w:val="005533F7"/>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A878F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A878F4"/>
    <w:pPr>
      <w:ind w:leftChars="400" w:left="840"/>
    </w:pPr>
  </w:style>
  <w:style w:type="paragraph" w:styleId="a8">
    <w:name w:val="header"/>
    <w:basedOn w:val="a"/>
    <w:link w:val="a9"/>
    <w:unhideWhenUsed/>
    <w:rsid w:val="00F76AE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76AE2"/>
    <w:rPr>
      <w:sz w:val="18"/>
      <w:szCs w:val="18"/>
    </w:rPr>
  </w:style>
  <w:style w:type="paragraph" w:styleId="aa">
    <w:name w:val="footer"/>
    <w:basedOn w:val="a"/>
    <w:link w:val="ab"/>
    <w:unhideWhenUsed/>
    <w:rsid w:val="00F76AE2"/>
    <w:pPr>
      <w:tabs>
        <w:tab w:val="center" w:pos="4153"/>
        <w:tab w:val="right" w:pos="8306"/>
      </w:tabs>
      <w:snapToGrid w:val="0"/>
      <w:jc w:val="left"/>
    </w:pPr>
    <w:rPr>
      <w:sz w:val="18"/>
      <w:szCs w:val="18"/>
    </w:rPr>
  </w:style>
  <w:style w:type="character" w:customStyle="1" w:styleId="ab">
    <w:name w:val="页脚 字符"/>
    <w:basedOn w:val="a0"/>
    <w:link w:val="aa"/>
    <w:rsid w:val="00F76AE2"/>
    <w:rPr>
      <w:sz w:val="18"/>
      <w:szCs w:val="18"/>
    </w:rPr>
  </w:style>
  <w:style w:type="paragraph" w:styleId="21">
    <w:name w:val="toc 2"/>
    <w:basedOn w:val="a"/>
    <w:next w:val="a"/>
    <w:autoRedefine/>
    <w:uiPriority w:val="39"/>
    <w:unhideWhenUsed/>
    <w:rsid w:val="00761103"/>
    <w:pPr>
      <w:ind w:leftChars="200" w:left="420"/>
    </w:pPr>
  </w:style>
  <w:style w:type="character" w:styleId="ac">
    <w:name w:val="page number"/>
    <w:basedOn w:val="a0"/>
    <w:rsid w:val="005D2D5E"/>
  </w:style>
  <w:style w:type="character" w:styleId="ad">
    <w:name w:val="Strong"/>
    <w:basedOn w:val="a0"/>
    <w:qFormat/>
    <w:rsid w:val="005D2D5E"/>
    <w:rPr>
      <w:b/>
    </w:rPr>
  </w:style>
  <w:style w:type="character" w:customStyle="1" w:styleId="13">
    <w:name w:val="页码1"/>
    <w:basedOn w:val="a0"/>
    <w:rsid w:val="005D2D5E"/>
  </w:style>
  <w:style w:type="character" w:customStyle="1" w:styleId="14">
    <w:name w:val="标题1"/>
    <w:basedOn w:val="a0"/>
    <w:rsid w:val="005D2D5E"/>
  </w:style>
  <w:style w:type="character" w:customStyle="1" w:styleId="15">
    <w:name w:val="批注引用1"/>
    <w:basedOn w:val="a0"/>
    <w:rsid w:val="005D2D5E"/>
    <w:rPr>
      <w:sz w:val="21"/>
    </w:rPr>
  </w:style>
  <w:style w:type="character" w:customStyle="1" w:styleId="16">
    <w:name w:val="明显强调1"/>
    <w:basedOn w:val="a0"/>
    <w:rsid w:val="005D2D5E"/>
    <w:rPr>
      <w:b/>
      <w:i/>
      <w:color w:val="4F81BD"/>
    </w:rPr>
  </w:style>
  <w:style w:type="character" w:customStyle="1" w:styleId="Char">
    <w:name w:val="日期 Char"/>
    <w:basedOn w:val="a0"/>
    <w:link w:val="17"/>
    <w:rsid w:val="005D2D5E"/>
  </w:style>
  <w:style w:type="character" w:customStyle="1" w:styleId="Char0">
    <w:name w:val="批注主题 Char"/>
    <w:basedOn w:val="Char1"/>
    <w:link w:val="18"/>
    <w:rsid w:val="005D2D5E"/>
    <w:rPr>
      <w:b/>
    </w:rPr>
  </w:style>
  <w:style w:type="character" w:customStyle="1" w:styleId="Char1">
    <w:name w:val="批注文字 Char"/>
    <w:basedOn w:val="a0"/>
    <w:link w:val="19"/>
    <w:rsid w:val="005D2D5E"/>
  </w:style>
  <w:style w:type="paragraph" w:customStyle="1" w:styleId="17">
    <w:name w:val="日期1"/>
    <w:basedOn w:val="a"/>
    <w:next w:val="a"/>
    <w:link w:val="Char"/>
    <w:rsid w:val="005D2D5E"/>
    <w:pPr>
      <w:ind w:leftChars="2500" w:left="100"/>
    </w:pPr>
  </w:style>
  <w:style w:type="paragraph" w:customStyle="1" w:styleId="1a">
    <w:name w:val="页眉1"/>
    <w:basedOn w:val="a"/>
    <w:rsid w:val="005D2D5E"/>
    <w:pPr>
      <w:pBdr>
        <w:bottom w:val="single" w:sz="6" w:space="1" w:color="auto"/>
      </w:pBdr>
      <w:tabs>
        <w:tab w:val="center" w:pos="4153"/>
        <w:tab w:val="right" w:pos="8306"/>
      </w:tabs>
      <w:snapToGrid w:val="0"/>
      <w:jc w:val="center"/>
    </w:pPr>
    <w:rPr>
      <w:rFonts w:ascii="Calibri" w:eastAsia="宋体" w:hAnsi="Calibri" w:cs="Times New Roman"/>
      <w:sz w:val="18"/>
      <w:szCs w:val="20"/>
    </w:rPr>
  </w:style>
  <w:style w:type="paragraph" w:customStyle="1" w:styleId="18">
    <w:name w:val="批注主题1"/>
    <w:basedOn w:val="19"/>
    <w:next w:val="19"/>
    <w:link w:val="Char0"/>
    <w:rsid w:val="005D2D5E"/>
    <w:rPr>
      <w:b/>
    </w:rPr>
  </w:style>
  <w:style w:type="paragraph" w:customStyle="1" w:styleId="19">
    <w:name w:val="批注文字1"/>
    <w:basedOn w:val="a"/>
    <w:link w:val="Char1"/>
    <w:rsid w:val="005D2D5E"/>
    <w:pPr>
      <w:jc w:val="left"/>
    </w:pPr>
  </w:style>
  <w:style w:type="paragraph" w:customStyle="1" w:styleId="1b">
    <w:name w:val="页脚1"/>
    <w:basedOn w:val="a"/>
    <w:rsid w:val="005D2D5E"/>
    <w:pPr>
      <w:tabs>
        <w:tab w:val="center" w:pos="4153"/>
        <w:tab w:val="right" w:pos="8306"/>
      </w:tabs>
      <w:snapToGrid w:val="0"/>
      <w:jc w:val="left"/>
    </w:pPr>
    <w:rPr>
      <w:rFonts w:ascii="Calibri" w:eastAsia="宋体" w:hAnsi="Calibri" w:cs="Times New Roman"/>
      <w:sz w:val="18"/>
      <w:szCs w:val="20"/>
    </w:rPr>
  </w:style>
  <w:style w:type="paragraph" w:customStyle="1" w:styleId="1c">
    <w:name w:val="批注框文本1"/>
    <w:basedOn w:val="a"/>
    <w:rsid w:val="005D2D5E"/>
    <w:rPr>
      <w:rFonts w:ascii="Calibri" w:eastAsia="宋体" w:hAnsi="Calibri" w:cs="Times New Roman"/>
      <w:sz w:val="18"/>
      <w:szCs w:val="20"/>
    </w:rPr>
  </w:style>
  <w:style w:type="paragraph" w:customStyle="1" w:styleId="1d">
    <w:name w:val="列出段落1"/>
    <w:basedOn w:val="a"/>
    <w:rsid w:val="005D2D5E"/>
    <w:pPr>
      <w:ind w:firstLineChars="200" w:firstLine="420"/>
    </w:pPr>
    <w:rPr>
      <w:rFonts w:ascii="Calibri" w:eastAsia="宋体" w:hAnsi="Calibri" w:cs="Times New Roman"/>
      <w:szCs w:val="20"/>
    </w:rPr>
  </w:style>
  <w:style w:type="paragraph" w:customStyle="1" w:styleId="1e">
    <w:name w:val="普通(网站)1"/>
    <w:basedOn w:val="a"/>
    <w:rsid w:val="005D2D5E"/>
    <w:pPr>
      <w:widowControl/>
      <w:spacing w:before="100" w:beforeAutospacing="1" w:after="100" w:afterAutospacing="1"/>
      <w:jc w:val="left"/>
    </w:pPr>
    <w:rPr>
      <w:rFonts w:ascii="宋体" w:eastAsia="宋体" w:hAnsi="宋体" w:cs="Times New Roman"/>
      <w:kern w:val="0"/>
      <w:sz w:val="24"/>
      <w:szCs w:val="20"/>
    </w:rPr>
  </w:style>
  <w:style w:type="paragraph" w:customStyle="1" w:styleId="ae">
    <w:name w:val="表头"/>
    <w:basedOn w:val="af"/>
    <w:rsid w:val="005D2D5E"/>
    <w:pPr>
      <w:spacing w:before="80" w:after="80"/>
    </w:pPr>
  </w:style>
  <w:style w:type="paragraph" w:customStyle="1" w:styleId="af">
    <w:name w:val="表格"/>
    <w:basedOn w:val="af0"/>
    <w:rsid w:val="005D2D5E"/>
    <w:pPr>
      <w:adjustRightInd w:val="0"/>
      <w:snapToGrid w:val="0"/>
      <w:spacing w:before="40" w:after="40"/>
      <w:jc w:val="center"/>
    </w:pPr>
    <w:rPr>
      <w:rFonts w:ascii="仿宋_GB2312" w:eastAsia="仿宋_GB2312" w:hAnsi="Times New Roman" w:cs="Plotter"/>
      <w:sz w:val="24"/>
    </w:rPr>
  </w:style>
  <w:style w:type="paragraph" w:styleId="af0">
    <w:name w:val="Body Text"/>
    <w:basedOn w:val="a"/>
    <w:link w:val="af1"/>
    <w:rsid w:val="005D2D5E"/>
    <w:pPr>
      <w:spacing w:after="120"/>
    </w:pPr>
    <w:rPr>
      <w:rFonts w:ascii="Calibri" w:eastAsia="宋体" w:hAnsi="Calibri" w:cs="Times New Roman"/>
      <w:szCs w:val="20"/>
    </w:rPr>
  </w:style>
  <w:style w:type="character" w:customStyle="1" w:styleId="af1">
    <w:name w:val="正文文本 字符"/>
    <w:basedOn w:val="a0"/>
    <w:link w:val="af0"/>
    <w:rsid w:val="005D2D5E"/>
    <w:rPr>
      <w:rFonts w:ascii="Calibri" w:eastAsia="宋体" w:hAnsi="Calibri" w:cs="Times New Roman"/>
      <w:szCs w:val="20"/>
    </w:rPr>
  </w:style>
  <w:style w:type="paragraph" w:customStyle="1" w:styleId="CharCharCharChar">
    <w:name w:val="Char Char Char Char"/>
    <w:basedOn w:val="a"/>
    <w:rsid w:val="005D2D5E"/>
    <w:pPr>
      <w:widowControl/>
      <w:adjustRightInd w:val="0"/>
      <w:spacing w:after="160" w:line="240" w:lineRule="exact"/>
      <w:jc w:val="left"/>
      <w:textAlignment w:val="baseline"/>
    </w:pPr>
    <w:rPr>
      <w:rFonts w:ascii="Times New Roman" w:eastAsia="宋体" w:hAnsi="Times New Roman" w:cs="Times New Roman"/>
      <w:szCs w:val="20"/>
    </w:rPr>
  </w:style>
  <w:style w:type="paragraph" w:styleId="af2">
    <w:name w:val="Plain Text"/>
    <w:basedOn w:val="a"/>
    <w:link w:val="af3"/>
    <w:rsid w:val="008D5FCE"/>
    <w:rPr>
      <w:rFonts w:ascii="宋体" w:eastAsia="宋体" w:hAnsi="Courier New" w:cs="Times New Roman"/>
      <w:szCs w:val="21"/>
    </w:rPr>
  </w:style>
  <w:style w:type="character" w:customStyle="1" w:styleId="af3">
    <w:name w:val="纯文本 字符"/>
    <w:basedOn w:val="a0"/>
    <w:link w:val="af2"/>
    <w:rsid w:val="008D5FCE"/>
    <w:rPr>
      <w:rFonts w:ascii="宋体" w:eastAsia="宋体" w:hAnsi="Courier New" w:cs="Times New Roman"/>
      <w:szCs w:val="21"/>
    </w:rPr>
  </w:style>
  <w:style w:type="character" w:styleId="af4">
    <w:name w:val="Unresolved Mention"/>
    <w:basedOn w:val="a0"/>
    <w:uiPriority w:val="99"/>
    <w:semiHidden/>
    <w:unhideWhenUsed/>
    <w:rsid w:val="00BA16A4"/>
    <w:rPr>
      <w:color w:val="808080"/>
      <w:shd w:val="clear" w:color="auto" w:fill="E6E6E6"/>
    </w:rPr>
  </w:style>
  <w:style w:type="paragraph" w:styleId="af5">
    <w:name w:val="List Paragraph"/>
    <w:basedOn w:val="a"/>
    <w:uiPriority w:val="34"/>
    <w:qFormat/>
    <w:rsid w:val="00C602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qw@huaxincem.com" TargetMode="External"/><Relationship Id="rId18" Type="http://schemas.openxmlformats.org/officeDocument/2006/relationships/hyperlink" Target="mailto:614203050@qq.com" TargetMode="External"/><Relationship Id="rId26" Type="http://schemas.openxmlformats.org/officeDocument/2006/relationships/hyperlink" Target="mailto:476968532@qq.com" TargetMode="External"/><Relationship Id="rId39" Type="http://schemas.openxmlformats.org/officeDocument/2006/relationships/hyperlink" Target="mailto:liangyanjie2015@csu.edu.cn"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8.png"/><Relationship Id="rId42" Type="http://schemas.openxmlformats.org/officeDocument/2006/relationships/hyperlink" Target="mailto:393747876@qq.com" TargetMode="External"/><Relationship Id="rId47" Type="http://schemas.openxmlformats.org/officeDocument/2006/relationships/oleObject" Target="embeddings/oleObject1.bin"/><Relationship Id="rId50" Type="http://schemas.openxmlformats.org/officeDocument/2006/relationships/hyperlink" Target="mailto:82106521@qq.com" TargetMode="External"/><Relationship Id="rId7" Type="http://schemas.openxmlformats.org/officeDocument/2006/relationships/endnotes" Target="endnotes.xml"/><Relationship Id="rId12" Type="http://schemas.openxmlformats.org/officeDocument/2006/relationships/hyperlink" Target="mailto:jiangyan3@crcement.com" TargetMode="External"/><Relationship Id="rId17" Type="http://schemas.openxmlformats.org/officeDocument/2006/relationships/image" Target="media/image4.png"/><Relationship Id="rId25" Type="http://schemas.openxmlformats.org/officeDocument/2006/relationships/hyperlink" Target="mailto:709576195@qq.com" TargetMode="External"/><Relationship Id="rId33" Type="http://schemas.openxmlformats.org/officeDocument/2006/relationships/hyperlink" Target="mailto:449131592@qq.com" TargetMode="External"/><Relationship Id="rId38" Type="http://schemas.openxmlformats.org/officeDocument/2006/relationships/hyperlink" Target="mailto:15910501869@163.com" TargetMode="External"/><Relationship Id="rId46"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mailto:zhaolm@fairyland.com.cn" TargetMode="External"/><Relationship Id="rId20" Type="http://schemas.openxmlformats.org/officeDocument/2006/relationships/hyperlink" Target="mailto:18901269799@163.com" TargetMode="External"/><Relationship Id="rId29" Type="http://schemas.openxmlformats.org/officeDocument/2006/relationships/hyperlink" Target="mailto:xuj2@conbagroup.com" TargetMode="External"/><Relationship Id="rId41" Type="http://schemas.openxmlformats.org/officeDocument/2006/relationships/hyperlink" Target="mailto:13505090931@139.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66309297@qq.com" TargetMode="External"/><Relationship Id="rId32" Type="http://schemas.openxmlformats.org/officeDocument/2006/relationships/hyperlink" Target="mailto:yangneng@vary.net.cn" TargetMode="External"/><Relationship Id="rId37" Type="http://schemas.openxmlformats.org/officeDocument/2006/relationships/hyperlink" Target="mailto:fysngf@163.com" TargetMode="External"/><Relationship Id="rId40" Type="http://schemas.openxmlformats.org/officeDocument/2006/relationships/hyperlink" Target="mailto:19553713@qq.com" TargetMode="External"/><Relationship Id="rId45" Type="http://schemas.openxmlformats.org/officeDocument/2006/relationships/hyperlink" Target="mailto:yhlhyj@mengxigroup.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openxmlformats.org/officeDocument/2006/relationships/hyperlink" Target="mailto:yangshan@gient.cn" TargetMode="External"/><Relationship Id="rId36" Type="http://schemas.openxmlformats.org/officeDocument/2006/relationships/hyperlink" Target="mailto:lihe1497@126.com" TargetMode="External"/><Relationship Id="rId49" Type="http://schemas.openxmlformats.org/officeDocument/2006/relationships/hyperlink" Target="mailto:1607793640@qq.com" TargetMode="External"/><Relationship Id="rId10" Type="http://schemas.openxmlformats.org/officeDocument/2006/relationships/image" Target="media/image1.jpeg"/><Relationship Id="rId19" Type="http://schemas.openxmlformats.org/officeDocument/2006/relationships/hyperlink" Target="mailto:limingxiao8122@163.com" TargetMode="External"/><Relationship Id="rId31" Type="http://schemas.openxmlformats.org/officeDocument/2006/relationships/hyperlink" Target="mailto:zhaihongxuan@163.com" TargetMode="External"/><Relationship Id="rId44" Type="http://schemas.openxmlformats.org/officeDocument/2006/relationships/hyperlink" Target="mailto:Meaghan.wei@scbosun.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w@ebchinailtl.com.cn" TargetMode="External"/><Relationship Id="rId14" Type="http://schemas.openxmlformats.org/officeDocument/2006/relationships/hyperlink" Target="mailto:panxiang@jswelle.com" TargetMode="External"/><Relationship Id="rId22" Type="http://schemas.openxmlformats.org/officeDocument/2006/relationships/hyperlink" Target="mailto:ilandzwl@163.com" TargetMode="External"/><Relationship Id="rId27" Type="http://schemas.openxmlformats.org/officeDocument/2006/relationships/image" Target="media/image7.tiff"/><Relationship Id="rId30" Type="http://schemas.openxmlformats.org/officeDocument/2006/relationships/hyperlink" Target="mailto:mx@efful.com" TargetMode="External"/><Relationship Id="rId35" Type="http://schemas.openxmlformats.org/officeDocument/2006/relationships/image" Target="media/image9.png"/><Relationship Id="rId43" Type="http://schemas.openxmlformats.org/officeDocument/2006/relationships/hyperlink" Target="mailto:7632188@qq.com" TargetMode="External"/><Relationship Id="rId48" Type="http://schemas.openxmlformats.org/officeDocument/2006/relationships/hyperlink" Target="mailto:liys@xjqhb.com" TargetMode="External"/><Relationship Id="rId8" Type="http://schemas.openxmlformats.org/officeDocument/2006/relationships/footer" Target="footer1.xml"/><Relationship Id="rId51" Type="http://schemas.openxmlformats.org/officeDocument/2006/relationships/hyperlink" Target="mailto:94083276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76AD-EC4E-43F4-80F5-95DC0C39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58</Pages>
  <Words>9326</Words>
  <Characters>53162</Characters>
  <Application>Microsoft Office Word</Application>
  <DocSecurity>0</DocSecurity>
  <Lines>443</Lines>
  <Paragraphs>124</Paragraphs>
  <ScaleCrop>false</ScaleCrop>
  <Company/>
  <LinksUpToDate>false</LinksUpToDate>
  <CharactersWithSpaces>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sgx</cp:lastModifiedBy>
  <cp:revision>421</cp:revision>
  <dcterms:created xsi:type="dcterms:W3CDTF">2017-12-11T03:26:00Z</dcterms:created>
  <dcterms:modified xsi:type="dcterms:W3CDTF">2018-01-29T08:19:00Z</dcterms:modified>
</cp:coreProperties>
</file>